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E38" w:rsidRPr="003E734A" w:rsidRDefault="0058402C" w:rsidP="00DB1E38">
      <w:pPr>
        <w:pStyle w:val="ispHeader"/>
      </w:pPr>
      <w:bookmarkStart w:id="0" w:name="_Toc5195946"/>
      <w:bookmarkStart w:id="1" w:name="_Toc251947972"/>
      <w:bookmarkStart w:id="2" w:name="_Toc248726997"/>
      <w:proofErr w:type="spellStart"/>
      <w:r w:rsidRPr="0058402C">
        <w:t>Самотрансформация</w:t>
      </w:r>
      <w:proofErr w:type="spellEnd"/>
      <w:r w:rsidRPr="0058402C">
        <w:t xml:space="preserve"> деревьев с ограниченной степенью вершин с целью минимизации или максимизации индекса Винера</w:t>
      </w:r>
      <w:bookmarkEnd w:id="0"/>
    </w:p>
    <w:p w:rsidR="00DB1E38" w:rsidRDefault="00DB1E38" w:rsidP="00DB1E38">
      <w:pPr>
        <w:pStyle w:val="ispAuthor"/>
        <w:rPr>
          <w:color w:val="auto"/>
        </w:rPr>
      </w:pPr>
      <w:r>
        <w:t>Игорь Бурдонов &lt;</w:t>
      </w:r>
      <w:proofErr w:type="spellStart"/>
      <w:r>
        <w:t>igor@ispras.ru</w:t>
      </w:r>
      <w:proofErr w:type="spellEnd"/>
      <w:r>
        <w:t>&gt;</w:t>
      </w:r>
      <w:r w:rsidR="00812222">
        <w:rPr>
          <w:rStyle w:val="af1"/>
        </w:rPr>
        <w:footnoteReference w:id="1"/>
      </w:r>
    </w:p>
    <w:p w:rsidR="00DB1E38" w:rsidRDefault="00DB1E38" w:rsidP="00DB1E38">
      <w:pPr>
        <w:pStyle w:val="ispAuthor"/>
        <w:rPr>
          <w:color w:val="auto"/>
        </w:rPr>
      </w:pPr>
      <w:r>
        <w:rPr>
          <w:color w:val="auto"/>
        </w:rPr>
        <w:t>Институт системного программирования РАН,</w:t>
      </w:r>
    </w:p>
    <w:p w:rsidR="00DB1E38" w:rsidRDefault="00DB1E38" w:rsidP="00DB1E38">
      <w:pPr>
        <w:pStyle w:val="ispAuthor"/>
        <w:rPr>
          <w:color w:val="auto"/>
        </w:rPr>
      </w:pPr>
      <w:r>
        <w:rPr>
          <w:color w:val="auto"/>
        </w:rPr>
        <w:t xml:space="preserve">109004, Россия, </w:t>
      </w:r>
      <w:proofErr w:type="gramStart"/>
      <w:r>
        <w:rPr>
          <w:color w:val="auto"/>
        </w:rPr>
        <w:t>г</w:t>
      </w:r>
      <w:proofErr w:type="gramEnd"/>
      <w:r>
        <w:rPr>
          <w:color w:val="auto"/>
        </w:rPr>
        <w:t>. Москва, ул. А. Солженицына, д.</w:t>
      </w:r>
      <w:r>
        <w:rPr>
          <w:color w:val="auto"/>
          <w:lang w:val="en-US"/>
        </w:rPr>
        <w:t> </w:t>
      </w:r>
      <w:r>
        <w:rPr>
          <w:color w:val="auto"/>
        </w:rPr>
        <w:t>25.</w:t>
      </w:r>
    </w:p>
    <w:p w:rsidR="00416A28" w:rsidRPr="00416A28" w:rsidRDefault="00DB1E38" w:rsidP="00530F0D">
      <w:pPr>
        <w:pStyle w:val="ispAnotation"/>
        <w:rPr>
          <w:b w:val="0"/>
        </w:rPr>
      </w:pPr>
      <w:r w:rsidRPr="00416A28">
        <w:t>Аннотация</w:t>
      </w:r>
      <w:r w:rsidRPr="00416A28">
        <w:rPr>
          <w:rStyle w:val="ispAnotation20"/>
          <w:b/>
        </w:rPr>
        <w:t xml:space="preserve">. </w:t>
      </w:r>
      <w:r w:rsidR="0058402C" w:rsidRPr="0058402C">
        <w:rPr>
          <w:rStyle w:val="ispAnotation20"/>
        </w:rPr>
        <w:t xml:space="preserve">Рассматривается распределённая сеть, </w:t>
      </w:r>
      <w:proofErr w:type="gramStart"/>
      <w:r w:rsidR="0058402C" w:rsidRPr="0058402C">
        <w:rPr>
          <w:rStyle w:val="ispAnotation20"/>
        </w:rPr>
        <w:t>граф</w:t>
      </w:r>
      <w:proofErr w:type="gramEnd"/>
      <w:r w:rsidR="0058402C" w:rsidRPr="0058402C">
        <w:rPr>
          <w:rStyle w:val="ispAnotation20"/>
        </w:rPr>
        <w:t xml:space="preserve"> связи которой является неориентированным деревом. Предполагается, что сеть может сама менять свою топологию. Для этого предлагается предельно локальная атомарная трансформация – добавление ребра, соединяющего разные концы двух смежных ребер, и одновременное удаление одного из этих ребер. Такая трансформация выполняется по «команде» от вершины дерева, а именно, общей вершины двух смежных ребер. Показывается, что из любого дерева можно получить любое другое дерево с помощью только атомарных трансформаций. Если рассматриваются деревья с ограничением </w:t>
      </w:r>
      <w:proofErr w:type="spellStart"/>
      <w:r w:rsidR="0058402C" w:rsidRPr="0058402C">
        <w:rPr>
          <w:rStyle w:val="ispAnotation20"/>
          <w:i/>
        </w:rPr>
        <w:t>d</w:t>
      </w:r>
      <w:proofErr w:type="spellEnd"/>
      <w:r w:rsidR="0058402C" w:rsidRPr="0058402C">
        <w:rPr>
          <w:rStyle w:val="ispAnotation20"/>
        </w:rPr>
        <w:t xml:space="preserve"> (</w:t>
      </w:r>
      <w:proofErr w:type="spellStart"/>
      <w:r w:rsidR="0058402C" w:rsidRPr="0058402C">
        <w:rPr>
          <w:rStyle w:val="ispAnotation20"/>
          <w:i/>
        </w:rPr>
        <w:t>d</w:t>
      </w:r>
      <w:proofErr w:type="spellEnd"/>
      <w:r w:rsidR="0058402C">
        <w:rPr>
          <w:rStyle w:val="ispAnotation20"/>
        </w:rPr>
        <w:t> </w:t>
      </w:r>
      <w:r w:rsidR="0058402C">
        <w:rPr>
          <w:rStyle w:val="ispAnotation20"/>
        </w:rPr>
        <w:sym w:font="Symbol" w:char="F0B3"/>
      </w:r>
      <w:r w:rsidR="0058402C">
        <w:rPr>
          <w:rStyle w:val="ispAnotation20"/>
        </w:rPr>
        <w:t> </w:t>
      </w:r>
      <w:r w:rsidR="0058402C" w:rsidRPr="0058402C">
        <w:rPr>
          <w:rStyle w:val="ispAnotation20"/>
        </w:rPr>
        <w:t>3) на степени вершин, то трансформация не нарушает этого ограничения. В качестве примера цели такой трансформации рассматриваются задачи максимизации и минимизации индекса Винера дерева с ограниченной степенью вершин без изменения множества его вершин. Предлагаются соответствующие распределённые алгоритмы и доказываются линейные оценки их сложности.</w:t>
      </w:r>
    </w:p>
    <w:p w:rsidR="00DB1E38" w:rsidRPr="003532FC" w:rsidRDefault="00DB1E38" w:rsidP="00DB1E38">
      <w:pPr>
        <w:pStyle w:val="af3"/>
      </w:pPr>
      <w:r w:rsidRPr="00721D8E">
        <w:rPr>
          <w:b/>
        </w:rPr>
        <w:t>Ключевые слова:</w:t>
      </w:r>
      <w:r w:rsidRPr="00721D8E">
        <w:t xml:space="preserve"> </w:t>
      </w:r>
      <w:r w:rsidR="0058402C" w:rsidRPr="0058402C">
        <w:rPr>
          <w:rFonts w:ascii="TimesNewRomanPSMT" w:hAnsi="TimesNewRomanPSMT" w:cs="TimesNewRomanPSMT"/>
        </w:rPr>
        <w:t xml:space="preserve">распределенная сеть, </w:t>
      </w:r>
      <w:proofErr w:type="spellStart"/>
      <w:r w:rsidR="0058402C" w:rsidRPr="0058402C">
        <w:rPr>
          <w:rFonts w:ascii="TimesNewRomanPSMT" w:hAnsi="TimesNewRomanPSMT" w:cs="TimesNewRomanPSMT"/>
        </w:rPr>
        <w:t>самотрансформация</w:t>
      </w:r>
      <w:proofErr w:type="spellEnd"/>
      <w:r w:rsidR="0058402C" w:rsidRPr="0058402C">
        <w:rPr>
          <w:rFonts w:ascii="TimesNewRomanPSMT" w:hAnsi="TimesNewRomanPSMT" w:cs="TimesNewRomanPSMT"/>
        </w:rPr>
        <w:t xml:space="preserve"> графа, индекс Винера</w:t>
      </w:r>
      <w:r w:rsidR="003532FC" w:rsidRPr="00721D8E">
        <w:rPr>
          <w:rFonts w:ascii="TimesNewRomanPSMT" w:hAnsi="TimesNewRomanPSMT" w:cs="TimesNewRomanPSMT"/>
        </w:rPr>
        <w:t>.</w:t>
      </w:r>
    </w:p>
    <w:p w:rsidR="00DB1E38" w:rsidRPr="00BF7090" w:rsidRDefault="00DB1E38" w:rsidP="006D5E09">
      <w:pPr>
        <w:pStyle w:val="ispSubHeader-2level"/>
        <w:numPr>
          <w:ilvl w:val="0"/>
          <w:numId w:val="55"/>
        </w:numPr>
        <w:ind w:left="357" w:hanging="357"/>
      </w:pPr>
      <w:bookmarkStart w:id="3" w:name="_Toc450841961"/>
      <w:bookmarkStart w:id="4" w:name="_Toc468813834"/>
      <w:bookmarkStart w:id="5" w:name="_Toc470004082"/>
      <w:bookmarkStart w:id="6" w:name="_Toc487018371"/>
      <w:bookmarkStart w:id="7" w:name="_Toc487030166"/>
      <w:bookmarkStart w:id="8" w:name="_Toc487030203"/>
      <w:bookmarkStart w:id="9" w:name="_Toc487030273"/>
      <w:bookmarkStart w:id="10" w:name="_Toc487045020"/>
      <w:bookmarkStart w:id="11" w:name="_Toc5195947"/>
      <w:r w:rsidRPr="00BF7090">
        <w:t>Введение</w:t>
      </w:r>
      <w:bookmarkEnd w:id="3"/>
      <w:bookmarkEnd w:id="4"/>
      <w:bookmarkEnd w:id="5"/>
      <w:bookmarkEnd w:id="6"/>
      <w:bookmarkEnd w:id="7"/>
      <w:bookmarkEnd w:id="8"/>
      <w:bookmarkEnd w:id="9"/>
      <w:bookmarkEnd w:id="10"/>
      <w:bookmarkEnd w:id="11"/>
    </w:p>
    <w:p w:rsidR="0058402C" w:rsidRPr="0058402C" w:rsidRDefault="0058402C" w:rsidP="0058402C">
      <w:pPr>
        <w:pStyle w:val="ispTextmain"/>
      </w:pPr>
      <w:r w:rsidRPr="0058402C">
        <w:t xml:space="preserve">В этой статье предлагаются два алгоритма </w:t>
      </w:r>
      <w:proofErr w:type="spellStart"/>
      <w:r w:rsidRPr="0058402C">
        <w:t>самотрансформации</w:t>
      </w:r>
      <w:proofErr w:type="spellEnd"/>
      <w:r w:rsidRPr="0058402C">
        <w:t xml:space="preserve"> неориентированного дерева, не нарушающие ограничения </w:t>
      </w:r>
      <w:r w:rsidRPr="0058402C">
        <w:rPr>
          <w:i/>
          <w:lang w:val="en-US"/>
        </w:rPr>
        <w:t>d</w:t>
      </w:r>
      <w:r w:rsidRPr="0058402C">
        <w:t xml:space="preserve"> (</w:t>
      </w:r>
      <w:r w:rsidRPr="0058402C">
        <w:rPr>
          <w:i/>
          <w:lang w:val="en-US"/>
        </w:rPr>
        <w:t>d</w:t>
      </w:r>
      <w:r w:rsidRPr="0058402C">
        <w:rPr>
          <w:lang w:val="en-US"/>
        </w:rPr>
        <w:t> </w:t>
      </w:r>
      <w:r w:rsidRPr="0058402C">
        <w:rPr>
          <w:lang w:val="en-US"/>
        </w:rPr>
        <w:sym w:font="Symbol" w:char="F0B3"/>
      </w:r>
      <w:r w:rsidRPr="0058402C">
        <w:rPr>
          <w:lang w:val="en-US"/>
        </w:rPr>
        <w:t> </w:t>
      </w:r>
      <w:r w:rsidRPr="0058402C">
        <w:t xml:space="preserve">3) на степени вершин, с целью минимизации или максимизации индекса Винера. Индекс Винера определяется как сумма расстояний между всеми парами вершин </w:t>
      </w:r>
      <w:r w:rsidRPr="0058402C">
        <w:lastRenderedPageBreak/>
        <w:t>неориентированного графа. Он был предложен американским химиком Гарри Винером в 1947 г. [</w:t>
      </w:r>
      <w:fldSimple w:instr=" REF _Ref3817258 \r \h  \* MERGEFORMAT ">
        <w:r w:rsidRPr="0058402C">
          <w:t>1</w:t>
        </w:r>
      </w:fldSimple>
      <w:r w:rsidRPr="0058402C">
        <w:t>], является наиболее старым из известных топологических индексов молекулярных графов, и используется во многих приложениях, особенно в математической и компьютерной химии.</w:t>
      </w:r>
      <w:r w:rsidR="00D6107F">
        <w:t xml:space="preserve"> Мы далее предлагаем краткий обзор результатов в рассматриваемой области.</w:t>
      </w:r>
    </w:p>
    <w:p w:rsidR="0058402C" w:rsidRPr="0058402C" w:rsidRDefault="0058402C" w:rsidP="0058402C">
      <w:pPr>
        <w:pStyle w:val="ispTextmain"/>
      </w:pPr>
      <w:r w:rsidRPr="0058402C">
        <w:t xml:space="preserve">Максимальный индекс Винера, очевидно, имеет линейное дерево, </w:t>
      </w:r>
      <w:r w:rsidR="00D6107F">
        <w:t>содержащее две листовые вершины и путь между ними</w:t>
      </w:r>
      <w:r w:rsidR="008A63EC">
        <w:t xml:space="preserve"> (или содержащее только одну изолированную вершину)</w:t>
      </w:r>
      <w:r w:rsidRPr="0058402C">
        <w:t xml:space="preserve">. Вид дерева с числом вершин </w:t>
      </w:r>
      <w:r w:rsidRPr="0058402C">
        <w:rPr>
          <w:i/>
          <w:lang w:val="en-US"/>
        </w:rPr>
        <w:t>n</w:t>
      </w:r>
      <w:r w:rsidRPr="0058402C">
        <w:t xml:space="preserve"> и ограничением </w:t>
      </w:r>
      <w:r w:rsidRPr="0058402C">
        <w:rPr>
          <w:i/>
          <w:lang w:val="en-US"/>
        </w:rPr>
        <w:t>d</w:t>
      </w:r>
      <w:r w:rsidRPr="0058402C">
        <w:t xml:space="preserve"> (</w:t>
      </w:r>
      <w:r w:rsidRPr="0058402C">
        <w:rPr>
          <w:i/>
          <w:lang w:val="en-US"/>
        </w:rPr>
        <w:t>d</w:t>
      </w:r>
      <w:r w:rsidRPr="0058402C">
        <w:rPr>
          <w:lang w:val="en-US"/>
        </w:rPr>
        <w:t> </w:t>
      </w:r>
      <w:r w:rsidRPr="0058402C">
        <w:rPr>
          <w:lang w:val="en-US"/>
        </w:rPr>
        <w:sym w:font="Symbol" w:char="F0B3"/>
      </w:r>
      <w:r w:rsidRPr="0058402C">
        <w:rPr>
          <w:lang w:val="en-US"/>
        </w:rPr>
        <w:t> </w:t>
      </w:r>
      <w:r w:rsidRPr="0058402C">
        <w:t>3) на степени вершин исследовался в работе [</w:t>
      </w:r>
      <w:fldSimple w:instr=" REF _Ref977744 \r \h  \* MERGEFORMAT ">
        <w:r w:rsidRPr="0058402C">
          <w:t>2</w:t>
        </w:r>
      </w:fldSimple>
      <w:r w:rsidRPr="0058402C">
        <w:t xml:space="preserve">], результаты которой (определение 2.1 и </w:t>
      </w:r>
      <w:r w:rsidRPr="0058402C">
        <w:rPr>
          <w:szCs w:val="28"/>
        </w:rPr>
        <w:t>теорема 2.2., стр. 129</w:t>
      </w:r>
      <w:r w:rsidRPr="0058402C">
        <w:t>) использованы в данной статье, и, специально для бинарных деревьев, в работе [</w:t>
      </w:r>
      <w:fldSimple w:instr=" REF _Ref977894 \r \h  \* MERGEFORMAT ">
        <w:r w:rsidRPr="0058402C">
          <w:t>3</w:t>
        </w:r>
      </w:fldSimple>
      <w:r w:rsidRPr="0058402C">
        <w:t>].</w:t>
      </w:r>
    </w:p>
    <w:p w:rsidR="0058402C" w:rsidRPr="0058402C" w:rsidRDefault="0058402C" w:rsidP="0058402C">
      <w:pPr>
        <w:pStyle w:val="ispTextmain"/>
      </w:pPr>
      <w:proofErr w:type="spellStart"/>
      <w:r w:rsidRPr="0058402C">
        <w:t>Самотрансформация</w:t>
      </w:r>
      <w:proofErr w:type="spellEnd"/>
      <w:r w:rsidRPr="0058402C">
        <w:t xml:space="preserve"> дерева понимается как </w:t>
      </w:r>
      <w:proofErr w:type="spellStart"/>
      <w:r w:rsidRPr="0058402C">
        <w:t>самотрансформация</w:t>
      </w:r>
      <w:proofErr w:type="spellEnd"/>
      <w:r w:rsidRPr="0058402C">
        <w:t xml:space="preserve"> распределенной сети, топология которой и есть это дерево, динамически меняющееся в процесс трансформации. Это является частным случаем динамического графа, который формально определяется как последовательность «классических» (стационарных) графов, переход между которыми осуществляется теми или иными операциями. Изучением таких графов занимается зарождающаяся динамическая теория графов [</w:t>
      </w:r>
      <w:fldSimple w:instr=" REF _Ref3820708 \r \h  \* MERGEFORMAT ">
        <w:r w:rsidRPr="0058402C">
          <w:t>4</w:t>
        </w:r>
      </w:fldSimple>
      <w:r w:rsidRPr="0058402C">
        <w:t>, </w:t>
      </w:r>
      <w:fldSimple w:instr=" REF _Ref3820710 \r \h  \* MERGEFORMAT ">
        <w:r w:rsidRPr="0058402C">
          <w:t>5</w:t>
        </w:r>
      </w:fldSimple>
      <w:r w:rsidRPr="0058402C">
        <w:t>], которая является теоретической основой для конструирования алгоритмов взаимодействия подвижных абонентов (вершин графа) и изучения самоорганизующихся сетей [</w:t>
      </w:r>
      <w:fldSimple w:instr=" REF _Ref3823092 \r \h  \* MERGEFORMAT ">
        <w:r w:rsidRPr="0058402C">
          <w:t>6</w:t>
        </w:r>
      </w:fldSimple>
      <w:r w:rsidRPr="0058402C">
        <w:t>] различного физического и технического происхождения, в том числе, социальных сетей, нейронных сетей [</w:t>
      </w:r>
      <w:fldSimple w:instr=" REF _Ref3824426 \r \h  \* MERGEFORMAT ">
        <w:r w:rsidRPr="0058402C">
          <w:t>7</w:t>
        </w:r>
      </w:fldSimple>
      <w:r w:rsidRPr="0058402C">
        <w:t>] и роевого интеллекта [</w:t>
      </w:r>
      <w:fldSimple w:instr=" REF _Ref3824431 \r \h  \* MERGEFORMAT ">
        <w:r w:rsidRPr="0058402C">
          <w:t>8</w:t>
        </w:r>
      </w:fldSimple>
      <w:r w:rsidRPr="0058402C">
        <w:t>,</w:t>
      </w:r>
      <w:r w:rsidRPr="0058402C">
        <w:rPr>
          <w:lang w:val="en-US"/>
        </w:rPr>
        <w:t> </w:t>
      </w:r>
      <w:fldSimple w:instr=" REF _Ref3824902 \r \h  \* MERGEFORMAT ">
        <w:r w:rsidRPr="0058402C">
          <w:t>9</w:t>
        </w:r>
      </w:fldSimple>
      <w:r w:rsidRPr="0058402C">
        <w:t xml:space="preserve">]. </w:t>
      </w:r>
    </w:p>
    <w:p w:rsidR="0058402C" w:rsidRPr="0058402C" w:rsidRDefault="0058402C" w:rsidP="0058402C">
      <w:pPr>
        <w:pStyle w:val="ispTextmain"/>
      </w:pPr>
      <w:r w:rsidRPr="0058402C">
        <w:t xml:space="preserve">К самоорганизующимся сетям относят </w:t>
      </w:r>
      <w:proofErr w:type="spellStart"/>
      <w:r w:rsidRPr="0058402C">
        <w:t>Mesh</w:t>
      </w:r>
      <w:proofErr w:type="spellEnd"/>
      <w:r w:rsidRPr="0058402C">
        <w:t xml:space="preserve"> (ячеистые), </w:t>
      </w:r>
      <w:proofErr w:type="spellStart"/>
      <w:r w:rsidRPr="0058402C">
        <w:t>ad-hoc</w:t>
      </w:r>
      <w:proofErr w:type="spellEnd"/>
      <w:r w:rsidRPr="0058402C">
        <w:t xml:space="preserve"> сети, беспроводные сенсорные сети (WSN) и др. [</w:t>
      </w:r>
      <w:fldSimple w:instr=" REF _Ref3823092 \r \h  \* MERGEFORMAT ">
        <w:r w:rsidRPr="0058402C">
          <w:t>6</w:t>
        </w:r>
      </w:fldSimple>
      <w:r w:rsidRPr="0058402C">
        <w:t>, </w:t>
      </w:r>
      <w:fldSimple w:instr=" REF _Ref3825884 \r \h  \* MERGEFORMAT ">
        <w:r w:rsidRPr="0058402C">
          <w:t>10</w:t>
        </w:r>
      </w:fldSimple>
      <w:r w:rsidRPr="0058402C">
        <w:t>,</w:t>
      </w:r>
      <w:r w:rsidRPr="0058402C">
        <w:rPr>
          <w:lang w:val="en-US"/>
        </w:rPr>
        <w:t> </w:t>
      </w:r>
      <w:fldSimple w:instr=" REF _Ref3825886 \r \h  \* MERGEFORMAT ">
        <w:r w:rsidRPr="0058402C">
          <w:t>11</w:t>
        </w:r>
      </w:fldSimple>
      <w:r w:rsidRPr="0058402C">
        <w:t xml:space="preserve">]. Особенностью этих сетей является отсутствие разделения узлов на коммутаторы и хосты, а также отсутствие контроллеров, имеющих доступ ко всем или части коммутаторов и настраивающих, в частности, их таблицы маршрутизации. При исследовании </w:t>
      </w:r>
      <w:r w:rsidRPr="0058402C">
        <w:lastRenderedPageBreak/>
        <w:t>таких сетей основное внимание уделяется вопросам маршрутизации, пропускной способности, помехоустойчивости, безопасности, распределения нагрузки и сетевых ресурсов, и т.п. С точки зрения самой сети изменение ее топологии является внешним фактором, который надо учитывать, но которым сама сеть не управляет или управляет лишь частично [</w:t>
      </w:r>
      <w:fldSimple w:instr=" REF _Ref3829436 \r \h  \* MERGEFORMAT ">
        <w:r w:rsidRPr="0058402C">
          <w:t>12</w:t>
        </w:r>
      </w:fldSimple>
      <w:r w:rsidRPr="0058402C">
        <w:t>,</w:t>
      </w:r>
      <w:r w:rsidRPr="0058402C">
        <w:rPr>
          <w:lang w:val="en-US"/>
        </w:rPr>
        <w:t> </w:t>
      </w:r>
      <w:fldSimple w:instr=" REF _Ref3829438 \r \h  \* MERGEFORMAT ">
        <w:r w:rsidRPr="0058402C">
          <w:t>13</w:t>
        </w:r>
      </w:fldSimple>
      <w:r w:rsidRPr="0058402C">
        <w:t>]. Например, вершины графа понимаются как подвижные агенты в трехмерном пространстве, а наличие или отсутствие ребра {</w:t>
      </w:r>
      <w:r w:rsidRPr="0058402C">
        <w:rPr>
          <w:i/>
          <w:lang w:val="en-US"/>
        </w:rPr>
        <w:t>a</w:t>
      </w:r>
      <w:r w:rsidRPr="0058402C">
        <w:t>,</w:t>
      </w:r>
      <w:r w:rsidRPr="0058402C">
        <w:rPr>
          <w:lang w:val="en-US"/>
        </w:rPr>
        <w:t> </w:t>
      </w:r>
      <w:r w:rsidRPr="0058402C">
        <w:rPr>
          <w:i/>
          <w:lang w:val="en-US"/>
        </w:rPr>
        <w:t>b</w:t>
      </w:r>
      <w:r w:rsidRPr="0058402C">
        <w:t xml:space="preserve">} определяется расстоянием в этом пространстве между агентами </w:t>
      </w:r>
      <w:r w:rsidRPr="0058402C">
        <w:rPr>
          <w:i/>
          <w:lang w:val="en-US"/>
        </w:rPr>
        <w:t>a</w:t>
      </w:r>
      <w:r w:rsidRPr="0058402C">
        <w:t xml:space="preserve"> и </w:t>
      </w:r>
      <w:r w:rsidRPr="0058402C">
        <w:rPr>
          <w:i/>
          <w:lang w:val="en-US"/>
        </w:rPr>
        <w:t>b</w:t>
      </w:r>
      <w:r w:rsidRPr="0058402C">
        <w:t xml:space="preserve">. Когда агенты сближаются ближе некоторого порогового значения, ребро добавляется, а когда удаляются на большее расстояние, ребро удаляется. Задача заключается в корректировке информации, управляющей работой сети, в особенности маршрутизацией, при появлении или удалении вершин и ребер. </w:t>
      </w:r>
    </w:p>
    <w:p w:rsidR="0058402C" w:rsidRPr="0058402C" w:rsidRDefault="0058402C" w:rsidP="0058402C">
      <w:pPr>
        <w:pStyle w:val="ispTextmain"/>
      </w:pPr>
      <w:r w:rsidRPr="0058402C">
        <w:t xml:space="preserve">С другой стороны в литературе много работ, посвященных как раз целенаправленной трансформации графа и, в частности, деревьев с целью оптимизации по тем или иным критериям. Одним из таких критериев как раз и является минимум или максимум индекса Винера. Такие трансформации носят глобальный или локальный характер. Примером глобальной трансформации может служить конструкция </w:t>
      </w:r>
      <w:proofErr w:type="spellStart"/>
      <w:r w:rsidRPr="0058402C">
        <w:t>Мычельского</w:t>
      </w:r>
      <w:proofErr w:type="spellEnd"/>
      <w:r w:rsidRPr="0058402C">
        <w:t xml:space="preserve"> (</w:t>
      </w:r>
      <w:proofErr w:type="spellStart"/>
      <w:r w:rsidRPr="0058402C">
        <w:t>Mycielskian</w:t>
      </w:r>
      <w:proofErr w:type="spellEnd"/>
      <w:r w:rsidRPr="0058402C">
        <w:t>) [</w:t>
      </w:r>
      <w:fldSimple w:instr=" REF _Ref3829860 \r \h  \* MERGEFORMAT ">
        <w:r w:rsidRPr="0058402C">
          <w:t>14</w:t>
        </w:r>
      </w:fldSimple>
      <w:r w:rsidRPr="0058402C">
        <w:t xml:space="preserve">], когда к графу из </w:t>
      </w:r>
      <w:r w:rsidRPr="0058402C">
        <w:rPr>
          <w:i/>
          <w:lang w:val="en-US"/>
        </w:rPr>
        <w:t>n</w:t>
      </w:r>
      <w:r w:rsidRPr="0058402C">
        <w:t xml:space="preserve"> вершин и </w:t>
      </w:r>
      <w:r w:rsidRPr="0058402C">
        <w:rPr>
          <w:i/>
          <w:lang w:val="en-US"/>
        </w:rPr>
        <w:t>m</w:t>
      </w:r>
      <w:r w:rsidRPr="0058402C">
        <w:t xml:space="preserve"> ребер добавляется сразу </w:t>
      </w:r>
      <w:r w:rsidR="00D6107F">
        <w:t>(</w:t>
      </w:r>
      <w:r w:rsidRPr="0058402C">
        <w:rPr>
          <w:i/>
          <w:lang w:val="en-US"/>
        </w:rPr>
        <w:t>n</w:t>
      </w:r>
      <w:r w:rsidRPr="0058402C">
        <w:rPr>
          <w:lang w:val="en-US"/>
        </w:rPr>
        <w:t> </w:t>
      </w:r>
      <w:r w:rsidRPr="0058402C">
        <w:t>+</w:t>
      </w:r>
      <w:r w:rsidRPr="0058402C">
        <w:rPr>
          <w:lang w:val="en-US"/>
        </w:rPr>
        <w:t> </w:t>
      </w:r>
      <w:r w:rsidRPr="0058402C">
        <w:t>1</w:t>
      </w:r>
      <w:r w:rsidR="00D6107F">
        <w:t>)</w:t>
      </w:r>
      <w:r w:rsidRPr="0058402C">
        <w:t xml:space="preserve"> нов</w:t>
      </w:r>
      <w:r w:rsidR="00D6107F">
        <w:t>ых</w:t>
      </w:r>
      <w:r w:rsidRPr="0058402C">
        <w:t xml:space="preserve"> вершин и </w:t>
      </w:r>
      <w:r w:rsidR="00D6107F">
        <w:t>(</w:t>
      </w:r>
      <w:r w:rsidRPr="0058402C">
        <w:rPr>
          <w:i/>
          <w:lang w:val="en-US"/>
        </w:rPr>
        <w:t>n</w:t>
      </w:r>
      <w:r w:rsidRPr="0058402C">
        <w:rPr>
          <w:lang w:val="en-US"/>
        </w:rPr>
        <w:t> </w:t>
      </w:r>
      <w:r w:rsidRPr="0058402C">
        <w:t>+</w:t>
      </w:r>
      <w:r w:rsidRPr="0058402C">
        <w:rPr>
          <w:lang w:val="en-US"/>
        </w:rPr>
        <w:t> </w:t>
      </w:r>
      <w:r w:rsidRPr="0058402C">
        <w:t>2</w:t>
      </w:r>
      <w:r w:rsidRPr="0058402C">
        <w:rPr>
          <w:i/>
          <w:lang w:val="en-US"/>
        </w:rPr>
        <w:t>m</w:t>
      </w:r>
      <w:r w:rsidR="00D6107F">
        <w:t xml:space="preserve">) </w:t>
      </w:r>
      <w:r w:rsidRPr="0058402C">
        <w:t xml:space="preserve">новых ребер. </w:t>
      </w:r>
    </w:p>
    <w:p w:rsidR="0058402C" w:rsidRPr="0058402C" w:rsidRDefault="0058402C" w:rsidP="0058402C">
      <w:pPr>
        <w:pStyle w:val="ispTextmain"/>
      </w:pPr>
      <w:r w:rsidRPr="0058402C">
        <w:t xml:space="preserve">В данной статье предлагается, напротив, предельно локальная трансформация, затрагивающая минимум вершин и ребер, максимально близких друг другу. Конкретно предлагается атомарная трансформация вида </w:t>
      </w:r>
      <w:r w:rsidRPr="0058402C">
        <w:rPr>
          <w:i/>
          <w:lang w:val="en-US"/>
        </w:rPr>
        <w:t>a</w:t>
      </w:r>
      <w:r w:rsidRPr="0058402C">
        <w:rPr>
          <w:lang w:val="en-US"/>
        </w:rPr>
        <w:sym w:font="Symbol" w:char="F0AE"/>
      </w:r>
      <w:r w:rsidRPr="0058402C">
        <w:rPr>
          <w:i/>
          <w:lang w:val="en-US"/>
        </w:rPr>
        <w:t>c</w:t>
      </w:r>
      <w:r w:rsidRPr="0058402C">
        <w:rPr>
          <w:lang w:val="en-US"/>
        </w:rPr>
        <w:sym w:font="Symbol" w:char="F0AE"/>
      </w:r>
      <w:r w:rsidRPr="0058402C">
        <w:rPr>
          <w:i/>
          <w:lang w:val="en-US"/>
        </w:rPr>
        <w:t>b</w:t>
      </w:r>
      <w:r w:rsidRPr="0058402C">
        <w:t xml:space="preserve">, при которой конец </w:t>
      </w:r>
      <w:r w:rsidRPr="0058402C">
        <w:rPr>
          <w:i/>
          <w:lang w:val="en-US"/>
        </w:rPr>
        <w:t>c</w:t>
      </w:r>
      <w:r w:rsidRPr="0058402C">
        <w:t xml:space="preserve"> ребра {</w:t>
      </w:r>
      <w:r w:rsidRPr="0058402C">
        <w:rPr>
          <w:i/>
          <w:lang w:val="en-US"/>
        </w:rPr>
        <w:t>a</w:t>
      </w:r>
      <w:r w:rsidRPr="0058402C">
        <w:t>,</w:t>
      </w:r>
      <w:r w:rsidRPr="0058402C">
        <w:rPr>
          <w:lang w:val="en-US"/>
        </w:rPr>
        <w:t> </w:t>
      </w:r>
      <w:r w:rsidRPr="0058402C">
        <w:rPr>
          <w:i/>
          <w:lang w:val="en-US"/>
        </w:rPr>
        <w:t>c</w:t>
      </w:r>
      <w:r w:rsidRPr="0058402C">
        <w:t>} «двигается» вдоль ребра {</w:t>
      </w:r>
      <w:r w:rsidRPr="0058402C">
        <w:rPr>
          <w:i/>
          <w:lang w:val="en-US"/>
        </w:rPr>
        <w:t>c</w:t>
      </w:r>
      <w:r w:rsidRPr="0058402C">
        <w:t>,</w:t>
      </w:r>
      <w:r w:rsidRPr="0058402C">
        <w:rPr>
          <w:lang w:val="en-US"/>
        </w:rPr>
        <w:t> </w:t>
      </w:r>
      <w:r w:rsidRPr="0058402C">
        <w:rPr>
          <w:i/>
          <w:lang w:val="en-US"/>
        </w:rPr>
        <w:t>b</w:t>
      </w:r>
      <w:r w:rsidRPr="0058402C">
        <w:t xml:space="preserve">} к другому его концу </w:t>
      </w:r>
      <w:r w:rsidRPr="0058402C">
        <w:rPr>
          <w:i/>
          <w:lang w:val="en-US"/>
        </w:rPr>
        <w:t>b</w:t>
      </w:r>
      <w:r w:rsidRPr="0058402C">
        <w:t xml:space="preserve">. Это сводится к одновременному удалению ребра </w:t>
      </w:r>
      <w:r w:rsidR="00D6107F" w:rsidRPr="00D6107F">
        <w:t>{</w:t>
      </w:r>
      <w:r w:rsidRPr="0058402C">
        <w:rPr>
          <w:i/>
          <w:lang w:val="en-US"/>
        </w:rPr>
        <w:t>a</w:t>
      </w:r>
      <w:r w:rsidR="00D6107F" w:rsidRPr="00D6107F">
        <w:t>,</w:t>
      </w:r>
      <w:r w:rsidR="00D6107F" w:rsidRPr="00D6107F">
        <w:rPr>
          <w:lang w:val="en-US"/>
        </w:rPr>
        <w:t> </w:t>
      </w:r>
      <w:r w:rsidRPr="0058402C">
        <w:rPr>
          <w:i/>
          <w:lang w:val="en-US"/>
        </w:rPr>
        <w:t>c</w:t>
      </w:r>
      <w:r w:rsidR="00D6107F" w:rsidRPr="00D6107F">
        <w:t>}</w:t>
      </w:r>
      <w:r w:rsidRPr="0058402C">
        <w:t xml:space="preserve"> и добавлению ребра {</w:t>
      </w:r>
      <w:r w:rsidRPr="0058402C">
        <w:rPr>
          <w:i/>
          <w:lang w:val="en-US"/>
        </w:rPr>
        <w:t>a</w:t>
      </w:r>
      <w:r w:rsidRPr="0058402C">
        <w:t>,</w:t>
      </w:r>
      <w:r w:rsidRPr="0058402C">
        <w:rPr>
          <w:lang w:val="en-US"/>
        </w:rPr>
        <w:t> </w:t>
      </w:r>
      <w:r w:rsidRPr="0058402C">
        <w:rPr>
          <w:i/>
          <w:lang w:val="en-US"/>
        </w:rPr>
        <w:t>b</w:t>
      </w:r>
      <w:r w:rsidRPr="0058402C">
        <w:t>}, а условием является наличие ребра {</w:t>
      </w:r>
      <w:r w:rsidRPr="0058402C">
        <w:rPr>
          <w:i/>
          <w:lang w:val="en-US"/>
        </w:rPr>
        <w:t>b</w:t>
      </w:r>
      <w:r w:rsidRPr="0058402C">
        <w:t>,</w:t>
      </w:r>
      <w:r w:rsidRPr="0058402C">
        <w:rPr>
          <w:lang w:val="en-US"/>
        </w:rPr>
        <w:t> </w:t>
      </w:r>
      <w:r w:rsidRPr="0058402C">
        <w:rPr>
          <w:i/>
          <w:lang w:val="en-US"/>
        </w:rPr>
        <w:t>c</w:t>
      </w:r>
      <w:r w:rsidRPr="0058402C">
        <w:t xml:space="preserve">}. Если граф является деревом, то при такой трансформации не появляются циклы, и сохраняется множество вершин. </w:t>
      </w:r>
    </w:p>
    <w:p w:rsidR="0058402C" w:rsidRPr="0058402C" w:rsidRDefault="0058402C" w:rsidP="0058402C">
      <w:pPr>
        <w:pStyle w:val="ispTextmain"/>
      </w:pPr>
      <w:r w:rsidRPr="0058402C">
        <w:lastRenderedPageBreak/>
        <w:t>Ранее специально для деревьев рассматривалась «элементарная» трансформация, которая также не добавляла циклов и не меняла множество вершин: добавление нового ребра {</w:t>
      </w:r>
      <w:r w:rsidRPr="0058402C">
        <w:rPr>
          <w:i/>
          <w:lang w:val="en-US"/>
        </w:rPr>
        <w:t>a</w:t>
      </w:r>
      <w:r w:rsidRPr="0058402C">
        <w:t>,</w:t>
      </w:r>
      <w:r w:rsidRPr="0058402C">
        <w:rPr>
          <w:lang w:val="en-US"/>
        </w:rPr>
        <w:t> </w:t>
      </w:r>
      <w:r w:rsidRPr="0058402C">
        <w:rPr>
          <w:i/>
          <w:lang w:val="en-US"/>
        </w:rPr>
        <w:t>b</w:t>
      </w:r>
      <w:r w:rsidRPr="0058402C">
        <w:t xml:space="preserve">} и удаление в образовавшемся цикле </w:t>
      </w:r>
      <w:r w:rsidR="00AC1D1D" w:rsidRPr="0058402C">
        <w:rPr>
          <w:i/>
          <w:lang w:val="en-US"/>
        </w:rPr>
        <w:t>a</w:t>
      </w:r>
      <w:r w:rsidR="00AC1D1D" w:rsidRPr="0058402C">
        <w:rPr>
          <w:lang w:val="en-US"/>
        </w:rPr>
        <w:t> </w:t>
      </w:r>
      <w:r w:rsidR="00AC1D1D" w:rsidRPr="0058402C">
        <w:t>=</w:t>
      </w:r>
      <w:r w:rsidR="00AC1D1D" w:rsidRPr="0058402C">
        <w:rPr>
          <w:lang w:val="en-US"/>
        </w:rPr>
        <w:t> </w:t>
      </w:r>
      <w:r w:rsidR="00AC1D1D" w:rsidRPr="0058402C">
        <w:rPr>
          <w:i/>
          <w:lang w:val="en-US"/>
        </w:rPr>
        <w:t>b</w:t>
      </w:r>
      <w:r w:rsidR="00AC1D1D" w:rsidRPr="0058402C">
        <w:rPr>
          <w:vertAlign w:val="subscript"/>
        </w:rPr>
        <w:t>1</w:t>
      </w:r>
      <w:r w:rsidR="00AC1D1D" w:rsidRPr="0058402C">
        <w:t>,</w:t>
      </w:r>
      <w:r w:rsidR="00AC1D1D" w:rsidRPr="0058402C">
        <w:rPr>
          <w:lang w:val="en-US"/>
        </w:rPr>
        <w:t> </w:t>
      </w:r>
      <w:r w:rsidR="00AC1D1D" w:rsidRPr="0058402C">
        <w:t>…</w:t>
      </w:r>
      <w:r w:rsidR="00AC1D1D" w:rsidRPr="0058402C">
        <w:rPr>
          <w:lang w:val="en-US"/>
        </w:rPr>
        <w:t> </w:t>
      </w:r>
      <w:proofErr w:type="spellStart"/>
      <w:r w:rsidR="00AC1D1D" w:rsidRPr="0058402C">
        <w:rPr>
          <w:i/>
          <w:lang w:val="en-US"/>
        </w:rPr>
        <w:t>b</w:t>
      </w:r>
      <w:r w:rsidR="00AC1D1D" w:rsidRPr="0058402C">
        <w:rPr>
          <w:i/>
          <w:vertAlign w:val="subscript"/>
          <w:lang w:val="en-US"/>
        </w:rPr>
        <w:t>k</w:t>
      </w:r>
      <w:proofErr w:type="spellEnd"/>
      <w:r w:rsidR="00AC1D1D" w:rsidRPr="0058402C">
        <w:rPr>
          <w:lang w:val="en-US"/>
        </w:rPr>
        <w:t> </w:t>
      </w:r>
      <w:r w:rsidR="00AC1D1D" w:rsidRPr="0058402C">
        <w:t>=</w:t>
      </w:r>
      <w:r w:rsidR="00AC1D1D" w:rsidRPr="0058402C">
        <w:rPr>
          <w:lang w:val="en-US"/>
        </w:rPr>
        <w:t> </w:t>
      </w:r>
      <w:r w:rsidR="00AC1D1D" w:rsidRPr="0058402C">
        <w:rPr>
          <w:i/>
          <w:lang w:val="en-US"/>
        </w:rPr>
        <w:t>b</w:t>
      </w:r>
      <w:r w:rsidR="00AC1D1D" w:rsidRPr="00AC1D1D">
        <w:t>,</w:t>
      </w:r>
      <w:r w:rsidR="00AC1D1D" w:rsidRPr="00AC1D1D">
        <w:rPr>
          <w:lang w:val="en-US"/>
        </w:rPr>
        <w:t> </w:t>
      </w:r>
      <w:r w:rsidR="00AC1D1D">
        <w:rPr>
          <w:i/>
          <w:lang w:val="en-US"/>
        </w:rPr>
        <w:t>a</w:t>
      </w:r>
      <w:r w:rsidRPr="0058402C">
        <w:rPr>
          <w:lang w:val="en-US"/>
        </w:rPr>
        <w:t> </w:t>
      </w:r>
      <w:r w:rsidRPr="0058402C">
        <w:t>одного из старых ребер {</w:t>
      </w:r>
      <w:r w:rsidR="00AC1D1D">
        <w:rPr>
          <w:i/>
          <w:lang w:val="en-US"/>
        </w:rPr>
        <w:t>b</w:t>
      </w:r>
      <w:r w:rsidRPr="0058402C">
        <w:rPr>
          <w:i/>
          <w:vertAlign w:val="subscript"/>
          <w:lang w:val="en-US"/>
        </w:rPr>
        <w:t>i</w:t>
      </w:r>
      <w:r w:rsidRPr="0058402C">
        <w:t>,</w:t>
      </w:r>
      <w:r w:rsidRPr="0058402C">
        <w:rPr>
          <w:lang w:val="en-US"/>
        </w:rPr>
        <w:t> </w:t>
      </w:r>
      <w:r w:rsidR="00AC1D1D">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1</w:t>
      </w:r>
      <w:r w:rsidRPr="0058402C">
        <w:t>}. В [</w:t>
      </w:r>
      <w:fldSimple w:instr=" REF _Ref3830087 \r \h  \* MERGEFORMAT ">
        <w:r w:rsidRPr="0058402C">
          <w:t>15</w:t>
        </w:r>
      </w:fldSimple>
      <w:r w:rsidRPr="0058402C">
        <w:t xml:space="preserve">] показано, что любое дерево может быть получено из любого другого дерева с тем же множеством вершин с помощью конечного числа таких трансформаций (теорема 4.3, стр. 245). Эта трансформация, однако, не достаточно локальна, поскольку в ней участвуют вершины </w:t>
      </w:r>
      <w:r w:rsidRPr="0058402C">
        <w:rPr>
          <w:i/>
          <w:lang w:val="en-US"/>
        </w:rPr>
        <w:t>a</w:t>
      </w:r>
      <w:r w:rsidRPr="0058402C">
        <w:t xml:space="preserve"> и</w:t>
      </w:r>
      <w:r w:rsidRPr="0058402C">
        <w:rPr>
          <w:lang w:val="en-US"/>
        </w:rPr>
        <w:t> </w:t>
      </w:r>
      <w:r w:rsidRPr="0058402C">
        <w:rPr>
          <w:i/>
          <w:lang w:val="en-US"/>
        </w:rPr>
        <w:t>b</w:t>
      </w:r>
      <w:r w:rsidRPr="0058402C">
        <w:t xml:space="preserve"> и ребро {</w:t>
      </w:r>
      <w:r w:rsidRPr="0058402C">
        <w:rPr>
          <w:i/>
          <w:lang w:val="en-US"/>
        </w:rPr>
        <w:t>b</w:t>
      </w:r>
      <w:r w:rsidRPr="0058402C">
        <w:rPr>
          <w:i/>
          <w:vertAlign w:val="subscript"/>
          <w:lang w:val="en-US"/>
        </w:rPr>
        <w:t>i</w:t>
      </w:r>
      <w:r w:rsidRPr="0058402C">
        <w:t>,</w:t>
      </w:r>
      <w:r w:rsidRPr="0058402C">
        <w:rPr>
          <w:lang w:val="en-US"/>
        </w:rPr>
        <w:t> </w:t>
      </w:r>
      <w:r w:rsidRPr="0058402C">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1</w:t>
      </w:r>
      <w:r w:rsidRPr="0058402C">
        <w:t xml:space="preserve">}, которые могут сколь угодно далеко отстоять друг от друга. Тем не менее, эта трансформация сводится к двум цепочкам наших атомарных трансформаций </w:t>
      </w:r>
      <w:r w:rsidRPr="0058402C">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1</w:t>
      </w:r>
      <w:r w:rsidRPr="0058402C">
        <w:rPr>
          <w:lang w:val="en-US"/>
        </w:rPr>
        <w:sym w:font="Symbol" w:char="F0AE"/>
      </w:r>
      <w:r w:rsidRPr="0058402C">
        <w:rPr>
          <w:i/>
          <w:lang w:val="en-US"/>
        </w:rPr>
        <w:t>b</w:t>
      </w:r>
      <w:r w:rsidRPr="0058402C">
        <w:rPr>
          <w:i/>
          <w:vertAlign w:val="subscript"/>
          <w:lang w:val="en-US"/>
        </w:rPr>
        <w:t>i</w:t>
      </w:r>
      <w:r w:rsidRPr="0058402C">
        <w:rPr>
          <w:lang w:val="en-US"/>
        </w:rPr>
        <w:sym w:font="Symbol" w:char="F0AE"/>
      </w:r>
      <w:r w:rsidRPr="0058402C">
        <w:rPr>
          <w:i/>
          <w:lang w:val="en-US"/>
        </w:rPr>
        <w:t>b</w:t>
      </w:r>
      <w:r w:rsidRPr="0058402C">
        <w:rPr>
          <w:i/>
          <w:vertAlign w:val="subscript"/>
          <w:lang w:val="en-US"/>
        </w:rPr>
        <w:t>i</w:t>
      </w:r>
      <w:r w:rsidRPr="0058402C">
        <w:rPr>
          <w:vertAlign w:val="subscript"/>
          <w:lang w:val="en-US"/>
        </w:rPr>
        <w:t> </w:t>
      </w:r>
      <w:r w:rsidRPr="0058402C">
        <w:rPr>
          <w:vertAlign w:val="subscript"/>
        </w:rPr>
        <w:noBreakHyphen/>
      </w:r>
      <w:r w:rsidRPr="0058402C">
        <w:rPr>
          <w:vertAlign w:val="subscript"/>
          <w:lang w:val="en-US"/>
        </w:rPr>
        <w:t> </w:t>
      </w:r>
      <w:r w:rsidRPr="0058402C">
        <w:rPr>
          <w:vertAlign w:val="subscript"/>
        </w:rPr>
        <w:t>1</w:t>
      </w:r>
      <w:r w:rsidRPr="0058402C">
        <w:t xml:space="preserve">, </w:t>
      </w:r>
      <w:r w:rsidRPr="0058402C">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1</w:t>
      </w:r>
      <w:r w:rsidRPr="0058402C">
        <w:rPr>
          <w:lang w:val="en-US"/>
        </w:rPr>
        <w:sym w:font="Symbol" w:char="F0AE"/>
      </w:r>
      <w:r w:rsidRPr="0058402C">
        <w:rPr>
          <w:i/>
          <w:lang w:val="en-US"/>
        </w:rPr>
        <w:t>b</w:t>
      </w:r>
      <w:r w:rsidRPr="0058402C">
        <w:rPr>
          <w:i/>
          <w:vertAlign w:val="subscript"/>
          <w:lang w:val="en-US"/>
        </w:rPr>
        <w:t>i</w:t>
      </w:r>
      <w:r w:rsidRPr="0058402C">
        <w:rPr>
          <w:vertAlign w:val="subscript"/>
        </w:rPr>
        <w:t> </w:t>
      </w:r>
      <w:r w:rsidRPr="0058402C">
        <w:rPr>
          <w:vertAlign w:val="subscript"/>
        </w:rPr>
        <w:noBreakHyphen/>
        <w:t> 1</w:t>
      </w:r>
      <w:r w:rsidRPr="0058402C">
        <w:rPr>
          <w:lang w:val="en-US"/>
        </w:rPr>
        <w:sym w:font="Symbol" w:char="F0AE"/>
      </w:r>
      <w:r w:rsidRPr="0058402C">
        <w:rPr>
          <w:i/>
          <w:lang w:val="en-US"/>
        </w:rPr>
        <w:t>b</w:t>
      </w:r>
      <w:r w:rsidRPr="0058402C">
        <w:rPr>
          <w:i/>
          <w:vertAlign w:val="subscript"/>
          <w:lang w:val="en-US"/>
        </w:rPr>
        <w:t>i</w:t>
      </w:r>
      <w:r w:rsidRPr="0058402C">
        <w:rPr>
          <w:vertAlign w:val="subscript"/>
          <w:lang w:val="en-US"/>
        </w:rPr>
        <w:t> </w:t>
      </w:r>
      <w:r w:rsidRPr="0058402C">
        <w:rPr>
          <w:vertAlign w:val="subscript"/>
        </w:rPr>
        <w:noBreakHyphen/>
      </w:r>
      <w:r w:rsidRPr="0058402C">
        <w:rPr>
          <w:vertAlign w:val="subscript"/>
          <w:lang w:val="en-US"/>
        </w:rPr>
        <w:t> </w:t>
      </w:r>
      <w:r w:rsidRPr="0058402C">
        <w:rPr>
          <w:vertAlign w:val="subscript"/>
        </w:rPr>
        <w:t>2</w:t>
      </w:r>
      <w:r w:rsidRPr="0058402C">
        <w:t xml:space="preserve">, …, </w:t>
      </w:r>
      <w:r w:rsidRPr="0058402C">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1</w:t>
      </w:r>
      <w:r w:rsidRPr="0058402C">
        <w:rPr>
          <w:lang w:val="en-US"/>
        </w:rPr>
        <w:sym w:font="Symbol" w:char="F0AE"/>
      </w:r>
      <w:r w:rsidRPr="0058402C">
        <w:rPr>
          <w:i/>
          <w:lang w:val="en-US"/>
        </w:rPr>
        <w:t>b</w:t>
      </w:r>
      <w:r w:rsidRPr="0058402C">
        <w:rPr>
          <w:vertAlign w:val="subscript"/>
        </w:rPr>
        <w:t>2</w:t>
      </w:r>
      <w:r w:rsidRPr="0058402C">
        <w:rPr>
          <w:lang w:val="en-US"/>
        </w:rPr>
        <w:sym w:font="Symbol" w:char="F0AE"/>
      </w:r>
      <w:r w:rsidRPr="0058402C">
        <w:rPr>
          <w:i/>
          <w:lang w:val="en-US"/>
        </w:rPr>
        <w:t>a</w:t>
      </w:r>
      <w:r w:rsidRPr="0058402C">
        <w:t xml:space="preserve"> и </w:t>
      </w:r>
      <w:r w:rsidRPr="0058402C">
        <w:rPr>
          <w:i/>
          <w:lang w:val="en-US"/>
        </w:rPr>
        <w:t>a</w:t>
      </w:r>
      <w:r w:rsidRPr="0058402C">
        <w:rPr>
          <w:lang w:val="en-US"/>
        </w:rPr>
        <w:sym w:font="Symbol" w:char="F0AE"/>
      </w:r>
      <w:r w:rsidRPr="0058402C">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1</w:t>
      </w:r>
      <w:r w:rsidRPr="0058402C">
        <w:rPr>
          <w:lang w:val="en-US"/>
        </w:rPr>
        <w:sym w:font="Symbol" w:char="F0AE"/>
      </w:r>
      <w:r w:rsidRPr="0058402C">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2</w:t>
      </w:r>
      <w:r w:rsidRPr="0058402C">
        <w:t xml:space="preserve">, </w:t>
      </w:r>
      <w:r w:rsidRPr="0058402C">
        <w:rPr>
          <w:i/>
          <w:lang w:val="en-US"/>
        </w:rPr>
        <w:t>a</w:t>
      </w:r>
      <w:r w:rsidRPr="0058402C">
        <w:rPr>
          <w:lang w:val="en-US"/>
        </w:rPr>
        <w:sym w:font="Symbol" w:char="F0AE"/>
      </w:r>
      <w:r w:rsidRPr="0058402C">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2</w:t>
      </w:r>
      <w:r w:rsidRPr="0058402C">
        <w:rPr>
          <w:lang w:val="en-US"/>
        </w:rPr>
        <w:sym w:font="Symbol" w:char="F0AE"/>
      </w:r>
      <w:r w:rsidRPr="0058402C">
        <w:rPr>
          <w:i/>
          <w:lang w:val="en-US"/>
        </w:rPr>
        <w:t>b</w:t>
      </w:r>
      <w:r w:rsidRPr="0058402C">
        <w:rPr>
          <w:i/>
          <w:vertAlign w:val="subscript"/>
          <w:lang w:val="en-US"/>
        </w:rPr>
        <w:t>i</w:t>
      </w:r>
      <w:r w:rsidRPr="0058402C">
        <w:rPr>
          <w:vertAlign w:val="subscript"/>
          <w:lang w:val="en-US"/>
        </w:rPr>
        <w:t> </w:t>
      </w:r>
      <w:r w:rsidRPr="0058402C">
        <w:rPr>
          <w:vertAlign w:val="subscript"/>
        </w:rPr>
        <w:t>+</w:t>
      </w:r>
      <w:r w:rsidRPr="0058402C">
        <w:rPr>
          <w:vertAlign w:val="subscript"/>
          <w:lang w:val="en-US"/>
        </w:rPr>
        <w:t> </w:t>
      </w:r>
      <w:r w:rsidRPr="0058402C">
        <w:rPr>
          <w:vertAlign w:val="subscript"/>
        </w:rPr>
        <w:t>3</w:t>
      </w:r>
      <w:r w:rsidRPr="0058402C">
        <w:t xml:space="preserve">, …, </w:t>
      </w:r>
      <w:r w:rsidRPr="0058402C">
        <w:rPr>
          <w:i/>
          <w:lang w:val="en-US"/>
        </w:rPr>
        <w:t>a</w:t>
      </w:r>
      <w:r w:rsidRPr="0058402C">
        <w:rPr>
          <w:lang w:val="en-US"/>
        </w:rPr>
        <w:sym w:font="Symbol" w:char="F0AE"/>
      </w:r>
      <w:proofErr w:type="spellStart"/>
      <w:r w:rsidRPr="0058402C">
        <w:rPr>
          <w:i/>
          <w:lang w:val="en-US"/>
        </w:rPr>
        <w:t>b</w:t>
      </w:r>
      <w:r w:rsidRPr="0058402C">
        <w:rPr>
          <w:i/>
          <w:vertAlign w:val="subscript"/>
          <w:lang w:val="en-US"/>
        </w:rPr>
        <w:t>k</w:t>
      </w:r>
      <w:proofErr w:type="spellEnd"/>
      <w:r w:rsidRPr="0058402C">
        <w:rPr>
          <w:vertAlign w:val="subscript"/>
          <w:lang w:val="en-US"/>
        </w:rPr>
        <w:t> </w:t>
      </w:r>
      <w:r w:rsidRPr="0058402C">
        <w:rPr>
          <w:vertAlign w:val="subscript"/>
        </w:rPr>
        <w:noBreakHyphen/>
      </w:r>
      <w:r w:rsidRPr="0058402C">
        <w:rPr>
          <w:vertAlign w:val="subscript"/>
          <w:lang w:val="en-US"/>
        </w:rPr>
        <w:t> </w:t>
      </w:r>
      <w:r w:rsidRPr="0058402C">
        <w:rPr>
          <w:vertAlign w:val="subscript"/>
        </w:rPr>
        <w:t>1</w:t>
      </w:r>
      <w:r w:rsidRPr="0058402C">
        <w:rPr>
          <w:lang w:val="en-US"/>
        </w:rPr>
        <w:sym w:font="Symbol" w:char="F0AE"/>
      </w:r>
      <w:r w:rsidRPr="0058402C">
        <w:rPr>
          <w:i/>
          <w:lang w:val="en-US"/>
        </w:rPr>
        <w:t>b</w:t>
      </w:r>
      <w:r w:rsidRPr="0058402C">
        <w:t xml:space="preserve">. </w:t>
      </w:r>
    </w:p>
    <w:p w:rsidR="0058402C" w:rsidRPr="0058402C" w:rsidRDefault="0058402C" w:rsidP="0058402C">
      <w:pPr>
        <w:pStyle w:val="ispTextmain"/>
      </w:pPr>
      <w:r w:rsidRPr="0058402C">
        <w:t>Трансформации наиболее близкие к нашей атомарной трансформации рассматривались в [</w:t>
      </w:r>
      <w:fldSimple w:instr=" REF _Ref3832655 \r \h  \* MERGEFORMAT ">
        <w:r w:rsidRPr="0058402C">
          <w:t>16</w:t>
        </w:r>
      </w:fldSimple>
      <w:r w:rsidRPr="0058402C">
        <w:t>, </w:t>
      </w:r>
      <w:fldSimple w:instr=" REF _Ref3832657 \r \h  \* MERGEFORMAT ">
        <w:r w:rsidRPr="0058402C">
          <w:t>17</w:t>
        </w:r>
      </w:fldSimple>
      <w:r w:rsidRPr="0058402C">
        <w:t>]. В [</w:t>
      </w:r>
      <w:fldSimple w:instr=" REF _Ref3832655 \r \h  \* MERGEFORMAT ">
        <w:r w:rsidRPr="0058402C">
          <w:t>16</w:t>
        </w:r>
      </w:fldSimple>
      <w:r w:rsidRPr="0058402C">
        <w:t>] трансформация, названная «</w:t>
      </w:r>
      <w:proofErr w:type="spellStart"/>
      <w:r w:rsidRPr="0058402C">
        <w:t>the</w:t>
      </w:r>
      <w:proofErr w:type="spellEnd"/>
      <w:r w:rsidRPr="0058402C">
        <w:t xml:space="preserve"> </w:t>
      </w:r>
      <w:proofErr w:type="spellStart"/>
      <w:r w:rsidRPr="0058402C">
        <w:t>edge-growth</w:t>
      </w:r>
      <w:proofErr w:type="spellEnd"/>
      <w:r w:rsidRPr="0058402C">
        <w:t xml:space="preserve"> </w:t>
      </w:r>
      <w:proofErr w:type="spellStart"/>
      <w:r w:rsidRPr="0058402C">
        <w:t>transformation</w:t>
      </w:r>
      <w:proofErr w:type="spellEnd"/>
      <w:r w:rsidRPr="0058402C">
        <w:t>», применяется относительно (не висячего) ребра {</w:t>
      </w:r>
      <w:r w:rsidRPr="0058402C">
        <w:rPr>
          <w:i/>
          <w:lang w:val="en-US"/>
        </w:rPr>
        <w:t>a</w:t>
      </w:r>
      <w:r w:rsidRPr="0058402C">
        <w:t>,</w:t>
      </w:r>
      <w:r w:rsidRPr="0058402C">
        <w:rPr>
          <w:lang w:val="en-US"/>
        </w:rPr>
        <w:t> </w:t>
      </w:r>
      <w:r w:rsidRPr="0058402C">
        <w:rPr>
          <w:i/>
          <w:lang w:val="en-US"/>
        </w:rPr>
        <w:t>b</w:t>
      </w:r>
      <w:r w:rsidRPr="0058402C">
        <w:t>} и заключается в замене всех ребер {</w:t>
      </w:r>
      <w:r w:rsidRPr="0058402C">
        <w:rPr>
          <w:i/>
          <w:lang w:val="en-US"/>
        </w:rPr>
        <w:t>b</w:t>
      </w:r>
      <w:r w:rsidRPr="0058402C">
        <w:t>,</w:t>
      </w:r>
      <w:r w:rsidRPr="0058402C">
        <w:rPr>
          <w:lang w:val="en-US"/>
        </w:rPr>
        <w:t> </w:t>
      </w:r>
      <w:r w:rsidRPr="0058402C">
        <w:rPr>
          <w:i/>
          <w:lang w:val="en-US"/>
        </w:rPr>
        <w:t>c</w:t>
      </w:r>
      <w:r w:rsidRPr="0058402C">
        <w:rPr>
          <w:vertAlign w:val="subscript"/>
        </w:rPr>
        <w:t>1</w:t>
      </w:r>
      <w:r w:rsidRPr="0058402C">
        <w:t>}, {</w:t>
      </w:r>
      <w:r w:rsidRPr="0058402C">
        <w:rPr>
          <w:i/>
          <w:lang w:val="en-US"/>
        </w:rPr>
        <w:t>b</w:t>
      </w:r>
      <w:r w:rsidRPr="0058402C">
        <w:t>,</w:t>
      </w:r>
      <w:r w:rsidRPr="0058402C">
        <w:rPr>
          <w:lang w:val="en-US"/>
        </w:rPr>
        <w:t> </w:t>
      </w:r>
      <w:r w:rsidRPr="0058402C">
        <w:rPr>
          <w:i/>
          <w:lang w:val="en-US"/>
        </w:rPr>
        <w:t>c</w:t>
      </w:r>
      <w:r w:rsidRPr="0058402C">
        <w:rPr>
          <w:vertAlign w:val="subscript"/>
        </w:rPr>
        <w:t>2</w:t>
      </w:r>
      <w:r w:rsidRPr="0058402C">
        <w:t>}, …, {</w:t>
      </w:r>
      <w:r w:rsidRPr="0058402C">
        <w:rPr>
          <w:i/>
          <w:lang w:val="en-US"/>
        </w:rPr>
        <w:t>b</w:t>
      </w:r>
      <w:r w:rsidRPr="0058402C">
        <w:t>,</w:t>
      </w:r>
      <w:r w:rsidRPr="0058402C">
        <w:rPr>
          <w:lang w:val="en-US"/>
        </w:rPr>
        <w:t> </w:t>
      </w:r>
      <w:r w:rsidRPr="0058402C">
        <w:rPr>
          <w:i/>
          <w:lang w:val="en-US"/>
        </w:rPr>
        <w:t>c</w:t>
      </w:r>
      <w:r w:rsidRPr="0058402C">
        <w:rPr>
          <w:i/>
          <w:vertAlign w:val="subscript"/>
          <w:lang w:val="en-US"/>
        </w:rPr>
        <w:t>k</w:t>
      </w:r>
      <w:r w:rsidRPr="0058402C">
        <w:t xml:space="preserve">}, где </w:t>
      </w:r>
      <w:proofErr w:type="spellStart"/>
      <w:r w:rsidRPr="0058402C">
        <w:rPr>
          <w:i/>
          <w:lang w:val="en-US"/>
        </w:rPr>
        <w:t>c</w:t>
      </w:r>
      <w:r w:rsidRPr="0058402C">
        <w:rPr>
          <w:i/>
          <w:vertAlign w:val="subscript"/>
          <w:lang w:val="en-US"/>
        </w:rPr>
        <w:t>i</w:t>
      </w:r>
      <w:proofErr w:type="spellEnd"/>
      <w:r w:rsidRPr="0058402C">
        <w:rPr>
          <w:lang w:val="en-US"/>
        </w:rPr>
        <w:t> </w:t>
      </w:r>
      <w:r w:rsidRPr="0058402C">
        <w:rPr>
          <w:lang w:val="en-US"/>
        </w:rPr>
        <w:sym w:font="Symbol" w:char="F0B9"/>
      </w:r>
      <w:r w:rsidRPr="0058402C">
        <w:rPr>
          <w:lang w:val="en-US"/>
        </w:rPr>
        <w:t> </w:t>
      </w:r>
      <w:r w:rsidRPr="0058402C">
        <w:rPr>
          <w:i/>
          <w:lang w:val="en-US"/>
        </w:rPr>
        <w:t>a</w:t>
      </w:r>
      <w:r w:rsidRPr="0058402C">
        <w:t>, на ребра {</w:t>
      </w:r>
      <w:r w:rsidRPr="0058402C">
        <w:rPr>
          <w:i/>
          <w:lang w:val="en-US"/>
        </w:rPr>
        <w:t>a</w:t>
      </w:r>
      <w:r w:rsidRPr="0058402C">
        <w:t>,</w:t>
      </w:r>
      <w:r w:rsidRPr="0058402C">
        <w:rPr>
          <w:lang w:val="en-US"/>
        </w:rPr>
        <w:t> </w:t>
      </w:r>
      <w:r w:rsidRPr="0058402C">
        <w:rPr>
          <w:i/>
          <w:lang w:val="en-US"/>
        </w:rPr>
        <w:t>c</w:t>
      </w:r>
      <w:r w:rsidRPr="0058402C">
        <w:rPr>
          <w:vertAlign w:val="subscript"/>
        </w:rPr>
        <w:t>1</w:t>
      </w:r>
      <w:r w:rsidRPr="0058402C">
        <w:t>}, {</w:t>
      </w:r>
      <w:r w:rsidRPr="0058402C">
        <w:rPr>
          <w:i/>
          <w:lang w:val="en-US"/>
        </w:rPr>
        <w:t>a</w:t>
      </w:r>
      <w:r w:rsidRPr="0058402C">
        <w:t>,</w:t>
      </w:r>
      <w:r w:rsidRPr="0058402C">
        <w:rPr>
          <w:lang w:val="en-US"/>
        </w:rPr>
        <w:t> </w:t>
      </w:r>
      <w:r w:rsidRPr="0058402C">
        <w:rPr>
          <w:i/>
          <w:lang w:val="en-US"/>
        </w:rPr>
        <w:t>c</w:t>
      </w:r>
      <w:r w:rsidRPr="0058402C">
        <w:rPr>
          <w:vertAlign w:val="subscript"/>
        </w:rPr>
        <w:t>2</w:t>
      </w:r>
      <w:r w:rsidRPr="0058402C">
        <w:t>}, …, {</w:t>
      </w:r>
      <w:r w:rsidRPr="0058402C">
        <w:rPr>
          <w:i/>
          <w:lang w:val="en-US"/>
        </w:rPr>
        <w:t>a</w:t>
      </w:r>
      <w:r w:rsidRPr="0058402C">
        <w:t>,</w:t>
      </w:r>
      <w:r w:rsidRPr="0058402C">
        <w:rPr>
          <w:lang w:val="en-US"/>
        </w:rPr>
        <w:t> </w:t>
      </w:r>
      <w:r w:rsidRPr="0058402C">
        <w:rPr>
          <w:i/>
          <w:lang w:val="en-US"/>
        </w:rPr>
        <w:t>c</w:t>
      </w:r>
      <w:r w:rsidRPr="0058402C">
        <w:rPr>
          <w:i/>
          <w:vertAlign w:val="subscript"/>
          <w:lang w:val="en-US"/>
        </w:rPr>
        <w:t>k</w:t>
      </w:r>
      <w:r w:rsidRPr="0058402C">
        <w:t>}, после чего ребро {</w:t>
      </w:r>
      <w:r w:rsidRPr="0058402C">
        <w:rPr>
          <w:i/>
          <w:lang w:val="en-US"/>
        </w:rPr>
        <w:t>a</w:t>
      </w:r>
      <w:r w:rsidRPr="0058402C">
        <w:t>,</w:t>
      </w:r>
      <w:r w:rsidRPr="0058402C">
        <w:rPr>
          <w:lang w:val="en-US"/>
        </w:rPr>
        <w:t> </w:t>
      </w:r>
      <w:r w:rsidRPr="0058402C">
        <w:rPr>
          <w:i/>
          <w:lang w:val="en-US"/>
        </w:rPr>
        <w:t>b</w:t>
      </w:r>
      <w:r w:rsidRPr="0058402C">
        <w:t xml:space="preserve">} становится висячим. Это эквивалентно множеству наших атомарных трансформаций вида </w:t>
      </w:r>
      <w:r w:rsidRPr="0058402C">
        <w:rPr>
          <w:i/>
          <w:lang w:val="en-US"/>
        </w:rPr>
        <w:t>c</w:t>
      </w:r>
      <w:r w:rsidRPr="0058402C">
        <w:rPr>
          <w:vertAlign w:val="subscript"/>
        </w:rPr>
        <w:t>1</w:t>
      </w:r>
      <w:r w:rsidRPr="0058402C">
        <w:rPr>
          <w:lang w:val="en-US"/>
        </w:rPr>
        <w:sym w:font="Symbol" w:char="F0AE"/>
      </w:r>
      <w:r w:rsidRPr="0058402C">
        <w:rPr>
          <w:i/>
          <w:lang w:val="en-US"/>
        </w:rPr>
        <w:t>b</w:t>
      </w:r>
      <w:r w:rsidRPr="0058402C">
        <w:rPr>
          <w:lang w:val="en-US"/>
        </w:rPr>
        <w:sym w:font="Symbol" w:char="F0AE"/>
      </w:r>
      <w:r w:rsidRPr="0058402C">
        <w:rPr>
          <w:i/>
          <w:lang w:val="en-US"/>
        </w:rPr>
        <w:t>a</w:t>
      </w:r>
      <w:r w:rsidRPr="0058402C">
        <w:t xml:space="preserve">, </w:t>
      </w:r>
      <w:r w:rsidRPr="0058402C">
        <w:rPr>
          <w:i/>
          <w:lang w:val="en-US"/>
        </w:rPr>
        <w:t>c</w:t>
      </w:r>
      <w:r w:rsidRPr="0058402C">
        <w:rPr>
          <w:vertAlign w:val="subscript"/>
        </w:rPr>
        <w:t>2</w:t>
      </w:r>
      <w:r w:rsidRPr="0058402C">
        <w:rPr>
          <w:lang w:val="en-US"/>
        </w:rPr>
        <w:sym w:font="Symbol" w:char="F0AE"/>
      </w:r>
      <w:r w:rsidRPr="0058402C">
        <w:rPr>
          <w:i/>
          <w:lang w:val="en-US"/>
        </w:rPr>
        <w:t>b</w:t>
      </w:r>
      <w:r w:rsidRPr="0058402C">
        <w:rPr>
          <w:lang w:val="en-US"/>
        </w:rPr>
        <w:sym w:font="Symbol" w:char="F0AE"/>
      </w:r>
      <w:r w:rsidRPr="0058402C">
        <w:rPr>
          <w:i/>
          <w:lang w:val="en-US"/>
        </w:rPr>
        <w:t>a</w:t>
      </w:r>
      <w:r w:rsidRPr="0058402C">
        <w:t xml:space="preserve">, …, </w:t>
      </w:r>
      <w:r w:rsidRPr="0058402C">
        <w:rPr>
          <w:i/>
          <w:lang w:val="en-US"/>
        </w:rPr>
        <w:t>c</w:t>
      </w:r>
      <w:r w:rsidRPr="0058402C">
        <w:rPr>
          <w:i/>
          <w:vertAlign w:val="subscript"/>
          <w:lang w:val="en-US"/>
        </w:rPr>
        <w:t>k</w:t>
      </w:r>
      <w:r w:rsidRPr="0058402C">
        <w:rPr>
          <w:lang w:val="en-US"/>
        </w:rPr>
        <w:sym w:font="Symbol" w:char="F0AE"/>
      </w:r>
      <w:r w:rsidRPr="0058402C">
        <w:rPr>
          <w:i/>
          <w:lang w:val="en-US"/>
        </w:rPr>
        <w:t>b</w:t>
      </w:r>
      <w:r w:rsidRPr="0058402C">
        <w:rPr>
          <w:lang w:val="en-US"/>
        </w:rPr>
        <w:sym w:font="Symbol" w:char="F0AE"/>
      </w:r>
      <w:r w:rsidRPr="0058402C">
        <w:rPr>
          <w:i/>
          <w:lang w:val="en-US"/>
        </w:rPr>
        <w:t>a</w:t>
      </w:r>
      <w:r w:rsidRPr="0058402C">
        <w:t>. Заметим, что эти атомарные трансформации могут выполняться одновременно, поскольку они «не мешают» друг другу: не удаляют ребро {</w:t>
      </w:r>
      <w:r w:rsidRPr="0058402C">
        <w:rPr>
          <w:i/>
          <w:lang w:val="en-US"/>
        </w:rPr>
        <w:t>a</w:t>
      </w:r>
      <w:r w:rsidRPr="0058402C">
        <w:t>,</w:t>
      </w:r>
      <w:r w:rsidRPr="0058402C">
        <w:rPr>
          <w:lang w:val="en-US"/>
        </w:rPr>
        <w:t> </w:t>
      </w:r>
      <w:r w:rsidRPr="0058402C">
        <w:rPr>
          <w:i/>
          <w:lang w:val="en-US"/>
        </w:rPr>
        <w:t>b</w:t>
      </w:r>
      <w:r w:rsidRPr="0058402C">
        <w:t>}, наличие которого является условием выполнения каждой из этих трансформаций. Трансформация из [</w:t>
      </w:r>
      <w:fldSimple w:instr=" REF _Ref3832657 \r \h  \* MERGEFORMAT ">
        <w:r w:rsidRPr="0058402C">
          <w:t>17</w:t>
        </w:r>
      </w:fldSimple>
      <w:r w:rsidRPr="0058402C">
        <w:t>] названа «</w:t>
      </w:r>
      <w:proofErr w:type="spellStart"/>
      <w:r w:rsidRPr="0058402C">
        <w:t>diameter-growing</w:t>
      </w:r>
      <w:proofErr w:type="spellEnd"/>
      <w:r w:rsidRPr="0058402C">
        <w:t xml:space="preserve"> </w:t>
      </w:r>
      <w:proofErr w:type="spellStart"/>
      <w:r w:rsidRPr="0058402C">
        <w:t>transformation</w:t>
      </w:r>
      <w:proofErr w:type="spellEnd"/>
      <w:r w:rsidRPr="0058402C">
        <w:t xml:space="preserve"> </w:t>
      </w:r>
      <w:r w:rsidRPr="0058402C">
        <w:rPr>
          <w:lang w:val="en-US"/>
        </w:rPr>
        <w:t>r</w:t>
      </w:r>
      <w:proofErr w:type="spellStart"/>
      <w:r w:rsidRPr="0058402C">
        <w:t>elative</w:t>
      </w:r>
      <w:proofErr w:type="spellEnd"/>
      <w:r w:rsidRPr="0058402C">
        <w:t xml:space="preserve"> </w:t>
      </w:r>
      <w:proofErr w:type="spellStart"/>
      <w:r w:rsidRPr="0058402C">
        <w:t>to</w:t>
      </w:r>
      <w:proofErr w:type="spellEnd"/>
      <w:r w:rsidRPr="0058402C">
        <w:t xml:space="preserve"> </w:t>
      </w:r>
      <w:proofErr w:type="spellStart"/>
      <w:r w:rsidRPr="0058402C">
        <w:t>the</w:t>
      </w:r>
      <w:proofErr w:type="spellEnd"/>
      <w:r w:rsidRPr="0058402C">
        <w:t xml:space="preserve"> </w:t>
      </w:r>
      <w:proofErr w:type="spellStart"/>
      <w:r w:rsidRPr="0058402C">
        <w:rPr>
          <w:lang w:val="en-US"/>
        </w:rPr>
        <w:t>pe</w:t>
      </w:r>
      <w:r w:rsidRPr="0058402C">
        <w:t>ndent</w:t>
      </w:r>
      <w:proofErr w:type="spellEnd"/>
      <w:r w:rsidRPr="0058402C">
        <w:t xml:space="preserve"> </w:t>
      </w:r>
      <w:r w:rsidRPr="0058402C">
        <w:rPr>
          <w:lang w:val="en-US"/>
        </w:rPr>
        <w:t>e</w:t>
      </w:r>
      <w:proofErr w:type="spellStart"/>
      <w:r w:rsidRPr="0058402C">
        <w:t>dge</w:t>
      </w:r>
      <w:proofErr w:type="spellEnd"/>
      <w:r w:rsidRPr="0058402C">
        <w:t xml:space="preserve">» и совпадает с нашей атомарной трансформацией </w:t>
      </w:r>
      <w:r w:rsidRPr="0058402C">
        <w:rPr>
          <w:i/>
          <w:lang w:val="en-US"/>
        </w:rPr>
        <w:t>a</w:t>
      </w:r>
      <w:r w:rsidRPr="0058402C">
        <w:rPr>
          <w:lang w:val="en-US"/>
        </w:rPr>
        <w:sym w:font="Symbol" w:char="F0AE"/>
      </w:r>
      <w:r w:rsidRPr="0058402C">
        <w:rPr>
          <w:i/>
          <w:lang w:val="en-US"/>
        </w:rPr>
        <w:t>c</w:t>
      </w:r>
      <w:r w:rsidRPr="0058402C">
        <w:rPr>
          <w:lang w:val="en-US"/>
        </w:rPr>
        <w:sym w:font="Symbol" w:char="F0AE"/>
      </w:r>
      <w:r w:rsidRPr="0058402C">
        <w:rPr>
          <w:i/>
          <w:lang w:val="en-US"/>
        </w:rPr>
        <w:t>b</w:t>
      </w:r>
      <w:r w:rsidRPr="0058402C">
        <w:t>. Однако она применяется для специального случая, когда ребро {</w:t>
      </w:r>
      <w:r w:rsidRPr="0058402C">
        <w:rPr>
          <w:i/>
          <w:lang w:val="en-US"/>
        </w:rPr>
        <w:t>c</w:t>
      </w:r>
      <w:r w:rsidRPr="0058402C">
        <w:t>,</w:t>
      </w:r>
      <w:r w:rsidRPr="0058402C">
        <w:rPr>
          <w:lang w:val="en-US"/>
        </w:rPr>
        <w:t> </w:t>
      </w:r>
      <w:r w:rsidRPr="0058402C">
        <w:rPr>
          <w:i/>
          <w:lang w:val="en-US"/>
        </w:rPr>
        <w:t>b</w:t>
      </w:r>
      <w:r w:rsidRPr="0058402C">
        <w:t>} висячее, а ребро {</w:t>
      </w:r>
      <w:r w:rsidRPr="0058402C">
        <w:rPr>
          <w:i/>
          <w:lang w:val="en-US"/>
        </w:rPr>
        <w:t>a</w:t>
      </w:r>
      <w:r w:rsidRPr="0058402C">
        <w:t>,</w:t>
      </w:r>
      <w:r w:rsidRPr="0058402C">
        <w:rPr>
          <w:lang w:val="en-US"/>
        </w:rPr>
        <w:t> </w:t>
      </w:r>
      <w:r w:rsidRPr="0058402C">
        <w:rPr>
          <w:i/>
          <w:lang w:val="en-US"/>
        </w:rPr>
        <w:t>c</w:t>
      </w:r>
      <w:r w:rsidRPr="0058402C">
        <w:t>} лежит на самом длинном пути (</w:t>
      </w:r>
      <w:r w:rsidRPr="0058402C">
        <w:rPr>
          <w:lang w:val="en-US"/>
        </w:rPr>
        <w:t>longest</w:t>
      </w:r>
      <w:r w:rsidRPr="0058402C">
        <w:t xml:space="preserve"> </w:t>
      </w:r>
      <w:r w:rsidRPr="0058402C">
        <w:rPr>
          <w:lang w:val="en-US"/>
        </w:rPr>
        <w:t>path</w:t>
      </w:r>
      <w:r w:rsidRPr="0058402C">
        <w:t>), что приводит к увеличению длины пути и, соответственно, индекса Винера.</w:t>
      </w:r>
    </w:p>
    <w:p w:rsidR="0058402C" w:rsidRPr="0058402C" w:rsidRDefault="0058402C" w:rsidP="0058402C">
      <w:pPr>
        <w:pStyle w:val="ispTextmain"/>
      </w:pPr>
      <w:r w:rsidRPr="0058402C">
        <w:lastRenderedPageBreak/>
        <w:t xml:space="preserve">Ключевым аспектом предлагаемых в данной статье алгоритмов является то, что это распределенные и параллельные алгоритмы, выполняемые совместно вершинами дерева. Дерево трансформирует само себя по «командам» от его вершин (точнее, от вычислительных единиц, соотносимых с вершинами). Как раз для этого нужна предельная локальность атомарной трансформации </w:t>
      </w:r>
      <w:r w:rsidRPr="0058402C">
        <w:rPr>
          <w:i/>
          <w:lang w:val="en-US"/>
        </w:rPr>
        <w:t>a</w:t>
      </w:r>
      <w:r w:rsidRPr="0058402C">
        <w:rPr>
          <w:lang w:val="en-US"/>
        </w:rPr>
        <w:sym w:font="Symbol" w:char="F0AE"/>
      </w:r>
      <w:r w:rsidRPr="0058402C">
        <w:rPr>
          <w:i/>
          <w:lang w:val="en-US"/>
        </w:rPr>
        <w:t>c</w:t>
      </w:r>
      <w:r w:rsidRPr="0058402C">
        <w:rPr>
          <w:lang w:val="en-US"/>
        </w:rPr>
        <w:sym w:font="Symbol" w:char="F0AE"/>
      </w:r>
      <w:r w:rsidRPr="0058402C">
        <w:rPr>
          <w:i/>
          <w:lang w:val="en-US"/>
        </w:rPr>
        <w:t>b</w:t>
      </w:r>
      <w:r w:rsidRPr="0058402C">
        <w:t xml:space="preserve">: «команду» на ее выполнение подает вершина </w:t>
      </w:r>
      <w:r w:rsidRPr="0058402C">
        <w:rPr>
          <w:i/>
          <w:lang w:val="en-US"/>
        </w:rPr>
        <w:t>c</w:t>
      </w:r>
      <w:r w:rsidRPr="0058402C">
        <w:t>, «знающая» только об инцидентных ей ребрах и указывающая два из них {</w:t>
      </w:r>
      <w:r w:rsidRPr="0058402C">
        <w:rPr>
          <w:i/>
          <w:lang w:val="en-US"/>
        </w:rPr>
        <w:t>a</w:t>
      </w:r>
      <w:r w:rsidRPr="0058402C">
        <w:t>,</w:t>
      </w:r>
      <w:r w:rsidRPr="0058402C">
        <w:rPr>
          <w:lang w:val="en-US"/>
        </w:rPr>
        <w:t> </w:t>
      </w:r>
      <w:r w:rsidRPr="0058402C">
        <w:rPr>
          <w:i/>
          <w:lang w:val="en-US"/>
        </w:rPr>
        <w:t>c</w:t>
      </w:r>
      <w:r w:rsidRPr="0058402C">
        <w:t>} и {</w:t>
      </w:r>
      <w:r w:rsidRPr="0058402C">
        <w:rPr>
          <w:i/>
          <w:lang w:val="en-US"/>
        </w:rPr>
        <w:t>c</w:t>
      </w:r>
      <w:r w:rsidRPr="0058402C">
        <w:t>,</w:t>
      </w:r>
      <w:r w:rsidRPr="0058402C">
        <w:rPr>
          <w:lang w:val="en-US"/>
        </w:rPr>
        <w:t> </w:t>
      </w:r>
      <w:r w:rsidRPr="0058402C">
        <w:rPr>
          <w:i/>
          <w:lang w:val="en-US"/>
        </w:rPr>
        <w:t>b</w:t>
      </w:r>
      <w:r w:rsidRPr="0058402C">
        <w:t>} как параметры «команды». Сообщения, которыми вершины могут обмениваться, пересылая их по ребрам графа, как это обычно и происходит в распределенной сети, нужны для координации совместных действий вершин с целью достижения цели. В данной статье такой целью является минимизация или максимизация индекса Винера.</w:t>
      </w:r>
    </w:p>
    <w:p w:rsidR="0058402C" w:rsidRPr="0058402C" w:rsidRDefault="0058402C" w:rsidP="0058402C">
      <w:pPr>
        <w:pStyle w:val="ispTextmain"/>
      </w:pPr>
      <w:r w:rsidRPr="0058402C">
        <w:t>Структура статьи следующая. После введения раздел 2 содержит описание используемой модели распределенной сети. В разделе 3 определяется атомарная трансформация и показывается ее достаточность для любых преобразований деревьев. В разделе 4 определяются основные понятия и доказываются основные утверждения, которые связаны с индексом Винера и на которые опираются предлагаемые алгоритмы. Сами алгоритмы описываются в разделе 5, там же доказыва</w:t>
      </w:r>
      <w:r w:rsidR="00D6107F">
        <w:t>ю</w:t>
      </w:r>
      <w:r w:rsidRPr="0058402C">
        <w:t xml:space="preserve">тся их </w:t>
      </w:r>
      <w:r w:rsidR="00D6107F">
        <w:t>корректность</w:t>
      </w:r>
      <w:r w:rsidRPr="0058402C">
        <w:t xml:space="preserve"> и линейные оценки сложности. В заключени</w:t>
      </w:r>
      <w:proofErr w:type="gramStart"/>
      <w:r w:rsidRPr="0058402C">
        <w:t>и</w:t>
      </w:r>
      <w:proofErr w:type="gramEnd"/>
      <w:r w:rsidRPr="0058402C">
        <w:t xml:space="preserve"> намечаются направления дальнейших исследований.</w:t>
      </w:r>
    </w:p>
    <w:p w:rsidR="00DB1E38" w:rsidRPr="00B91CD8" w:rsidRDefault="00291FB4" w:rsidP="00191023">
      <w:pPr>
        <w:pStyle w:val="ispSubHeader-2level"/>
        <w:numPr>
          <w:ilvl w:val="0"/>
          <w:numId w:val="55"/>
        </w:numPr>
      </w:pPr>
      <w:bookmarkStart w:id="12" w:name="_Toc5195948"/>
      <w:r>
        <w:t>Модель</w:t>
      </w:r>
      <w:bookmarkEnd w:id="12"/>
    </w:p>
    <w:p w:rsidR="0058402C" w:rsidRPr="0058402C" w:rsidRDefault="0058402C" w:rsidP="0058402C">
      <w:pPr>
        <w:pStyle w:val="ispTextmain"/>
        <w:rPr>
          <w:szCs w:val="20"/>
        </w:rPr>
      </w:pPr>
      <w:r w:rsidRPr="0058402C">
        <w:rPr>
          <w:szCs w:val="20"/>
        </w:rPr>
        <w:t xml:space="preserve">Рассматривается </w:t>
      </w:r>
      <w:r w:rsidRPr="0058402C">
        <w:t>распределённая</w:t>
      </w:r>
      <w:r w:rsidRPr="0058402C">
        <w:rPr>
          <w:szCs w:val="20"/>
        </w:rPr>
        <w:t xml:space="preserve"> сеть с неориентированным графом связей </w:t>
      </w:r>
      <w:r w:rsidRPr="0058402C">
        <w:rPr>
          <w:i/>
          <w:szCs w:val="20"/>
        </w:rPr>
        <w:t>G</w:t>
      </w:r>
      <w:r w:rsidRPr="0058402C">
        <w:rPr>
          <w:szCs w:val="20"/>
          <w:lang w:val="en-US"/>
        </w:rPr>
        <w:t> </w:t>
      </w:r>
      <w:r w:rsidRPr="0058402C">
        <w:rPr>
          <w:szCs w:val="20"/>
        </w:rPr>
        <w:t>=</w:t>
      </w:r>
      <w:r w:rsidRPr="0058402C">
        <w:rPr>
          <w:szCs w:val="20"/>
          <w:lang w:val="en-US"/>
        </w:rPr>
        <w:t> </w:t>
      </w:r>
      <w:r w:rsidRPr="0058402C">
        <w:rPr>
          <w:szCs w:val="20"/>
        </w:rPr>
        <w:t>(</w:t>
      </w:r>
      <w:r w:rsidRPr="0058402C">
        <w:rPr>
          <w:i/>
          <w:szCs w:val="20"/>
          <w:lang w:val="en-US"/>
        </w:rPr>
        <w:t>V</w:t>
      </w:r>
      <w:r w:rsidRPr="0058402C">
        <w:rPr>
          <w:szCs w:val="20"/>
        </w:rPr>
        <w:t>,</w:t>
      </w:r>
      <w:r w:rsidRPr="0058402C">
        <w:rPr>
          <w:szCs w:val="20"/>
          <w:lang w:val="en-US"/>
        </w:rPr>
        <w:t> </w:t>
      </w:r>
      <w:r w:rsidRPr="0058402C">
        <w:rPr>
          <w:i/>
          <w:szCs w:val="20"/>
          <w:lang w:val="en-US"/>
        </w:rPr>
        <w:t>E</w:t>
      </w:r>
      <w:r w:rsidRPr="0058402C">
        <w:rPr>
          <w:szCs w:val="20"/>
        </w:rPr>
        <w:t xml:space="preserve">) без кратных рёбер и петель, где </w:t>
      </w:r>
      <w:r w:rsidRPr="0058402C">
        <w:rPr>
          <w:i/>
          <w:szCs w:val="20"/>
        </w:rPr>
        <w:t>V</w:t>
      </w:r>
      <w:r w:rsidRPr="0058402C">
        <w:rPr>
          <w:szCs w:val="20"/>
        </w:rPr>
        <w:t xml:space="preserve"> – множество вершин, </w:t>
      </w:r>
      <w:r w:rsidRPr="0058402C">
        <w:rPr>
          <w:i/>
          <w:szCs w:val="20"/>
        </w:rPr>
        <w:t>E</w:t>
      </w:r>
      <w:r w:rsidRPr="0058402C">
        <w:rPr>
          <w:szCs w:val="20"/>
          <w:lang w:val="en-US"/>
        </w:rPr>
        <w:t> </w:t>
      </w:r>
      <w:r w:rsidRPr="0058402C">
        <w:rPr>
          <w:lang w:val="en-US"/>
        </w:rPr>
        <w:sym w:font="Symbol" w:char="F0CD"/>
      </w:r>
      <w:r w:rsidRPr="0058402C">
        <w:rPr>
          <w:szCs w:val="20"/>
          <w:lang w:val="en-US"/>
        </w:rPr>
        <w:t> </w:t>
      </w:r>
      <w:proofErr w:type="gramStart"/>
      <w:r w:rsidRPr="0058402C">
        <w:rPr>
          <w:szCs w:val="20"/>
        </w:rPr>
        <w:t>{</w:t>
      </w:r>
      <w:r w:rsidRPr="0058402C">
        <w:rPr>
          <w:szCs w:val="20"/>
          <w:lang w:val="en-US"/>
        </w:rPr>
        <w:t> </w:t>
      </w:r>
      <w:proofErr w:type="gramEnd"/>
      <w:r w:rsidRPr="0058402C">
        <w:rPr>
          <w:szCs w:val="20"/>
        </w:rPr>
        <w:t>{</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w:t>
      </w:r>
      <w:r w:rsidRPr="0058402C">
        <w:rPr>
          <w:szCs w:val="20"/>
          <w:lang w:val="en-US"/>
        </w:rPr>
        <w:t> </w:t>
      </w:r>
      <w:r w:rsidRPr="0058402C">
        <w:rPr>
          <w:szCs w:val="20"/>
        </w:rPr>
        <w:t>|</w:t>
      </w:r>
      <w:r w:rsidRPr="0058402C">
        <w:rPr>
          <w:szCs w:val="20"/>
          <w:lang w:val="en-US"/>
        </w:rPr>
        <w:t> </w:t>
      </w:r>
      <w:proofErr w:type="spellStart"/>
      <w:r w:rsidRPr="0058402C">
        <w:rPr>
          <w:i/>
          <w:szCs w:val="20"/>
          <w:lang w:val="en-US"/>
        </w:rPr>
        <w:t>a</w:t>
      </w:r>
      <w:proofErr w:type="spellEnd"/>
      <w:r w:rsidRPr="0058402C">
        <w:rPr>
          <w:szCs w:val="20"/>
          <w:lang w:val="en-US"/>
        </w:rPr>
        <w:t> </w:t>
      </w:r>
      <w:r w:rsidRPr="0058402C">
        <w:rPr>
          <w:lang w:val="en-US"/>
        </w:rPr>
        <w:sym w:font="Symbol" w:char="F0CE"/>
      </w:r>
      <w:r w:rsidRPr="0058402C">
        <w:rPr>
          <w:szCs w:val="20"/>
          <w:lang w:val="en-US"/>
        </w:rPr>
        <w:t> </w:t>
      </w:r>
      <w:r w:rsidRPr="0058402C">
        <w:rPr>
          <w:i/>
          <w:szCs w:val="20"/>
          <w:lang w:val="en-US"/>
        </w:rPr>
        <w:t>V</w:t>
      </w:r>
      <w:r w:rsidRPr="0058402C">
        <w:rPr>
          <w:szCs w:val="20"/>
          <w:lang w:val="en-US"/>
        </w:rPr>
        <w:t> </w:t>
      </w:r>
      <w:r w:rsidRPr="0058402C">
        <w:rPr>
          <w:szCs w:val="20"/>
        </w:rPr>
        <w:t>&amp;</w:t>
      </w:r>
      <w:r w:rsidRPr="0058402C">
        <w:rPr>
          <w:szCs w:val="20"/>
          <w:lang w:val="en-US"/>
        </w:rPr>
        <w:t> </w:t>
      </w:r>
      <w:r w:rsidRPr="0058402C">
        <w:rPr>
          <w:i/>
          <w:szCs w:val="20"/>
          <w:lang w:val="en-US"/>
        </w:rPr>
        <w:t>b</w:t>
      </w:r>
      <w:r w:rsidRPr="0058402C">
        <w:rPr>
          <w:szCs w:val="20"/>
          <w:lang w:val="en-US"/>
        </w:rPr>
        <w:t> </w:t>
      </w:r>
      <w:r w:rsidRPr="0058402C">
        <w:rPr>
          <w:lang w:val="en-US"/>
        </w:rPr>
        <w:sym w:font="Symbol" w:char="F0CE"/>
      </w:r>
      <w:r w:rsidRPr="0058402C">
        <w:rPr>
          <w:szCs w:val="20"/>
          <w:lang w:val="en-US"/>
        </w:rPr>
        <w:t> </w:t>
      </w:r>
      <w:r w:rsidRPr="0058402C">
        <w:rPr>
          <w:i/>
          <w:szCs w:val="20"/>
          <w:lang w:val="en-US"/>
        </w:rPr>
        <w:t>V</w:t>
      </w:r>
      <w:r w:rsidRPr="0058402C">
        <w:rPr>
          <w:szCs w:val="20"/>
          <w:lang w:val="en-US"/>
        </w:rPr>
        <w:t> </w:t>
      </w:r>
      <w:r w:rsidRPr="0058402C">
        <w:rPr>
          <w:szCs w:val="20"/>
        </w:rPr>
        <w:t xml:space="preserve">} – множество рёбер. В таком графе путь длины </w:t>
      </w:r>
      <w:r w:rsidRPr="0058402C">
        <w:rPr>
          <w:i/>
          <w:szCs w:val="20"/>
          <w:lang w:val="en-US"/>
        </w:rPr>
        <w:t>k</w:t>
      </w:r>
      <w:r w:rsidRPr="0058402C">
        <w:rPr>
          <w:szCs w:val="20"/>
        </w:rPr>
        <w:t xml:space="preserve"> из вершины </w:t>
      </w:r>
      <w:r w:rsidRPr="0058402C">
        <w:rPr>
          <w:i/>
          <w:szCs w:val="20"/>
          <w:lang w:val="en-US"/>
        </w:rPr>
        <w:t>a</w:t>
      </w:r>
      <w:r w:rsidRPr="0058402C">
        <w:rPr>
          <w:szCs w:val="20"/>
        </w:rPr>
        <w:t xml:space="preserve"> в вершину </w:t>
      </w:r>
      <w:r w:rsidRPr="0058402C">
        <w:rPr>
          <w:i/>
          <w:szCs w:val="20"/>
          <w:lang w:val="en-US"/>
        </w:rPr>
        <w:t>b</w:t>
      </w:r>
      <w:r w:rsidRPr="0058402C">
        <w:rPr>
          <w:szCs w:val="20"/>
        </w:rPr>
        <w:t xml:space="preserve"> однозначно задаётся последовательностью вершин </w:t>
      </w:r>
      <w:r w:rsidRPr="0058402C">
        <w:rPr>
          <w:i/>
          <w:szCs w:val="20"/>
          <w:lang w:val="en-US"/>
        </w:rPr>
        <w:t>a</w:t>
      </w:r>
      <w:r w:rsidRPr="0058402C">
        <w:rPr>
          <w:szCs w:val="20"/>
          <w:lang w:val="en-US"/>
        </w:rPr>
        <w:t> </w:t>
      </w:r>
      <w:r w:rsidRPr="0058402C">
        <w:rPr>
          <w:szCs w:val="20"/>
        </w:rPr>
        <w:t>=</w:t>
      </w:r>
      <w:r w:rsidRPr="0058402C">
        <w:rPr>
          <w:szCs w:val="20"/>
          <w:lang w:val="en-US"/>
        </w:rPr>
        <w:t> </w:t>
      </w:r>
      <w:r w:rsidRPr="0058402C">
        <w:rPr>
          <w:i/>
          <w:szCs w:val="20"/>
          <w:lang w:val="en-US"/>
        </w:rPr>
        <w:t>a</w:t>
      </w:r>
      <w:r w:rsidRPr="0058402C">
        <w:rPr>
          <w:szCs w:val="20"/>
          <w:vertAlign w:val="subscript"/>
        </w:rPr>
        <w:t>1</w:t>
      </w:r>
      <w:r w:rsidRPr="0058402C">
        <w:rPr>
          <w:szCs w:val="20"/>
        </w:rPr>
        <w:t>,</w:t>
      </w:r>
      <w:r w:rsidRPr="0058402C">
        <w:rPr>
          <w:szCs w:val="20"/>
          <w:lang w:val="en-US"/>
        </w:rPr>
        <w:t> </w:t>
      </w:r>
      <w:r w:rsidRPr="0058402C">
        <w:rPr>
          <w:szCs w:val="20"/>
        </w:rPr>
        <w:t>…,</w:t>
      </w:r>
      <w:r w:rsidRPr="0058402C">
        <w:rPr>
          <w:szCs w:val="20"/>
          <w:lang w:val="en-US"/>
        </w:rPr>
        <w:t> </w:t>
      </w:r>
      <w:proofErr w:type="spellStart"/>
      <w:r w:rsidRPr="0058402C">
        <w:rPr>
          <w:i/>
          <w:szCs w:val="20"/>
          <w:lang w:val="en-US"/>
        </w:rPr>
        <w:t>a</w:t>
      </w:r>
      <w:r w:rsidRPr="0058402C">
        <w:rPr>
          <w:i/>
          <w:szCs w:val="20"/>
          <w:vertAlign w:val="subscript"/>
          <w:lang w:val="en-US"/>
        </w:rPr>
        <w:t>k</w:t>
      </w:r>
      <w:proofErr w:type="spellEnd"/>
      <w:r w:rsidRPr="0058402C">
        <w:rPr>
          <w:szCs w:val="20"/>
          <w:vertAlign w:val="subscript"/>
        </w:rPr>
        <w:t> + 1</w:t>
      </w:r>
      <w:r w:rsidRPr="0058402C">
        <w:rPr>
          <w:szCs w:val="20"/>
          <w:lang w:val="en-US"/>
        </w:rPr>
        <w:t> </w:t>
      </w:r>
      <w:r w:rsidRPr="0058402C">
        <w:rPr>
          <w:szCs w:val="20"/>
        </w:rPr>
        <w:t>=</w:t>
      </w:r>
      <w:r w:rsidRPr="0058402C">
        <w:rPr>
          <w:szCs w:val="20"/>
          <w:lang w:val="en-US"/>
        </w:rPr>
        <w:t> </w:t>
      </w:r>
      <w:r w:rsidRPr="0058402C">
        <w:rPr>
          <w:i/>
          <w:szCs w:val="20"/>
          <w:lang w:val="en-US"/>
        </w:rPr>
        <w:t>b</w:t>
      </w:r>
      <w:r w:rsidRPr="0058402C">
        <w:rPr>
          <w:szCs w:val="20"/>
        </w:rPr>
        <w:t>.</w:t>
      </w:r>
    </w:p>
    <w:p w:rsidR="0058402C" w:rsidRPr="0058402C" w:rsidRDefault="0058402C" w:rsidP="0058402C">
      <w:pPr>
        <w:pStyle w:val="ispTextmain"/>
        <w:rPr>
          <w:szCs w:val="20"/>
        </w:rPr>
      </w:pPr>
      <w:r w:rsidRPr="0058402C">
        <w:rPr>
          <w:szCs w:val="20"/>
        </w:rPr>
        <w:lastRenderedPageBreak/>
        <w:t xml:space="preserve">Граф предполагается </w:t>
      </w:r>
      <w:r w:rsidRPr="0058402C">
        <w:rPr>
          <w:i/>
          <w:szCs w:val="20"/>
        </w:rPr>
        <w:t>упорядоченным</w:t>
      </w:r>
      <w:r w:rsidRPr="0058402C">
        <w:rPr>
          <w:szCs w:val="20"/>
        </w:rPr>
        <w:t xml:space="preserve">: рёбрам, инцидентным каждой вершине </w:t>
      </w:r>
      <w:r w:rsidRPr="0058402C">
        <w:rPr>
          <w:i/>
          <w:szCs w:val="20"/>
          <w:lang w:val="en-US"/>
        </w:rPr>
        <w:t>v</w:t>
      </w:r>
      <w:r w:rsidRPr="0058402C">
        <w:rPr>
          <w:szCs w:val="20"/>
          <w:lang w:val="en-US"/>
        </w:rPr>
        <w:t> </w:t>
      </w:r>
      <w:r w:rsidRPr="0058402C">
        <w:rPr>
          <w:lang w:val="en-US"/>
        </w:rPr>
        <w:sym w:font="Symbol" w:char="F0CE"/>
      </w:r>
      <w:r w:rsidRPr="0058402C">
        <w:rPr>
          <w:szCs w:val="20"/>
          <w:lang w:val="en-US"/>
        </w:rPr>
        <w:t> </w:t>
      </w:r>
      <w:r w:rsidRPr="0058402C">
        <w:rPr>
          <w:i/>
          <w:szCs w:val="20"/>
          <w:lang w:val="en-US"/>
        </w:rPr>
        <w:t>V</w:t>
      </w:r>
      <w:r w:rsidRPr="0058402C">
        <w:rPr>
          <w:szCs w:val="20"/>
        </w:rPr>
        <w:t>, присвоены различные ненулевые номера, номер ребра 0 зарезервирован для служебных целей. Тем самым, каждое ребро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 xml:space="preserve">} имеет два номера: в вершине </w:t>
      </w:r>
      <w:r w:rsidRPr="0058402C">
        <w:rPr>
          <w:i/>
          <w:szCs w:val="20"/>
          <w:lang w:val="en-US"/>
        </w:rPr>
        <w:t>a</w:t>
      </w:r>
      <w:r w:rsidRPr="0058402C">
        <w:rPr>
          <w:szCs w:val="20"/>
        </w:rPr>
        <w:t xml:space="preserve"> и в вершине </w:t>
      </w:r>
      <w:r w:rsidRPr="0058402C">
        <w:rPr>
          <w:i/>
          <w:szCs w:val="20"/>
          <w:lang w:val="en-US"/>
        </w:rPr>
        <w:t>b</w:t>
      </w:r>
      <w:r w:rsidRPr="0058402C">
        <w:rPr>
          <w:szCs w:val="20"/>
        </w:rPr>
        <w:t xml:space="preserve">, которые мы будем обозначать как </w:t>
      </w:r>
      <w:r w:rsidRPr="0058402C">
        <w:rPr>
          <w:i/>
          <w:szCs w:val="20"/>
          <w:lang w:val="en-US"/>
        </w:rPr>
        <w:t>e</w:t>
      </w:r>
      <w:r w:rsidRPr="0058402C">
        <w:rPr>
          <w:szCs w:val="20"/>
        </w:rPr>
        <w:t>(</w:t>
      </w:r>
      <w:r w:rsidRPr="0058402C">
        <w:rPr>
          <w:i/>
          <w:szCs w:val="20"/>
          <w:lang w:val="en-US"/>
        </w:rPr>
        <w:t>a</w:t>
      </w:r>
      <w:r w:rsidRPr="0058402C">
        <w:rPr>
          <w:i/>
          <w:szCs w:val="20"/>
        </w:rPr>
        <w:t>,</w:t>
      </w:r>
      <w:r w:rsidRPr="0058402C">
        <w:rPr>
          <w:i/>
          <w:szCs w:val="20"/>
          <w:vertAlign w:val="subscript"/>
          <w:lang w:val="en-US"/>
        </w:rPr>
        <w:t> </w:t>
      </w:r>
      <w:r w:rsidRPr="0058402C">
        <w:rPr>
          <w:i/>
          <w:szCs w:val="20"/>
          <w:lang w:val="en-US"/>
        </w:rPr>
        <w:t>b</w:t>
      </w:r>
      <w:r w:rsidRPr="0058402C">
        <w:rPr>
          <w:szCs w:val="20"/>
        </w:rPr>
        <w:t xml:space="preserve">) и </w:t>
      </w:r>
      <w:r w:rsidRPr="0058402C">
        <w:rPr>
          <w:i/>
          <w:szCs w:val="20"/>
          <w:lang w:val="en-US"/>
        </w:rPr>
        <w:t>e</w:t>
      </w:r>
      <w:r w:rsidRPr="0058402C">
        <w:rPr>
          <w:szCs w:val="20"/>
        </w:rPr>
        <w:t>(</w:t>
      </w:r>
      <w:r w:rsidRPr="0058402C">
        <w:rPr>
          <w:i/>
          <w:szCs w:val="20"/>
          <w:lang w:val="en-US"/>
        </w:rPr>
        <w:t>b</w:t>
      </w:r>
      <w:r w:rsidRPr="0058402C">
        <w:rPr>
          <w:i/>
          <w:szCs w:val="20"/>
        </w:rPr>
        <w:t>,</w:t>
      </w:r>
      <w:r w:rsidRPr="0058402C">
        <w:rPr>
          <w:i/>
          <w:szCs w:val="20"/>
          <w:vertAlign w:val="subscript"/>
          <w:lang w:val="en-US"/>
        </w:rPr>
        <w:t> </w:t>
      </w:r>
      <w:r w:rsidRPr="0058402C">
        <w:rPr>
          <w:i/>
          <w:szCs w:val="20"/>
          <w:lang w:val="en-US"/>
        </w:rPr>
        <w:t>a</w:t>
      </w:r>
      <w:r w:rsidRPr="0058402C">
        <w:rPr>
          <w:szCs w:val="20"/>
        </w:rPr>
        <w:t>), соответственно.</w:t>
      </w:r>
    </w:p>
    <w:p w:rsidR="0058402C" w:rsidRPr="0058402C" w:rsidRDefault="0058402C" w:rsidP="0058402C">
      <w:pPr>
        <w:pStyle w:val="ispTextmain"/>
        <w:rPr>
          <w:szCs w:val="20"/>
        </w:rPr>
      </w:pPr>
      <w:r w:rsidRPr="0058402C">
        <w:rPr>
          <w:szCs w:val="20"/>
        </w:rPr>
        <w:t xml:space="preserve">В каждой вершине графа находится вычислительная единица (автомат), которая может посылать сообщения по инцидентным вершине рёбрам и принимать сообщения по этим рёбрам, посланные с других их концов. Для краткости там, где это не приводит к двусмысленности, мы будем </w:t>
      </w:r>
      <w:proofErr w:type="gramStart"/>
      <w:r w:rsidRPr="0058402C">
        <w:rPr>
          <w:szCs w:val="20"/>
        </w:rPr>
        <w:t>вместо</w:t>
      </w:r>
      <w:proofErr w:type="gramEnd"/>
      <w:r w:rsidRPr="0058402C">
        <w:rPr>
          <w:szCs w:val="20"/>
        </w:rPr>
        <w:t xml:space="preserve"> «</w:t>
      </w:r>
      <w:proofErr w:type="gramStart"/>
      <w:r w:rsidRPr="0058402C">
        <w:rPr>
          <w:szCs w:val="20"/>
        </w:rPr>
        <w:t>вычислительная</w:t>
      </w:r>
      <w:proofErr w:type="gramEnd"/>
      <w:r w:rsidRPr="0058402C">
        <w:rPr>
          <w:szCs w:val="20"/>
        </w:rPr>
        <w:t xml:space="preserve"> единица, находящаяся в вершине», говорить просто «вершина». Память вершины будет рассматриваться как набор переменных. Переменные, значения которых сохраняются между приёмом сообщений, будем называть </w:t>
      </w:r>
      <w:r w:rsidRPr="0058402C">
        <w:rPr>
          <w:i/>
          <w:szCs w:val="20"/>
        </w:rPr>
        <w:t>постоянными</w:t>
      </w:r>
      <w:r w:rsidRPr="0058402C">
        <w:rPr>
          <w:szCs w:val="20"/>
        </w:rPr>
        <w:t xml:space="preserve"> переменными; </w:t>
      </w:r>
      <w:r w:rsidR="00C45095">
        <w:rPr>
          <w:szCs w:val="20"/>
        </w:rPr>
        <w:t>о</w:t>
      </w:r>
      <w:r w:rsidRPr="0058402C">
        <w:rPr>
          <w:szCs w:val="20"/>
        </w:rPr>
        <w:t xml:space="preserve">стальные переменные – </w:t>
      </w:r>
      <w:r w:rsidRPr="0058402C">
        <w:rPr>
          <w:i/>
          <w:szCs w:val="20"/>
        </w:rPr>
        <w:t>временные</w:t>
      </w:r>
      <w:r w:rsidRPr="0058402C">
        <w:rPr>
          <w:szCs w:val="20"/>
        </w:rPr>
        <w:t xml:space="preserve">. Постоянную переменную </w:t>
      </w:r>
      <w:r w:rsidRPr="0058402C">
        <w:rPr>
          <w:i/>
          <w:szCs w:val="20"/>
          <w:lang w:val="en-US"/>
        </w:rPr>
        <w:t>p</w:t>
      </w:r>
      <w:r w:rsidRPr="0058402C">
        <w:rPr>
          <w:szCs w:val="20"/>
        </w:rPr>
        <w:t xml:space="preserve"> в вершине </w:t>
      </w:r>
      <w:r w:rsidRPr="0058402C">
        <w:rPr>
          <w:i/>
          <w:szCs w:val="20"/>
          <w:lang w:val="en-US"/>
        </w:rPr>
        <w:t>x</w:t>
      </w:r>
      <w:r w:rsidRPr="0058402C">
        <w:rPr>
          <w:szCs w:val="20"/>
        </w:rPr>
        <w:t xml:space="preserve"> будем обозначать </w:t>
      </w:r>
      <w:r w:rsidRPr="0058402C">
        <w:rPr>
          <w:i/>
          <w:szCs w:val="20"/>
          <w:lang w:val="en-US"/>
        </w:rPr>
        <w:t>p</w:t>
      </w:r>
      <w:r w:rsidRPr="0058402C">
        <w:rPr>
          <w:szCs w:val="20"/>
        </w:rPr>
        <w:t>(</w:t>
      </w:r>
      <w:r w:rsidRPr="0058402C">
        <w:rPr>
          <w:i/>
          <w:szCs w:val="20"/>
          <w:lang w:val="en-US"/>
        </w:rPr>
        <w:t>x</w:t>
      </w:r>
      <w:r w:rsidRPr="0058402C">
        <w:rPr>
          <w:szCs w:val="20"/>
        </w:rPr>
        <w:t xml:space="preserve">), а временную переменную </w:t>
      </w:r>
      <w:r w:rsidRPr="0058402C">
        <w:rPr>
          <w:i/>
          <w:szCs w:val="20"/>
          <w:lang w:val="en-US"/>
        </w:rPr>
        <w:t>q</w:t>
      </w:r>
      <w:r w:rsidRPr="0058402C">
        <w:rPr>
          <w:szCs w:val="20"/>
        </w:rPr>
        <w:t xml:space="preserve"> – просто </w:t>
      </w:r>
      <w:r w:rsidRPr="0058402C">
        <w:rPr>
          <w:i/>
          <w:szCs w:val="20"/>
          <w:lang w:val="en-US"/>
        </w:rPr>
        <w:t>q</w:t>
      </w:r>
      <w:r w:rsidRPr="0058402C">
        <w:rPr>
          <w:szCs w:val="20"/>
        </w:rPr>
        <w:t xml:space="preserve">. Предполагается, что с самого начала в каждой вершине </w:t>
      </w:r>
      <w:r w:rsidRPr="0058402C">
        <w:rPr>
          <w:i/>
          <w:szCs w:val="20"/>
          <w:lang w:val="en-US"/>
        </w:rPr>
        <w:t>a</w:t>
      </w:r>
      <w:r w:rsidRPr="0058402C">
        <w:rPr>
          <w:szCs w:val="20"/>
        </w:rPr>
        <w:t xml:space="preserve"> инициализирована постоянная переменная </w:t>
      </w:r>
      <w:r w:rsidRPr="0058402C">
        <w:rPr>
          <w:i/>
          <w:szCs w:val="20"/>
          <w:lang w:val="en-US"/>
        </w:rPr>
        <w:t>E</w:t>
      </w:r>
      <w:r w:rsidRPr="0058402C">
        <w:rPr>
          <w:szCs w:val="20"/>
        </w:rPr>
        <w:t>(</w:t>
      </w:r>
      <w:r w:rsidRPr="0058402C">
        <w:rPr>
          <w:i/>
          <w:szCs w:val="20"/>
          <w:lang w:val="en-US"/>
        </w:rPr>
        <w:t>a</w:t>
      </w:r>
      <w:r w:rsidRPr="0058402C">
        <w:rPr>
          <w:szCs w:val="20"/>
        </w:rPr>
        <w:t>) = </w:t>
      </w:r>
      <w:proofErr w:type="gramStart"/>
      <w:r w:rsidRPr="0058402C">
        <w:rPr>
          <w:szCs w:val="20"/>
        </w:rPr>
        <w:t>{</w:t>
      </w:r>
      <w:r w:rsidRPr="0058402C">
        <w:rPr>
          <w:szCs w:val="20"/>
          <w:lang w:val="en-US"/>
        </w:rPr>
        <w:t> </w:t>
      </w:r>
      <w:proofErr w:type="gramEnd"/>
      <w:r w:rsidRPr="0058402C">
        <w:rPr>
          <w:i/>
          <w:szCs w:val="20"/>
          <w:lang w:val="en-US"/>
        </w:rPr>
        <w:t>e</w:t>
      </w:r>
      <w:r w:rsidRPr="0058402C">
        <w:rPr>
          <w:szCs w:val="20"/>
        </w:rPr>
        <w:t>(</w:t>
      </w:r>
      <w:r w:rsidRPr="0058402C">
        <w:rPr>
          <w:i/>
          <w:szCs w:val="20"/>
          <w:lang w:val="en-US"/>
        </w:rPr>
        <w:t>a</w:t>
      </w:r>
      <w:r w:rsidRPr="0058402C">
        <w:rPr>
          <w:i/>
          <w:szCs w:val="20"/>
        </w:rPr>
        <w:t>,</w:t>
      </w:r>
      <w:r w:rsidRPr="0058402C">
        <w:rPr>
          <w:i/>
          <w:szCs w:val="20"/>
          <w:vertAlign w:val="subscript"/>
          <w:lang w:val="en-US"/>
        </w:rPr>
        <w:t> </w:t>
      </w:r>
      <w:r w:rsidRPr="0058402C">
        <w:rPr>
          <w:i/>
          <w:szCs w:val="20"/>
          <w:lang w:val="en-US"/>
        </w:rPr>
        <w:t>b</w:t>
      </w:r>
      <w:r w:rsidRPr="0058402C">
        <w:rPr>
          <w:szCs w:val="20"/>
        </w:rPr>
        <w:t>) |</w:t>
      </w:r>
      <w:r w:rsidRPr="0058402C">
        <w:rPr>
          <w:szCs w:val="20"/>
          <w:lang w:val="en-US"/>
        </w:rPr>
        <w:t> </w:t>
      </w:r>
      <w:r w:rsidRPr="0058402C">
        <w:rPr>
          <w:szCs w:val="20"/>
        </w:rPr>
        <w:t>{</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w:t>
      </w:r>
      <w:r w:rsidRPr="0058402C">
        <w:rPr>
          <w:szCs w:val="20"/>
          <w:lang w:val="en-US"/>
        </w:rPr>
        <w:t> </w:t>
      </w:r>
      <w:r w:rsidRPr="0058402C">
        <w:rPr>
          <w:lang w:val="en-US"/>
        </w:rPr>
        <w:sym w:font="Symbol" w:char="F0CE"/>
      </w:r>
      <w:r w:rsidRPr="0058402C">
        <w:rPr>
          <w:szCs w:val="20"/>
          <w:lang w:val="en-US"/>
        </w:rPr>
        <w:t> </w:t>
      </w:r>
      <w:r w:rsidRPr="0058402C">
        <w:rPr>
          <w:i/>
          <w:szCs w:val="20"/>
          <w:lang w:val="en-US"/>
        </w:rPr>
        <w:t>E</w:t>
      </w:r>
      <w:r w:rsidRPr="0058402C">
        <w:rPr>
          <w:szCs w:val="20"/>
          <w:lang w:val="en-US"/>
        </w:rPr>
        <w:t> </w:t>
      </w:r>
      <w:r w:rsidRPr="0058402C">
        <w:rPr>
          <w:szCs w:val="20"/>
        </w:rPr>
        <w:t xml:space="preserve">} – множество номеров </w:t>
      </w:r>
      <w:r w:rsidRPr="0058402C">
        <w:rPr>
          <w:i/>
          <w:szCs w:val="20"/>
          <w:lang w:val="en-US"/>
        </w:rPr>
        <w:t>e</w:t>
      </w:r>
      <w:r w:rsidRPr="0058402C">
        <w:rPr>
          <w:szCs w:val="20"/>
        </w:rPr>
        <w:t>(</w:t>
      </w:r>
      <w:r w:rsidRPr="0058402C">
        <w:rPr>
          <w:i/>
          <w:szCs w:val="20"/>
          <w:lang w:val="en-US"/>
        </w:rPr>
        <w:t>a</w:t>
      </w:r>
      <w:r w:rsidRPr="0058402C">
        <w:rPr>
          <w:i/>
          <w:szCs w:val="20"/>
        </w:rPr>
        <w:t>,</w:t>
      </w:r>
      <w:r w:rsidRPr="0058402C">
        <w:rPr>
          <w:i/>
          <w:szCs w:val="20"/>
          <w:vertAlign w:val="subscript"/>
          <w:lang w:val="en-US"/>
        </w:rPr>
        <w:t> </w:t>
      </w:r>
      <w:r w:rsidRPr="0058402C">
        <w:rPr>
          <w:i/>
          <w:szCs w:val="20"/>
          <w:lang w:val="en-US"/>
        </w:rPr>
        <w:t>b</w:t>
      </w:r>
      <w:r w:rsidRPr="0058402C">
        <w:rPr>
          <w:szCs w:val="20"/>
        </w:rPr>
        <w:t>) рёбер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 xml:space="preserve">}, инцидентных вершине </w:t>
      </w:r>
      <w:r w:rsidRPr="0058402C">
        <w:rPr>
          <w:i/>
          <w:szCs w:val="20"/>
          <w:lang w:val="en-US"/>
        </w:rPr>
        <w:t>a</w:t>
      </w:r>
      <w:r w:rsidRPr="0058402C">
        <w:rPr>
          <w:szCs w:val="20"/>
        </w:rPr>
        <w:t xml:space="preserve">. В дальнейшем при трансформации графа вершина </w:t>
      </w:r>
      <w:r w:rsidRPr="0058402C">
        <w:rPr>
          <w:i/>
          <w:szCs w:val="20"/>
          <w:lang w:val="en-US"/>
        </w:rPr>
        <w:t>a</w:t>
      </w:r>
      <w:r w:rsidRPr="0058402C">
        <w:rPr>
          <w:szCs w:val="20"/>
        </w:rPr>
        <w:t xml:space="preserve"> сама корректирует переменную </w:t>
      </w:r>
      <w:r w:rsidRPr="0058402C">
        <w:rPr>
          <w:i/>
          <w:szCs w:val="20"/>
          <w:lang w:val="en-US"/>
        </w:rPr>
        <w:t>E</w:t>
      </w:r>
      <w:r w:rsidRPr="0058402C">
        <w:rPr>
          <w:szCs w:val="20"/>
        </w:rPr>
        <w:t>(</w:t>
      </w:r>
      <w:r w:rsidRPr="0058402C">
        <w:rPr>
          <w:i/>
          <w:szCs w:val="20"/>
          <w:lang w:val="en-US"/>
        </w:rPr>
        <w:t>a</w:t>
      </w:r>
      <w:r w:rsidRPr="0058402C">
        <w:rPr>
          <w:szCs w:val="20"/>
        </w:rPr>
        <w:t xml:space="preserve">). </w:t>
      </w:r>
    </w:p>
    <w:p w:rsidR="0058402C" w:rsidRPr="0058402C" w:rsidRDefault="0058402C" w:rsidP="0058402C">
      <w:pPr>
        <w:pStyle w:val="ispTextmain"/>
        <w:rPr>
          <w:szCs w:val="20"/>
        </w:rPr>
      </w:pPr>
      <w:r w:rsidRPr="0058402C">
        <w:rPr>
          <w:szCs w:val="20"/>
        </w:rPr>
        <w:t xml:space="preserve">Сообщение будет указываться его типом и набором параметров: </w:t>
      </w:r>
      <w:r w:rsidRPr="0058402C">
        <w:rPr>
          <w:i/>
          <w:szCs w:val="20"/>
        </w:rPr>
        <w:t>Ти</w:t>
      </w:r>
      <w:proofErr w:type="gramStart"/>
      <w:r w:rsidRPr="0058402C">
        <w:rPr>
          <w:i/>
          <w:szCs w:val="20"/>
        </w:rPr>
        <w:t>п</w:t>
      </w:r>
      <w:r w:rsidRPr="0058402C">
        <w:rPr>
          <w:szCs w:val="20"/>
        </w:rPr>
        <w:t>(</w:t>
      </w:r>
      <w:proofErr w:type="gramEnd"/>
      <w:r w:rsidRPr="0058402C">
        <w:rPr>
          <w:i/>
          <w:szCs w:val="20"/>
        </w:rPr>
        <w:t>параметр</w:t>
      </w:r>
      <w:r w:rsidRPr="0058402C">
        <w:rPr>
          <w:szCs w:val="20"/>
          <w:vertAlign w:val="subscript"/>
        </w:rPr>
        <w:t>1</w:t>
      </w:r>
      <w:r w:rsidRPr="0058402C">
        <w:rPr>
          <w:szCs w:val="20"/>
        </w:rPr>
        <w:t>, …, </w:t>
      </w:r>
      <w:r w:rsidRPr="0058402C">
        <w:rPr>
          <w:i/>
          <w:szCs w:val="20"/>
        </w:rPr>
        <w:t>параметр</w:t>
      </w:r>
      <w:r w:rsidRPr="0058402C">
        <w:rPr>
          <w:i/>
          <w:szCs w:val="20"/>
          <w:vertAlign w:val="subscript"/>
          <w:lang w:val="en-US"/>
        </w:rPr>
        <w:t>k</w:t>
      </w:r>
      <w:r w:rsidRPr="0058402C">
        <w:rPr>
          <w:szCs w:val="20"/>
        </w:rPr>
        <w:t xml:space="preserve">). Когда вершина </w:t>
      </w:r>
      <w:r w:rsidRPr="0058402C">
        <w:rPr>
          <w:i/>
          <w:szCs w:val="20"/>
          <w:lang w:val="en-US"/>
        </w:rPr>
        <w:t>a</w:t>
      </w:r>
      <w:r w:rsidRPr="0058402C">
        <w:rPr>
          <w:szCs w:val="20"/>
        </w:rPr>
        <w:t xml:space="preserve"> посылает сообщение по ребру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 xml:space="preserve">}, она указывает номер </w:t>
      </w:r>
      <w:r w:rsidRPr="0058402C">
        <w:rPr>
          <w:i/>
          <w:szCs w:val="20"/>
          <w:lang w:val="en-US"/>
        </w:rPr>
        <w:t>e</w:t>
      </w:r>
      <w:r w:rsidRPr="0058402C">
        <w:rPr>
          <w:szCs w:val="20"/>
        </w:rPr>
        <w:t>(</w:t>
      </w:r>
      <w:r w:rsidRPr="0058402C">
        <w:rPr>
          <w:i/>
          <w:szCs w:val="20"/>
          <w:lang w:val="en-US"/>
        </w:rPr>
        <w:t>a</w:t>
      </w:r>
      <w:r w:rsidRPr="0058402C">
        <w:rPr>
          <w:i/>
          <w:szCs w:val="20"/>
        </w:rPr>
        <w:t>,</w:t>
      </w:r>
      <w:r w:rsidRPr="0058402C">
        <w:rPr>
          <w:i/>
          <w:szCs w:val="20"/>
          <w:vertAlign w:val="subscript"/>
          <w:lang w:val="en-US"/>
        </w:rPr>
        <w:t> </w:t>
      </w:r>
      <w:r w:rsidRPr="0058402C">
        <w:rPr>
          <w:i/>
          <w:szCs w:val="20"/>
          <w:lang w:val="en-US"/>
        </w:rPr>
        <w:t>b</w:t>
      </w:r>
      <w:r w:rsidRPr="0058402C">
        <w:rPr>
          <w:szCs w:val="20"/>
        </w:rPr>
        <w:t xml:space="preserve">) этого ребра. Когда вершина </w:t>
      </w:r>
      <w:r w:rsidRPr="0058402C">
        <w:rPr>
          <w:i/>
          <w:szCs w:val="20"/>
          <w:lang w:val="en-US"/>
        </w:rPr>
        <w:t>b</w:t>
      </w:r>
      <w:r w:rsidRPr="0058402C">
        <w:rPr>
          <w:szCs w:val="20"/>
        </w:rPr>
        <w:t xml:space="preserve"> принимает сообщение по ребру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 xml:space="preserve">}, ей становится известным номер </w:t>
      </w:r>
      <w:r w:rsidRPr="0058402C">
        <w:rPr>
          <w:i/>
          <w:szCs w:val="20"/>
          <w:lang w:val="en-US"/>
        </w:rPr>
        <w:t>e</w:t>
      </w:r>
      <w:r w:rsidRPr="0058402C">
        <w:rPr>
          <w:szCs w:val="20"/>
        </w:rPr>
        <w:t>(</w:t>
      </w:r>
      <w:r w:rsidRPr="0058402C">
        <w:rPr>
          <w:i/>
          <w:szCs w:val="20"/>
          <w:lang w:val="en-US"/>
        </w:rPr>
        <w:t>b</w:t>
      </w:r>
      <w:r w:rsidRPr="0058402C">
        <w:rPr>
          <w:i/>
          <w:szCs w:val="20"/>
        </w:rPr>
        <w:t>,</w:t>
      </w:r>
      <w:r w:rsidRPr="0058402C">
        <w:rPr>
          <w:i/>
          <w:szCs w:val="20"/>
          <w:vertAlign w:val="subscript"/>
          <w:lang w:val="en-US"/>
        </w:rPr>
        <w:t> </w:t>
      </w:r>
      <w:r w:rsidRPr="0058402C">
        <w:rPr>
          <w:i/>
          <w:szCs w:val="20"/>
          <w:lang w:val="en-US"/>
        </w:rPr>
        <w:t>a</w:t>
      </w:r>
      <w:r w:rsidRPr="0058402C">
        <w:rPr>
          <w:szCs w:val="20"/>
        </w:rPr>
        <w:t>) этого ребра. Ребро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 xml:space="preserve">} с указанием направления пересылки сообщения из </w:t>
      </w:r>
      <w:r w:rsidRPr="0058402C">
        <w:rPr>
          <w:i/>
          <w:szCs w:val="20"/>
          <w:lang w:val="en-US"/>
        </w:rPr>
        <w:t>a</w:t>
      </w:r>
      <w:r w:rsidRPr="0058402C">
        <w:rPr>
          <w:szCs w:val="20"/>
        </w:rPr>
        <w:t xml:space="preserve"> в </w:t>
      </w:r>
      <w:r w:rsidRPr="0058402C">
        <w:rPr>
          <w:i/>
          <w:szCs w:val="20"/>
          <w:lang w:val="en-US"/>
        </w:rPr>
        <w:t>b</w:t>
      </w:r>
      <w:r w:rsidRPr="0058402C">
        <w:rPr>
          <w:szCs w:val="20"/>
        </w:rPr>
        <w:t xml:space="preserve"> будем обозначать </w:t>
      </w:r>
      <w:proofErr w:type="spellStart"/>
      <w:r w:rsidRPr="0058402C">
        <w:rPr>
          <w:i/>
          <w:szCs w:val="20"/>
          <w:lang w:val="en-US"/>
        </w:rPr>
        <w:t>a</w:t>
      </w:r>
      <w:proofErr w:type="spellEnd"/>
      <w:r w:rsidRPr="0058402C">
        <w:sym w:font="Symbol" w:char="F0AE"/>
      </w:r>
      <w:r w:rsidRPr="0058402C">
        <w:rPr>
          <w:i/>
          <w:szCs w:val="20"/>
          <w:lang w:val="en-US"/>
        </w:rPr>
        <w:t>b</w:t>
      </w:r>
      <w:r w:rsidRPr="0058402C">
        <w:rPr>
          <w:szCs w:val="20"/>
        </w:rPr>
        <w:t xml:space="preserve">. </w:t>
      </w:r>
    </w:p>
    <w:p w:rsidR="0058402C" w:rsidRPr="0058402C" w:rsidRDefault="0058402C" w:rsidP="0058402C">
      <w:pPr>
        <w:pStyle w:val="ispTextmain"/>
        <w:rPr>
          <w:szCs w:val="20"/>
        </w:rPr>
      </w:pPr>
      <w:r w:rsidRPr="0058402C">
        <w:rPr>
          <w:szCs w:val="20"/>
        </w:rPr>
        <w:t xml:space="preserve">Предполагается, что сообщения генерируются только вершинами (не рёбрами), и сообщения, передаваемые по ребру, не теряются и не обгонят </w:t>
      </w:r>
      <w:r w:rsidR="00C45095">
        <w:rPr>
          <w:szCs w:val="20"/>
        </w:rPr>
        <w:t>друг друга</w:t>
      </w:r>
      <w:r w:rsidRPr="0058402C">
        <w:rPr>
          <w:szCs w:val="20"/>
        </w:rPr>
        <w:t>.</w:t>
      </w:r>
    </w:p>
    <w:p w:rsidR="0058402C" w:rsidRPr="0058402C" w:rsidRDefault="0058402C" w:rsidP="0058402C">
      <w:pPr>
        <w:pStyle w:val="ispTextmain"/>
        <w:rPr>
          <w:szCs w:val="20"/>
        </w:rPr>
      </w:pPr>
      <w:r w:rsidRPr="0058402C">
        <w:rPr>
          <w:szCs w:val="20"/>
        </w:rPr>
        <w:lastRenderedPageBreak/>
        <w:t xml:space="preserve">Для оценки времени работы </w:t>
      </w:r>
      <w:r w:rsidR="00C45095">
        <w:rPr>
          <w:szCs w:val="20"/>
        </w:rPr>
        <w:t xml:space="preserve">предлагаемых далее </w:t>
      </w:r>
      <w:r w:rsidRPr="0058402C">
        <w:rPr>
          <w:szCs w:val="20"/>
        </w:rPr>
        <w:t xml:space="preserve">алгоритмов будем считать, что каждое сообщение по каждому ребру графа перемещается недетерминированное время, которое не больше 1 такта. Иными словами, мы будем оценивать длины пройденных сообщениями путей в «наихудшем» случае. </w:t>
      </w:r>
    </w:p>
    <w:p w:rsidR="002A1BCC" w:rsidRPr="008A63EC" w:rsidRDefault="0058402C" w:rsidP="0058402C">
      <w:pPr>
        <w:pStyle w:val="ispTextmain"/>
        <w:rPr>
          <w:szCs w:val="20"/>
        </w:rPr>
      </w:pPr>
      <w:r w:rsidRPr="0058402C">
        <w:rPr>
          <w:szCs w:val="20"/>
        </w:rPr>
        <w:t xml:space="preserve">В данной статье рассматривается модель, в которой граф связей </w:t>
      </w:r>
      <w:r w:rsidRPr="0058402C">
        <w:rPr>
          <w:i/>
          <w:szCs w:val="20"/>
          <w:lang w:val="en-US"/>
        </w:rPr>
        <w:t>G</w:t>
      </w:r>
      <w:r w:rsidRPr="0058402C">
        <w:rPr>
          <w:szCs w:val="20"/>
        </w:rPr>
        <w:t xml:space="preserve"> является деревом с заданным ограничением </w:t>
      </w:r>
      <w:r w:rsidRPr="0058402C">
        <w:rPr>
          <w:i/>
          <w:szCs w:val="20"/>
          <w:lang w:val="en-US"/>
        </w:rPr>
        <w:t>d</w:t>
      </w:r>
      <w:r w:rsidRPr="0058402C">
        <w:rPr>
          <w:szCs w:val="20"/>
        </w:rPr>
        <w:t xml:space="preserve"> (</w:t>
      </w:r>
      <w:r w:rsidRPr="0058402C">
        <w:rPr>
          <w:i/>
          <w:szCs w:val="20"/>
          <w:lang w:val="en-US"/>
        </w:rPr>
        <w:t>d</w:t>
      </w:r>
      <w:r w:rsidRPr="0058402C">
        <w:rPr>
          <w:szCs w:val="20"/>
          <w:lang w:val="en-US"/>
        </w:rPr>
        <w:t> </w:t>
      </w:r>
      <w:r w:rsidRPr="0058402C">
        <w:rPr>
          <w:szCs w:val="20"/>
          <w:lang w:val="en-US"/>
        </w:rPr>
        <w:sym w:font="Symbol" w:char="F0B3"/>
      </w:r>
      <w:r w:rsidRPr="0058402C">
        <w:rPr>
          <w:szCs w:val="20"/>
          <w:lang w:val="en-US"/>
        </w:rPr>
        <w:t> </w:t>
      </w:r>
      <w:r w:rsidRPr="0058402C">
        <w:rPr>
          <w:szCs w:val="20"/>
        </w:rPr>
        <w:t xml:space="preserve">3) на степени его вершин: для каждой вершины </w:t>
      </w:r>
      <w:r w:rsidRPr="0058402C">
        <w:rPr>
          <w:i/>
          <w:szCs w:val="20"/>
          <w:lang w:val="en-US"/>
        </w:rPr>
        <w:t>v</w:t>
      </w:r>
      <w:r w:rsidRPr="0058402C">
        <w:rPr>
          <w:szCs w:val="20"/>
        </w:rPr>
        <w:t xml:space="preserve"> её степень не превышает </w:t>
      </w:r>
      <w:r w:rsidRPr="0058402C">
        <w:rPr>
          <w:i/>
          <w:szCs w:val="20"/>
          <w:lang w:val="en-US"/>
        </w:rPr>
        <w:t>d</w:t>
      </w:r>
      <w:r w:rsidRPr="0058402C">
        <w:rPr>
          <w:szCs w:val="20"/>
        </w:rPr>
        <w:t>.</w:t>
      </w:r>
      <w:r w:rsidR="00C45095">
        <w:rPr>
          <w:szCs w:val="20"/>
        </w:rPr>
        <w:t xml:space="preserve"> </w:t>
      </w:r>
      <w:r w:rsidR="008A63EC">
        <w:rPr>
          <w:szCs w:val="20"/>
        </w:rPr>
        <w:t xml:space="preserve">Случай </w:t>
      </w:r>
      <w:proofErr w:type="spellStart"/>
      <w:r w:rsidR="008A63EC" w:rsidRPr="00C45095">
        <w:rPr>
          <w:i/>
          <w:szCs w:val="20"/>
        </w:rPr>
        <w:t>d</w:t>
      </w:r>
      <w:proofErr w:type="spellEnd"/>
      <w:r w:rsidR="008A63EC">
        <w:rPr>
          <w:szCs w:val="20"/>
          <w:lang w:val="en-US"/>
        </w:rPr>
        <w:t> </w:t>
      </w:r>
      <w:r w:rsidR="008A63EC" w:rsidRPr="00C45095">
        <w:rPr>
          <w:szCs w:val="20"/>
        </w:rPr>
        <w:t>&lt;</w:t>
      </w:r>
      <w:r w:rsidR="008A63EC">
        <w:rPr>
          <w:szCs w:val="20"/>
          <w:lang w:val="en-US"/>
        </w:rPr>
        <w:t> </w:t>
      </w:r>
      <w:r w:rsidR="008A63EC" w:rsidRPr="00C45095">
        <w:rPr>
          <w:szCs w:val="20"/>
        </w:rPr>
        <w:t>3</w:t>
      </w:r>
      <w:r w:rsidR="008A63EC">
        <w:rPr>
          <w:szCs w:val="20"/>
        </w:rPr>
        <w:t xml:space="preserve"> тривиален, поскольку для каждого</w:t>
      </w:r>
      <w:r w:rsidR="008A63EC" w:rsidRPr="00C45095">
        <w:rPr>
          <w:szCs w:val="20"/>
        </w:rPr>
        <w:t xml:space="preserve"> </w:t>
      </w:r>
      <w:r w:rsidR="008A63EC">
        <w:rPr>
          <w:szCs w:val="20"/>
        </w:rPr>
        <w:t xml:space="preserve">числа вершин </w:t>
      </w:r>
      <w:proofErr w:type="spellStart"/>
      <w:r w:rsidR="008A63EC" w:rsidRPr="00C45095">
        <w:rPr>
          <w:i/>
          <w:szCs w:val="20"/>
        </w:rPr>
        <w:t>n</w:t>
      </w:r>
      <w:proofErr w:type="spellEnd"/>
      <w:r w:rsidR="008A63EC">
        <w:rPr>
          <w:szCs w:val="20"/>
        </w:rPr>
        <w:t xml:space="preserve"> и ограничения </w:t>
      </w:r>
      <w:proofErr w:type="spellStart"/>
      <w:r w:rsidR="008A63EC" w:rsidRPr="008A63EC">
        <w:rPr>
          <w:i/>
          <w:szCs w:val="20"/>
        </w:rPr>
        <w:t>d</w:t>
      </w:r>
      <w:proofErr w:type="spellEnd"/>
      <w:r w:rsidR="008A63EC" w:rsidRPr="0058402C">
        <w:rPr>
          <w:szCs w:val="20"/>
        </w:rPr>
        <w:t xml:space="preserve"> (</w:t>
      </w:r>
      <w:r w:rsidR="008A63EC" w:rsidRPr="0058402C">
        <w:rPr>
          <w:i/>
          <w:szCs w:val="20"/>
          <w:lang w:val="en-US"/>
        </w:rPr>
        <w:t>d</w:t>
      </w:r>
      <w:r w:rsidR="008A63EC" w:rsidRPr="0058402C">
        <w:rPr>
          <w:szCs w:val="20"/>
          <w:lang w:val="en-US"/>
        </w:rPr>
        <w:t> </w:t>
      </w:r>
      <w:r w:rsidR="008A63EC" w:rsidRPr="008A63EC">
        <w:rPr>
          <w:szCs w:val="20"/>
        </w:rPr>
        <w:t>&lt;</w:t>
      </w:r>
      <w:r w:rsidR="008A63EC" w:rsidRPr="0058402C">
        <w:rPr>
          <w:szCs w:val="20"/>
          <w:lang w:val="en-US"/>
        </w:rPr>
        <w:t> </w:t>
      </w:r>
      <w:r w:rsidR="008A63EC" w:rsidRPr="0058402C">
        <w:rPr>
          <w:szCs w:val="20"/>
        </w:rPr>
        <w:t>3)</w:t>
      </w:r>
      <w:r w:rsidR="008A63EC">
        <w:rPr>
          <w:szCs w:val="20"/>
        </w:rPr>
        <w:t xml:space="preserve"> на степени вершин существует не более одного дерева с точностью до изоморфизма: это линейное дерево.</w:t>
      </w:r>
    </w:p>
    <w:p w:rsidR="00C5258B" w:rsidRDefault="0058402C" w:rsidP="00C5258B">
      <w:pPr>
        <w:pStyle w:val="ispSubHeader-2level"/>
        <w:numPr>
          <w:ilvl w:val="0"/>
          <w:numId w:val="55"/>
        </w:numPr>
      </w:pPr>
      <w:bookmarkStart w:id="13" w:name="_Toc5195949"/>
      <w:bookmarkStart w:id="14" w:name="_Toc501123583"/>
      <w:r w:rsidRPr="0058402C">
        <w:t>Трансформация дерева</w:t>
      </w:r>
      <w:bookmarkEnd w:id="13"/>
    </w:p>
    <w:p w:rsidR="0058402C" w:rsidRPr="0058402C" w:rsidRDefault="0058402C" w:rsidP="0058402C">
      <w:pPr>
        <w:pStyle w:val="ispTextmain"/>
        <w:rPr>
          <w:szCs w:val="20"/>
        </w:rPr>
      </w:pPr>
      <w:r w:rsidRPr="0058402C">
        <w:rPr>
          <w:szCs w:val="20"/>
        </w:rPr>
        <w:t xml:space="preserve">Мы рассматриваем динамические деревья, которые трансформируется не случайно, а по «командам» от их вершин. Целью такой трансформации является достижение некоторого оптимального вида дерева. Мы будем рассматривать только такие трансформации, которые не меняют множество вершин дерева, оставляют его деревом и не превышают заданного ограничения </w:t>
      </w:r>
      <w:r w:rsidRPr="0058402C">
        <w:rPr>
          <w:i/>
          <w:szCs w:val="20"/>
          <w:lang w:val="en-US"/>
        </w:rPr>
        <w:t>d</w:t>
      </w:r>
      <w:r w:rsidRPr="0058402C">
        <w:rPr>
          <w:szCs w:val="20"/>
        </w:rPr>
        <w:t xml:space="preserve"> на степени вершин дерева.</w:t>
      </w:r>
    </w:p>
    <w:p w:rsidR="0058402C" w:rsidRPr="0058402C" w:rsidRDefault="0058402C" w:rsidP="0058402C">
      <w:pPr>
        <w:pStyle w:val="ispTextmain"/>
        <w:rPr>
          <w:szCs w:val="20"/>
        </w:rPr>
      </w:pPr>
      <w:r w:rsidRPr="0058402C">
        <w:rPr>
          <w:szCs w:val="20"/>
        </w:rPr>
        <w:t>Атомарной трансформацией назовём замену ребра {</w:t>
      </w:r>
      <w:r w:rsidRPr="0058402C">
        <w:rPr>
          <w:i/>
          <w:szCs w:val="20"/>
          <w:lang w:val="en-US"/>
        </w:rPr>
        <w:t>a</w:t>
      </w:r>
      <w:r w:rsidRPr="0058402C">
        <w:rPr>
          <w:szCs w:val="20"/>
        </w:rPr>
        <w:t>,</w:t>
      </w:r>
      <w:r w:rsidRPr="0058402C">
        <w:rPr>
          <w:szCs w:val="20"/>
          <w:lang w:val="en-US"/>
        </w:rPr>
        <w:t> </w:t>
      </w:r>
      <w:r w:rsidRPr="0058402C">
        <w:rPr>
          <w:i/>
          <w:szCs w:val="20"/>
          <w:lang w:val="en-US"/>
        </w:rPr>
        <w:t>c</w:t>
      </w:r>
      <w:r w:rsidRPr="0058402C">
        <w:rPr>
          <w:szCs w:val="20"/>
        </w:rPr>
        <w:t>} на ребро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 при условии, что в дереве есть ребро {</w:t>
      </w:r>
      <w:r w:rsidRPr="0058402C">
        <w:rPr>
          <w:i/>
          <w:szCs w:val="20"/>
          <w:lang w:val="en-US"/>
        </w:rPr>
        <w:t>c</w:t>
      </w:r>
      <w:r w:rsidRPr="0058402C">
        <w:rPr>
          <w:szCs w:val="20"/>
        </w:rPr>
        <w:t>,</w:t>
      </w:r>
      <w:r w:rsidRPr="0058402C">
        <w:rPr>
          <w:szCs w:val="20"/>
          <w:lang w:val="en-US"/>
        </w:rPr>
        <w:t> </w:t>
      </w:r>
      <w:r w:rsidRPr="0058402C">
        <w:rPr>
          <w:i/>
          <w:szCs w:val="20"/>
          <w:lang w:val="en-US"/>
        </w:rPr>
        <w:t>b</w:t>
      </w:r>
      <w:r w:rsidRPr="0058402C">
        <w:rPr>
          <w:szCs w:val="20"/>
        </w:rPr>
        <w:t xml:space="preserve">}. Эту трансформацию будем обозначать </w:t>
      </w:r>
      <w:r w:rsidRPr="0058402C">
        <w:rPr>
          <w:i/>
          <w:szCs w:val="20"/>
          <w:lang w:val="en-US"/>
        </w:rPr>
        <w:t>a</w:t>
      </w:r>
      <w:r w:rsidRPr="0058402C">
        <w:rPr>
          <w:szCs w:val="20"/>
          <w:lang w:val="en-US"/>
        </w:rPr>
        <w:sym w:font="Symbol" w:char="F0AE"/>
      </w:r>
      <w:r w:rsidRPr="0058402C">
        <w:rPr>
          <w:i/>
          <w:szCs w:val="20"/>
          <w:lang w:val="en-US"/>
        </w:rPr>
        <w:t>c</w:t>
      </w:r>
      <w:r w:rsidRPr="0058402C">
        <w:rPr>
          <w:szCs w:val="20"/>
          <w:lang w:val="en-US"/>
        </w:rPr>
        <w:sym w:font="Symbol" w:char="F0AE"/>
      </w:r>
      <w:r w:rsidRPr="0058402C">
        <w:rPr>
          <w:i/>
          <w:szCs w:val="20"/>
          <w:lang w:val="en-US"/>
        </w:rPr>
        <w:t>b</w:t>
      </w:r>
      <w:r w:rsidRPr="0058402C">
        <w:rPr>
          <w:szCs w:val="20"/>
        </w:rPr>
        <w:t xml:space="preserve">. Будем предполагать, что сообщения, передаваемые по изменяемому ребру в момент атомарной трансформации, не теряются, но если сообщение направлялось в вершину </w:t>
      </w:r>
      <w:r w:rsidRPr="0058402C">
        <w:rPr>
          <w:i/>
          <w:szCs w:val="20"/>
          <w:lang w:val="en-US"/>
        </w:rPr>
        <w:t>c</w:t>
      </w:r>
      <w:r w:rsidRPr="0058402C">
        <w:rPr>
          <w:szCs w:val="20"/>
        </w:rPr>
        <w:t xml:space="preserve">, то получит его вершина </w:t>
      </w:r>
      <w:r w:rsidRPr="0058402C">
        <w:rPr>
          <w:i/>
          <w:szCs w:val="20"/>
          <w:lang w:val="en-US"/>
        </w:rPr>
        <w:t>b</w:t>
      </w:r>
      <w:r w:rsidRPr="0058402C">
        <w:rPr>
          <w:szCs w:val="20"/>
        </w:rPr>
        <w:t>.</w:t>
      </w:r>
    </w:p>
    <w:p w:rsidR="0058402C" w:rsidRPr="0058402C" w:rsidRDefault="0058402C" w:rsidP="00055A32">
      <w:pPr>
        <w:pStyle w:val="ispTextmain"/>
        <w:numPr>
          <w:ilvl w:val="0"/>
          <w:numId w:val="58"/>
        </w:numPr>
        <w:ind w:left="0" w:firstLine="0"/>
        <w:rPr>
          <w:szCs w:val="20"/>
        </w:rPr>
      </w:pPr>
      <w:bookmarkStart w:id="15" w:name="_Ref974559"/>
      <w:r w:rsidRPr="0058402C">
        <w:rPr>
          <w:szCs w:val="20"/>
        </w:rPr>
        <w:t>Атомарная трансформация не меняет множество вершин дерева и оставляет его деревом.</w:t>
      </w:r>
      <w:bookmarkEnd w:id="15"/>
      <w:r w:rsidRPr="0058402C">
        <w:rPr>
          <w:szCs w:val="20"/>
        </w:rPr>
        <w:t xml:space="preserve"> </w:t>
      </w:r>
    </w:p>
    <w:p w:rsidR="0058402C" w:rsidRPr="0058402C" w:rsidRDefault="0058402C" w:rsidP="0058402C">
      <w:pPr>
        <w:pStyle w:val="ispTextmain"/>
        <w:rPr>
          <w:szCs w:val="20"/>
        </w:rPr>
      </w:pPr>
      <w:r w:rsidRPr="0058402C">
        <w:rPr>
          <w:szCs w:val="20"/>
          <w:u w:val="single"/>
        </w:rPr>
        <w:t>Доказательство</w:t>
      </w:r>
      <w:r w:rsidRPr="0058402C">
        <w:rPr>
          <w:szCs w:val="20"/>
        </w:rPr>
        <w:t xml:space="preserve">. Условием атомарной трансформации </w:t>
      </w:r>
      <w:r w:rsidRPr="0058402C">
        <w:rPr>
          <w:i/>
          <w:szCs w:val="20"/>
          <w:lang w:val="en-US"/>
        </w:rPr>
        <w:t>a</w:t>
      </w:r>
      <w:r w:rsidRPr="0058402C">
        <w:rPr>
          <w:szCs w:val="20"/>
          <w:lang w:val="en-US"/>
        </w:rPr>
        <w:sym w:font="Symbol" w:char="F0AE"/>
      </w:r>
      <w:r w:rsidRPr="0058402C">
        <w:rPr>
          <w:i/>
          <w:szCs w:val="20"/>
          <w:lang w:val="en-US"/>
        </w:rPr>
        <w:t>c</w:t>
      </w:r>
      <w:r w:rsidRPr="0058402C">
        <w:rPr>
          <w:szCs w:val="20"/>
          <w:lang w:val="en-US"/>
        </w:rPr>
        <w:sym w:font="Symbol" w:char="F0AE"/>
      </w:r>
      <w:r w:rsidRPr="0058402C">
        <w:rPr>
          <w:i/>
          <w:szCs w:val="20"/>
          <w:lang w:val="en-US"/>
        </w:rPr>
        <w:t>b</w:t>
      </w:r>
      <w:r w:rsidRPr="0058402C">
        <w:rPr>
          <w:szCs w:val="20"/>
        </w:rPr>
        <w:t xml:space="preserve"> является наличие в графе рёбер {</w:t>
      </w:r>
      <w:r w:rsidRPr="0058402C">
        <w:rPr>
          <w:i/>
          <w:szCs w:val="20"/>
          <w:lang w:val="en-US"/>
        </w:rPr>
        <w:t>a</w:t>
      </w:r>
      <w:r w:rsidRPr="0058402C">
        <w:rPr>
          <w:szCs w:val="20"/>
        </w:rPr>
        <w:t>,</w:t>
      </w:r>
      <w:r w:rsidRPr="0058402C">
        <w:rPr>
          <w:szCs w:val="20"/>
          <w:lang w:val="en-US"/>
        </w:rPr>
        <w:t> </w:t>
      </w:r>
      <w:r w:rsidRPr="0058402C">
        <w:rPr>
          <w:i/>
          <w:szCs w:val="20"/>
          <w:lang w:val="en-US"/>
        </w:rPr>
        <w:t>c</w:t>
      </w:r>
      <w:r w:rsidRPr="0058402C">
        <w:rPr>
          <w:szCs w:val="20"/>
        </w:rPr>
        <w:t>} и {</w:t>
      </w:r>
      <w:r w:rsidRPr="0058402C">
        <w:rPr>
          <w:i/>
          <w:szCs w:val="20"/>
          <w:lang w:val="en-US"/>
        </w:rPr>
        <w:t>c</w:t>
      </w:r>
      <w:r w:rsidRPr="0058402C">
        <w:rPr>
          <w:szCs w:val="20"/>
        </w:rPr>
        <w:t>,</w:t>
      </w:r>
      <w:r w:rsidRPr="0058402C">
        <w:rPr>
          <w:szCs w:val="20"/>
          <w:lang w:val="en-US"/>
        </w:rPr>
        <w:t> </w:t>
      </w:r>
      <w:r w:rsidRPr="0058402C">
        <w:rPr>
          <w:i/>
          <w:szCs w:val="20"/>
          <w:lang w:val="en-US"/>
        </w:rPr>
        <w:t>b</w:t>
      </w:r>
      <w:r w:rsidRPr="0058402C">
        <w:rPr>
          <w:szCs w:val="20"/>
        </w:rPr>
        <w:t xml:space="preserve">}. Если бы после трансформации появился </w:t>
      </w:r>
      <w:r w:rsidRPr="0058402C">
        <w:rPr>
          <w:szCs w:val="20"/>
        </w:rPr>
        <w:lastRenderedPageBreak/>
        <w:t>цикл, он проходил бы по добавляемому ребру {</w:t>
      </w:r>
      <w:r w:rsidRPr="0058402C">
        <w:rPr>
          <w:i/>
          <w:szCs w:val="20"/>
          <w:lang w:val="en-US"/>
        </w:rPr>
        <w:t>a</w:t>
      </w:r>
      <w:r w:rsidRPr="0058402C">
        <w:rPr>
          <w:szCs w:val="20"/>
        </w:rPr>
        <w:t>,</w:t>
      </w:r>
      <w:r w:rsidRPr="0058402C">
        <w:rPr>
          <w:szCs w:val="20"/>
          <w:lang w:val="en-US"/>
        </w:rPr>
        <w:t> </w:t>
      </w:r>
      <w:r w:rsidR="00C8078E">
        <w:rPr>
          <w:i/>
          <w:szCs w:val="20"/>
          <w:lang w:val="en-US"/>
        </w:rPr>
        <w:t>b</w:t>
      </w:r>
      <w:r w:rsidRPr="0058402C">
        <w:rPr>
          <w:szCs w:val="20"/>
        </w:rPr>
        <w:t xml:space="preserve">}, т.е. имел бы вид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w:t>
      </w:r>
      <w:r w:rsidRPr="0058402C">
        <w:rPr>
          <w:szCs w:val="20"/>
          <w:lang w:val="en-US"/>
        </w:rPr>
        <w:t> </w:t>
      </w:r>
      <w:r w:rsidRPr="0058402C">
        <w:rPr>
          <w:i/>
          <w:szCs w:val="20"/>
          <w:lang w:val="en-US"/>
        </w:rPr>
        <w:t>d</w:t>
      </w:r>
      <w:r w:rsidRPr="0058402C">
        <w:rPr>
          <w:szCs w:val="20"/>
          <w:vertAlign w:val="subscript"/>
        </w:rPr>
        <w:t>1</w:t>
      </w:r>
      <w:r w:rsidRPr="0058402C">
        <w:rPr>
          <w:szCs w:val="20"/>
        </w:rPr>
        <w:t>,</w:t>
      </w:r>
      <w:r w:rsidRPr="0058402C">
        <w:rPr>
          <w:szCs w:val="20"/>
          <w:lang w:val="en-US"/>
        </w:rPr>
        <w:t> </w:t>
      </w:r>
      <w:r w:rsidRPr="0058402C">
        <w:rPr>
          <w:szCs w:val="20"/>
        </w:rPr>
        <w:t>…,</w:t>
      </w:r>
      <w:r w:rsidRPr="0058402C">
        <w:rPr>
          <w:szCs w:val="20"/>
          <w:lang w:val="en-US"/>
        </w:rPr>
        <w:t> </w:t>
      </w:r>
      <w:proofErr w:type="spellStart"/>
      <w:r w:rsidRPr="0058402C">
        <w:rPr>
          <w:i/>
          <w:szCs w:val="20"/>
          <w:lang w:val="en-US"/>
        </w:rPr>
        <w:t>d</w:t>
      </w:r>
      <w:r w:rsidRPr="0058402C">
        <w:rPr>
          <w:i/>
          <w:szCs w:val="20"/>
          <w:vertAlign w:val="subscript"/>
          <w:lang w:val="en-US"/>
        </w:rPr>
        <w:t>k</w:t>
      </w:r>
      <w:proofErr w:type="spellEnd"/>
      <w:r w:rsidRPr="0058402C">
        <w:rPr>
          <w:szCs w:val="20"/>
        </w:rPr>
        <w:t>,</w:t>
      </w:r>
      <w:r w:rsidRPr="0058402C">
        <w:rPr>
          <w:szCs w:val="20"/>
          <w:lang w:val="en-US"/>
        </w:rPr>
        <w:t> </w:t>
      </w:r>
      <w:r w:rsidRPr="0058402C">
        <w:rPr>
          <w:i/>
          <w:szCs w:val="20"/>
          <w:lang w:val="en-US"/>
        </w:rPr>
        <w:t>a</w:t>
      </w:r>
      <w:r w:rsidRPr="0058402C">
        <w:rPr>
          <w:szCs w:val="20"/>
        </w:rPr>
        <w:t xml:space="preserve">. Но тогда до трансформации был бы цикл </w:t>
      </w:r>
      <w:r w:rsidRPr="0058402C">
        <w:rPr>
          <w:i/>
          <w:szCs w:val="20"/>
          <w:lang w:val="en-US"/>
        </w:rPr>
        <w:t>a</w:t>
      </w:r>
      <w:r w:rsidRPr="0058402C">
        <w:rPr>
          <w:szCs w:val="20"/>
        </w:rPr>
        <w:t>,</w:t>
      </w:r>
      <w:r w:rsidRPr="0058402C">
        <w:rPr>
          <w:szCs w:val="20"/>
          <w:lang w:val="en-US"/>
        </w:rPr>
        <w:t> </w:t>
      </w:r>
      <w:r w:rsidRPr="0058402C">
        <w:rPr>
          <w:i/>
          <w:szCs w:val="20"/>
          <w:lang w:val="en-US"/>
        </w:rPr>
        <w:t>c</w:t>
      </w:r>
      <w:r w:rsidRPr="0058402C">
        <w:rPr>
          <w:szCs w:val="20"/>
        </w:rPr>
        <w:t>,</w:t>
      </w:r>
      <w:r w:rsidRPr="0058402C">
        <w:rPr>
          <w:szCs w:val="20"/>
          <w:lang w:val="en-US"/>
        </w:rPr>
        <w:t> </w:t>
      </w:r>
      <w:r w:rsidRPr="0058402C">
        <w:rPr>
          <w:i/>
          <w:szCs w:val="20"/>
          <w:lang w:val="en-US"/>
        </w:rPr>
        <w:t>b</w:t>
      </w:r>
      <w:r w:rsidRPr="0058402C">
        <w:rPr>
          <w:szCs w:val="20"/>
        </w:rPr>
        <w:t>,</w:t>
      </w:r>
      <w:r w:rsidRPr="0058402C">
        <w:rPr>
          <w:szCs w:val="20"/>
          <w:lang w:val="en-US"/>
        </w:rPr>
        <w:t> </w:t>
      </w:r>
      <w:r w:rsidRPr="0058402C">
        <w:rPr>
          <w:i/>
          <w:szCs w:val="20"/>
          <w:lang w:val="en-US"/>
        </w:rPr>
        <w:t>d</w:t>
      </w:r>
      <w:r w:rsidRPr="0058402C">
        <w:rPr>
          <w:szCs w:val="20"/>
          <w:vertAlign w:val="subscript"/>
        </w:rPr>
        <w:t>1</w:t>
      </w:r>
      <w:r w:rsidRPr="0058402C">
        <w:rPr>
          <w:szCs w:val="20"/>
        </w:rPr>
        <w:t>,</w:t>
      </w:r>
      <w:r w:rsidRPr="0058402C">
        <w:rPr>
          <w:szCs w:val="20"/>
          <w:lang w:val="en-US"/>
        </w:rPr>
        <w:t> </w:t>
      </w:r>
      <w:r w:rsidRPr="0058402C">
        <w:rPr>
          <w:szCs w:val="20"/>
        </w:rPr>
        <w:t>…,</w:t>
      </w:r>
      <w:r w:rsidRPr="0058402C">
        <w:rPr>
          <w:szCs w:val="20"/>
          <w:lang w:val="en-US"/>
        </w:rPr>
        <w:t> </w:t>
      </w:r>
      <w:proofErr w:type="spellStart"/>
      <w:r w:rsidRPr="0058402C">
        <w:rPr>
          <w:i/>
          <w:szCs w:val="20"/>
          <w:lang w:val="en-US"/>
        </w:rPr>
        <w:t>d</w:t>
      </w:r>
      <w:r w:rsidRPr="0058402C">
        <w:rPr>
          <w:i/>
          <w:szCs w:val="20"/>
          <w:vertAlign w:val="subscript"/>
          <w:lang w:val="en-US"/>
        </w:rPr>
        <w:t>k</w:t>
      </w:r>
      <w:proofErr w:type="spellEnd"/>
      <w:r w:rsidRPr="0058402C">
        <w:rPr>
          <w:szCs w:val="20"/>
        </w:rPr>
        <w:t>,</w:t>
      </w:r>
      <w:r w:rsidRPr="0058402C">
        <w:rPr>
          <w:szCs w:val="20"/>
          <w:lang w:val="en-US"/>
        </w:rPr>
        <w:t> </w:t>
      </w:r>
      <w:r w:rsidRPr="0058402C">
        <w:rPr>
          <w:i/>
          <w:szCs w:val="20"/>
          <w:lang w:val="en-US"/>
        </w:rPr>
        <w:t>a</w:t>
      </w:r>
      <w:r w:rsidRPr="0058402C">
        <w:rPr>
          <w:szCs w:val="20"/>
        </w:rPr>
        <w:t xml:space="preserve">, чего быть не может. Следовательно, в результате трансформации циклы не появляются. Поскольку граф до трансформации был связным, в нём для любых двух вершин </w:t>
      </w:r>
      <w:r w:rsidRPr="0058402C">
        <w:rPr>
          <w:i/>
          <w:szCs w:val="20"/>
          <w:lang w:val="en-US"/>
        </w:rPr>
        <w:t>v</w:t>
      </w:r>
      <w:r w:rsidRPr="0058402C">
        <w:rPr>
          <w:szCs w:val="20"/>
        </w:rPr>
        <w:t xml:space="preserve"> и </w:t>
      </w:r>
      <w:r w:rsidRPr="0058402C">
        <w:rPr>
          <w:i/>
          <w:szCs w:val="20"/>
          <w:lang w:val="en-US"/>
        </w:rPr>
        <w:t>w</w:t>
      </w:r>
      <w:r w:rsidRPr="0058402C">
        <w:rPr>
          <w:szCs w:val="20"/>
        </w:rPr>
        <w:t xml:space="preserve"> существовал путь из </w:t>
      </w:r>
      <w:r w:rsidRPr="0058402C">
        <w:rPr>
          <w:i/>
          <w:szCs w:val="20"/>
          <w:lang w:val="en-US"/>
        </w:rPr>
        <w:t>v</w:t>
      </w:r>
      <w:r w:rsidRPr="0058402C">
        <w:rPr>
          <w:szCs w:val="20"/>
        </w:rPr>
        <w:t xml:space="preserve"> в </w:t>
      </w:r>
      <w:r w:rsidRPr="0058402C">
        <w:rPr>
          <w:i/>
          <w:szCs w:val="20"/>
          <w:lang w:val="en-US"/>
        </w:rPr>
        <w:t>w</w:t>
      </w:r>
      <w:r w:rsidRPr="0058402C">
        <w:rPr>
          <w:szCs w:val="20"/>
        </w:rPr>
        <w:t>. Если этот путь проходил через удаляемое ребро {</w:t>
      </w:r>
      <w:r w:rsidRPr="0058402C">
        <w:rPr>
          <w:i/>
          <w:szCs w:val="20"/>
          <w:lang w:val="en-US"/>
        </w:rPr>
        <w:t>a</w:t>
      </w:r>
      <w:r w:rsidRPr="0058402C">
        <w:rPr>
          <w:szCs w:val="20"/>
        </w:rPr>
        <w:t>,</w:t>
      </w:r>
      <w:r w:rsidRPr="0058402C">
        <w:rPr>
          <w:szCs w:val="20"/>
          <w:lang w:val="en-US"/>
        </w:rPr>
        <w:t> </w:t>
      </w:r>
      <w:r w:rsidR="00C8078E">
        <w:rPr>
          <w:i/>
          <w:szCs w:val="20"/>
          <w:lang w:val="en-US"/>
        </w:rPr>
        <w:t>c</w:t>
      </w:r>
      <w:r w:rsidRPr="0058402C">
        <w:rPr>
          <w:szCs w:val="20"/>
        </w:rPr>
        <w:t xml:space="preserve">}, т.е. имел вид </w:t>
      </w:r>
      <w:r w:rsidRPr="0058402C">
        <w:rPr>
          <w:i/>
          <w:szCs w:val="20"/>
          <w:lang w:val="en-US"/>
        </w:rPr>
        <w:t>v</w:t>
      </w:r>
      <w:r w:rsidRPr="0058402C">
        <w:rPr>
          <w:szCs w:val="20"/>
        </w:rPr>
        <w:t>, …, </w:t>
      </w:r>
      <w:r w:rsidRPr="0058402C">
        <w:rPr>
          <w:i/>
          <w:szCs w:val="20"/>
          <w:lang w:val="en-US"/>
        </w:rPr>
        <w:t>a</w:t>
      </w:r>
      <w:r w:rsidRPr="0058402C">
        <w:rPr>
          <w:szCs w:val="20"/>
        </w:rPr>
        <w:t>, </w:t>
      </w:r>
      <w:r w:rsidRPr="0058402C">
        <w:rPr>
          <w:i/>
          <w:szCs w:val="20"/>
          <w:lang w:val="en-US"/>
        </w:rPr>
        <w:t>c</w:t>
      </w:r>
      <w:r w:rsidRPr="0058402C">
        <w:rPr>
          <w:szCs w:val="20"/>
        </w:rPr>
        <w:t>, …, </w:t>
      </w:r>
      <w:r w:rsidRPr="0058402C">
        <w:rPr>
          <w:i/>
          <w:szCs w:val="20"/>
          <w:lang w:val="en-US"/>
        </w:rPr>
        <w:t>w</w:t>
      </w:r>
      <w:r w:rsidRPr="0058402C">
        <w:rPr>
          <w:szCs w:val="20"/>
        </w:rPr>
        <w:t xml:space="preserve">, то после трансформации будет существовать путь </w:t>
      </w:r>
      <w:r w:rsidRPr="0058402C">
        <w:rPr>
          <w:i/>
          <w:szCs w:val="20"/>
          <w:lang w:val="en-US"/>
        </w:rPr>
        <w:t>v</w:t>
      </w:r>
      <w:r w:rsidRPr="0058402C">
        <w:rPr>
          <w:szCs w:val="20"/>
        </w:rPr>
        <w:t>, …, </w:t>
      </w:r>
      <w:r w:rsidRPr="0058402C">
        <w:rPr>
          <w:i/>
          <w:szCs w:val="20"/>
          <w:lang w:val="en-US"/>
        </w:rPr>
        <w:t>a</w:t>
      </w:r>
      <w:r w:rsidRPr="0058402C">
        <w:rPr>
          <w:szCs w:val="20"/>
        </w:rPr>
        <w:t>, </w:t>
      </w:r>
      <w:r w:rsidRPr="0058402C">
        <w:rPr>
          <w:i/>
          <w:szCs w:val="20"/>
          <w:lang w:val="en-US"/>
        </w:rPr>
        <w:t>b</w:t>
      </w:r>
      <w:r w:rsidRPr="0058402C">
        <w:rPr>
          <w:szCs w:val="20"/>
        </w:rPr>
        <w:t>, </w:t>
      </w:r>
      <w:r w:rsidRPr="0058402C">
        <w:rPr>
          <w:i/>
          <w:szCs w:val="20"/>
          <w:lang w:val="en-US"/>
        </w:rPr>
        <w:t>c</w:t>
      </w:r>
      <w:r w:rsidRPr="0058402C">
        <w:rPr>
          <w:szCs w:val="20"/>
        </w:rPr>
        <w:t>, …, </w:t>
      </w:r>
      <w:r w:rsidRPr="0058402C">
        <w:rPr>
          <w:i/>
          <w:szCs w:val="20"/>
          <w:lang w:val="en-US"/>
        </w:rPr>
        <w:t>w</w:t>
      </w:r>
      <w:r w:rsidRPr="0058402C">
        <w:rPr>
          <w:szCs w:val="20"/>
        </w:rPr>
        <w:t>, т.е. граф останется связным.</w:t>
      </w:r>
    </w:p>
    <w:p w:rsidR="0058402C" w:rsidRPr="0058402C" w:rsidRDefault="0058402C" w:rsidP="0058402C">
      <w:pPr>
        <w:jc w:val="right"/>
      </w:pPr>
      <w:r w:rsidRPr="0058402C">
        <w:sym w:font="Symbol" w:char="F092"/>
      </w:r>
    </w:p>
    <w:p w:rsidR="0058402C" w:rsidRPr="0058402C" w:rsidRDefault="0058402C" w:rsidP="0058402C">
      <w:pPr>
        <w:pStyle w:val="ispTextmain"/>
        <w:rPr>
          <w:szCs w:val="20"/>
        </w:rPr>
      </w:pPr>
      <w:r w:rsidRPr="0058402C">
        <w:rPr>
          <w:i/>
          <w:szCs w:val="20"/>
        </w:rPr>
        <w:t>Развилкой</w:t>
      </w:r>
      <w:r w:rsidRPr="0058402C">
        <w:rPr>
          <w:szCs w:val="20"/>
        </w:rPr>
        <w:t xml:space="preserve"> называется вершина степени 3 или больше. </w:t>
      </w:r>
      <w:r w:rsidRPr="0058402C">
        <w:rPr>
          <w:i/>
          <w:szCs w:val="20"/>
        </w:rPr>
        <w:t>Линейным деревом</w:t>
      </w:r>
      <w:r w:rsidRPr="0058402C">
        <w:rPr>
          <w:szCs w:val="20"/>
        </w:rPr>
        <w:t xml:space="preserve"> называется дерево без развилок. Очевидно, дерево линейное тогда и только тогда, когда в нём ровно два листа (вершин степени 1)</w:t>
      </w:r>
      <w:r w:rsidR="008A63EC">
        <w:rPr>
          <w:szCs w:val="20"/>
        </w:rPr>
        <w:t>, или оно содержит только одну изолированную вершину</w:t>
      </w:r>
      <w:r w:rsidRPr="0058402C">
        <w:rPr>
          <w:szCs w:val="20"/>
        </w:rPr>
        <w:t>.</w:t>
      </w:r>
    </w:p>
    <w:p w:rsidR="0058402C" w:rsidRPr="0058402C" w:rsidRDefault="0058402C" w:rsidP="00055A32">
      <w:pPr>
        <w:pStyle w:val="ispTextmain"/>
        <w:numPr>
          <w:ilvl w:val="0"/>
          <w:numId w:val="58"/>
        </w:numPr>
        <w:ind w:left="0" w:firstLine="0"/>
        <w:rPr>
          <w:szCs w:val="20"/>
        </w:rPr>
      </w:pPr>
      <w:bookmarkStart w:id="16" w:name="_Ref974514"/>
      <w:r w:rsidRPr="0058402C">
        <w:rPr>
          <w:szCs w:val="20"/>
        </w:rPr>
        <w:t xml:space="preserve">Любое дерево можно преобразовать в линейное дерево цепочкой атомарных трансформаций без нарушения ограничения </w:t>
      </w:r>
      <w:r w:rsidRPr="0058402C">
        <w:rPr>
          <w:i/>
          <w:szCs w:val="20"/>
          <w:lang w:val="en-US"/>
        </w:rPr>
        <w:t>d</w:t>
      </w:r>
      <w:r w:rsidRPr="0058402C">
        <w:rPr>
          <w:szCs w:val="20"/>
        </w:rPr>
        <w:t xml:space="preserve"> на степень вершин.</w:t>
      </w:r>
      <w:bookmarkEnd w:id="16"/>
    </w:p>
    <w:p w:rsidR="0058402C" w:rsidRPr="0058402C" w:rsidRDefault="0058402C" w:rsidP="0058402C">
      <w:pPr>
        <w:pStyle w:val="ispTextmain"/>
        <w:rPr>
          <w:szCs w:val="20"/>
        </w:rPr>
      </w:pPr>
      <w:r w:rsidRPr="0058402C">
        <w:rPr>
          <w:szCs w:val="20"/>
          <w:u w:val="single"/>
        </w:rPr>
        <w:t>Доказательство</w:t>
      </w:r>
      <w:r w:rsidRPr="0058402C">
        <w:rPr>
          <w:szCs w:val="20"/>
        </w:rPr>
        <w:t xml:space="preserve">. Пусть дерево не линейное. Выберем произвольный лист </w:t>
      </w:r>
      <w:proofErr w:type="gramStart"/>
      <w:r w:rsidRPr="0058402C">
        <w:rPr>
          <w:i/>
          <w:szCs w:val="20"/>
          <w:lang w:val="en-US"/>
        </w:rPr>
        <w:t>c</w:t>
      </w:r>
      <w:r w:rsidRPr="0058402C">
        <w:rPr>
          <w:szCs w:val="20"/>
          <w:vertAlign w:val="subscript"/>
        </w:rPr>
        <w:t>1</w:t>
      </w:r>
      <w:proofErr w:type="gramEnd"/>
      <w:r w:rsidRPr="0058402C">
        <w:rPr>
          <w:szCs w:val="20"/>
        </w:rPr>
        <w:t xml:space="preserve"> и будет двигаться от него в дереве по пути </w:t>
      </w:r>
      <w:r w:rsidRPr="0058402C">
        <w:rPr>
          <w:i/>
          <w:szCs w:val="20"/>
          <w:lang w:val="en-US"/>
        </w:rPr>
        <w:t>c</w:t>
      </w:r>
      <w:r w:rsidRPr="0058402C">
        <w:rPr>
          <w:szCs w:val="20"/>
          <w:vertAlign w:val="subscript"/>
        </w:rPr>
        <w:t>1</w:t>
      </w:r>
      <w:r w:rsidRPr="0058402C">
        <w:rPr>
          <w:szCs w:val="20"/>
        </w:rPr>
        <w:t>,</w:t>
      </w:r>
      <w:r w:rsidRPr="0058402C">
        <w:rPr>
          <w:szCs w:val="20"/>
          <w:lang w:val="en-US"/>
        </w:rPr>
        <w:t> </w:t>
      </w:r>
      <w:r w:rsidRPr="0058402C">
        <w:rPr>
          <w:i/>
          <w:szCs w:val="20"/>
          <w:lang w:val="en-US"/>
        </w:rPr>
        <w:t>c</w:t>
      </w:r>
      <w:r w:rsidRPr="0058402C">
        <w:rPr>
          <w:szCs w:val="20"/>
          <w:vertAlign w:val="subscript"/>
        </w:rPr>
        <w:t>2</w:t>
      </w:r>
      <w:r w:rsidRPr="0058402C">
        <w:rPr>
          <w:szCs w:val="20"/>
        </w:rPr>
        <w:t>, …, </w:t>
      </w:r>
      <w:r w:rsidRPr="0058402C">
        <w:rPr>
          <w:i/>
          <w:szCs w:val="20"/>
          <w:lang w:val="en-US"/>
        </w:rPr>
        <w:t>c</w:t>
      </w:r>
      <w:r w:rsidRPr="0058402C">
        <w:rPr>
          <w:i/>
          <w:szCs w:val="20"/>
          <w:vertAlign w:val="subscript"/>
          <w:lang w:val="en-US"/>
        </w:rPr>
        <w:t>k</w:t>
      </w:r>
      <w:r w:rsidRPr="0058402C">
        <w:rPr>
          <w:szCs w:val="20"/>
        </w:rPr>
        <w:t xml:space="preserve"> до ближайшей развилки </w:t>
      </w:r>
      <w:r w:rsidRPr="0058402C">
        <w:rPr>
          <w:i/>
          <w:szCs w:val="20"/>
          <w:lang w:val="en-US"/>
        </w:rPr>
        <w:t>c</w:t>
      </w:r>
      <w:r w:rsidRPr="0058402C">
        <w:rPr>
          <w:i/>
          <w:szCs w:val="20"/>
          <w:vertAlign w:val="subscript"/>
          <w:lang w:val="en-US"/>
        </w:rPr>
        <w:t>k</w:t>
      </w:r>
      <w:r w:rsidRPr="0058402C">
        <w:rPr>
          <w:szCs w:val="20"/>
        </w:rPr>
        <w:t>. В дереве должны быть, по крайней  мере, два ребра {</w:t>
      </w:r>
      <w:r w:rsidRPr="0058402C">
        <w:rPr>
          <w:i/>
          <w:szCs w:val="20"/>
          <w:lang w:val="en-US"/>
        </w:rPr>
        <w:t>a</w:t>
      </w:r>
      <w:r w:rsidRPr="0058402C">
        <w:rPr>
          <w:szCs w:val="20"/>
        </w:rPr>
        <w:t>,</w:t>
      </w:r>
      <w:r w:rsidRPr="0058402C">
        <w:rPr>
          <w:szCs w:val="20"/>
          <w:lang w:val="en-US"/>
        </w:rPr>
        <w:t> </w:t>
      </w:r>
      <w:r w:rsidRPr="0058402C">
        <w:rPr>
          <w:i/>
          <w:szCs w:val="20"/>
          <w:lang w:val="en-US"/>
        </w:rPr>
        <w:t>c</w:t>
      </w:r>
      <w:r w:rsidRPr="0058402C">
        <w:rPr>
          <w:i/>
          <w:szCs w:val="20"/>
          <w:vertAlign w:val="subscript"/>
          <w:lang w:val="en-US"/>
        </w:rPr>
        <w:t>k</w:t>
      </w:r>
      <w:r w:rsidRPr="0058402C">
        <w:rPr>
          <w:szCs w:val="20"/>
        </w:rPr>
        <w:t>} и {</w:t>
      </w:r>
      <w:r w:rsidRPr="0058402C">
        <w:rPr>
          <w:i/>
          <w:szCs w:val="20"/>
          <w:lang w:val="en-US"/>
        </w:rPr>
        <w:t>b</w:t>
      </w:r>
      <w:r w:rsidRPr="0058402C">
        <w:rPr>
          <w:szCs w:val="20"/>
        </w:rPr>
        <w:t>,</w:t>
      </w:r>
      <w:r w:rsidRPr="0058402C">
        <w:rPr>
          <w:szCs w:val="20"/>
          <w:lang w:val="en-US"/>
        </w:rPr>
        <w:t> </w:t>
      </w:r>
      <w:r w:rsidRPr="0058402C">
        <w:rPr>
          <w:i/>
          <w:szCs w:val="20"/>
          <w:lang w:val="en-US"/>
        </w:rPr>
        <w:t>c</w:t>
      </w:r>
      <w:r w:rsidRPr="0058402C">
        <w:rPr>
          <w:i/>
          <w:szCs w:val="20"/>
          <w:vertAlign w:val="subscript"/>
          <w:lang w:val="en-US"/>
        </w:rPr>
        <w:t>k</w:t>
      </w:r>
      <w:r w:rsidRPr="0058402C">
        <w:rPr>
          <w:szCs w:val="20"/>
        </w:rPr>
        <w:t xml:space="preserve">}, где  </w:t>
      </w:r>
      <w:r w:rsidRPr="0058402C">
        <w:rPr>
          <w:i/>
          <w:szCs w:val="20"/>
          <w:lang w:val="en-US"/>
        </w:rPr>
        <w:t>a</w:t>
      </w:r>
      <w:r w:rsidRPr="0058402C">
        <w:rPr>
          <w:szCs w:val="20"/>
          <w:lang w:val="en-US"/>
        </w:rPr>
        <w:t> </w:t>
      </w:r>
      <w:r w:rsidRPr="0058402C">
        <w:rPr>
          <w:szCs w:val="20"/>
          <w:lang w:val="en-US"/>
        </w:rPr>
        <w:sym w:font="Symbol" w:char="F0B9"/>
      </w:r>
      <w:r w:rsidRPr="0058402C">
        <w:rPr>
          <w:szCs w:val="20"/>
          <w:lang w:val="en-US"/>
        </w:rPr>
        <w:t> </w:t>
      </w:r>
      <w:r w:rsidRPr="0058402C">
        <w:rPr>
          <w:i/>
          <w:szCs w:val="20"/>
          <w:lang w:val="en-US"/>
        </w:rPr>
        <w:t>c</w:t>
      </w:r>
      <w:r w:rsidRPr="0058402C">
        <w:rPr>
          <w:i/>
          <w:szCs w:val="20"/>
          <w:vertAlign w:val="subscript"/>
          <w:lang w:val="en-US"/>
        </w:rPr>
        <w:t>k</w:t>
      </w:r>
      <w:r w:rsidRPr="0058402C">
        <w:rPr>
          <w:szCs w:val="20"/>
          <w:vertAlign w:val="subscript"/>
        </w:rPr>
        <w:t> </w:t>
      </w:r>
      <w:r w:rsidRPr="0058402C">
        <w:rPr>
          <w:szCs w:val="20"/>
          <w:vertAlign w:val="subscript"/>
        </w:rPr>
        <w:noBreakHyphen/>
        <w:t> 1</w:t>
      </w:r>
      <w:r w:rsidRPr="0058402C">
        <w:rPr>
          <w:szCs w:val="20"/>
        </w:rPr>
        <w:t xml:space="preserve"> и </w:t>
      </w:r>
      <w:r w:rsidRPr="0058402C">
        <w:rPr>
          <w:i/>
          <w:szCs w:val="20"/>
          <w:lang w:val="en-US"/>
        </w:rPr>
        <w:t>b</w:t>
      </w:r>
      <w:r w:rsidRPr="0058402C">
        <w:rPr>
          <w:szCs w:val="20"/>
          <w:lang w:val="en-US"/>
        </w:rPr>
        <w:t> </w:t>
      </w:r>
      <w:r w:rsidRPr="0058402C">
        <w:rPr>
          <w:szCs w:val="20"/>
          <w:lang w:val="en-US"/>
        </w:rPr>
        <w:sym w:font="Symbol" w:char="F0B9"/>
      </w:r>
      <w:r w:rsidRPr="0058402C">
        <w:rPr>
          <w:szCs w:val="20"/>
          <w:lang w:val="en-US"/>
        </w:rPr>
        <w:t> </w:t>
      </w:r>
      <w:r w:rsidRPr="0058402C">
        <w:rPr>
          <w:i/>
          <w:szCs w:val="20"/>
          <w:lang w:val="en-US"/>
        </w:rPr>
        <w:t>c</w:t>
      </w:r>
      <w:r w:rsidRPr="0058402C">
        <w:rPr>
          <w:i/>
          <w:szCs w:val="20"/>
          <w:vertAlign w:val="subscript"/>
          <w:lang w:val="en-US"/>
        </w:rPr>
        <w:t>k</w:t>
      </w:r>
      <w:r w:rsidRPr="0058402C">
        <w:rPr>
          <w:szCs w:val="20"/>
          <w:vertAlign w:val="subscript"/>
        </w:rPr>
        <w:t> </w:t>
      </w:r>
      <w:r w:rsidRPr="0058402C">
        <w:rPr>
          <w:szCs w:val="20"/>
          <w:vertAlign w:val="subscript"/>
        </w:rPr>
        <w:noBreakHyphen/>
        <w:t> 1</w:t>
      </w:r>
      <w:r w:rsidRPr="0058402C">
        <w:rPr>
          <w:szCs w:val="20"/>
        </w:rPr>
        <w:t xml:space="preserve">. Выполним цепочку атомарных трансформаций </w:t>
      </w:r>
      <w:r w:rsidRPr="0058402C">
        <w:rPr>
          <w:i/>
          <w:szCs w:val="20"/>
          <w:lang w:val="en-US"/>
        </w:rPr>
        <w:t>a</w:t>
      </w:r>
      <w:r w:rsidRPr="0058402C">
        <w:rPr>
          <w:szCs w:val="20"/>
          <w:lang w:val="en-US"/>
        </w:rPr>
        <w:sym w:font="Symbol" w:char="F0AE"/>
      </w:r>
      <w:r w:rsidRPr="0058402C">
        <w:rPr>
          <w:i/>
          <w:szCs w:val="20"/>
          <w:lang w:val="en-US"/>
        </w:rPr>
        <w:t>c</w:t>
      </w:r>
      <w:r w:rsidRPr="0058402C">
        <w:rPr>
          <w:i/>
          <w:szCs w:val="20"/>
          <w:vertAlign w:val="subscript"/>
          <w:lang w:val="en-US"/>
        </w:rPr>
        <w:t>k</w:t>
      </w:r>
      <w:r w:rsidRPr="0058402C">
        <w:rPr>
          <w:szCs w:val="20"/>
        </w:rPr>
        <w:sym w:font="Symbol" w:char="F0AE"/>
      </w:r>
      <w:r w:rsidRPr="0058402C">
        <w:rPr>
          <w:i/>
          <w:szCs w:val="20"/>
          <w:lang w:val="en-US"/>
        </w:rPr>
        <w:t>c</w:t>
      </w:r>
      <w:r w:rsidRPr="0058402C">
        <w:rPr>
          <w:i/>
          <w:szCs w:val="20"/>
          <w:vertAlign w:val="subscript"/>
          <w:lang w:val="en-US"/>
        </w:rPr>
        <w:t>k</w:t>
      </w:r>
      <w:r w:rsidRPr="0058402C">
        <w:rPr>
          <w:szCs w:val="20"/>
          <w:vertAlign w:val="subscript"/>
        </w:rPr>
        <w:t> </w:t>
      </w:r>
      <w:r w:rsidRPr="0058402C">
        <w:rPr>
          <w:szCs w:val="20"/>
          <w:vertAlign w:val="subscript"/>
        </w:rPr>
        <w:noBreakHyphen/>
        <w:t> 1</w:t>
      </w:r>
      <w:r w:rsidRPr="0058402C">
        <w:rPr>
          <w:szCs w:val="20"/>
        </w:rPr>
        <w:t>,</w:t>
      </w:r>
      <w:r w:rsidRPr="0058402C">
        <w:rPr>
          <w:szCs w:val="20"/>
          <w:lang w:val="en-US"/>
        </w:rPr>
        <w:t> </w:t>
      </w:r>
      <w:r w:rsidRPr="0058402C">
        <w:rPr>
          <w:i/>
          <w:szCs w:val="20"/>
          <w:lang w:val="en-US"/>
        </w:rPr>
        <w:t>a</w:t>
      </w:r>
      <w:r w:rsidRPr="0058402C">
        <w:rPr>
          <w:szCs w:val="20"/>
          <w:lang w:val="en-US"/>
        </w:rPr>
        <w:sym w:font="Symbol" w:char="F0AE"/>
      </w:r>
      <w:r w:rsidRPr="0058402C">
        <w:rPr>
          <w:i/>
          <w:szCs w:val="20"/>
          <w:lang w:val="en-US"/>
        </w:rPr>
        <w:t>c</w:t>
      </w:r>
      <w:r w:rsidRPr="0058402C">
        <w:rPr>
          <w:i/>
          <w:szCs w:val="20"/>
          <w:vertAlign w:val="subscript"/>
          <w:lang w:val="en-US"/>
        </w:rPr>
        <w:t>k</w:t>
      </w:r>
      <w:r w:rsidRPr="0058402C">
        <w:rPr>
          <w:szCs w:val="20"/>
          <w:vertAlign w:val="subscript"/>
        </w:rPr>
        <w:t> </w:t>
      </w:r>
      <w:r w:rsidRPr="0058402C">
        <w:rPr>
          <w:szCs w:val="20"/>
          <w:vertAlign w:val="subscript"/>
        </w:rPr>
        <w:noBreakHyphen/>
        <w:t> 1</w:t>
      </w:r>
      <w:r w:rsidRPr="0058402C">
        <w:rPr>
          <w:szCs w:val="20"/>
        </w:rPr>
        <w:sym w:font="Symbol" w:char="F0AE"/>
      </w:r>
      <w:r w:rsidRPr="0058402C">
        <w:rPr>
          <w:i/>
          <w:szCs w:val="20"/>
          <w:lang w:val="en-US"/>
        </w:rPr>
        <w:t>c</w:t>
      </w:r>
      <w:r w:rsidRPr="0058402C">
        <w:rPr>
          <w:i/>
          <w:szCs w:val="20"/>
          <w:vertAlign w:val="subscript"/>
          <w:lang w:val="en-US"/>
        </w:rPr>
        <w:t>k</w:t>
      </w:r>
      <w:r w:rsidRPr="0058402C">
        <w:rPr>
          <w:szCs w:val="20"/>
          <w:vertAlign w:val="subscript"/>
        </w:rPr>
        <w:t> </w:t>
      </w:r>
      <w:r w:rsidRPr="0058402C">
        <w:rPr>
          <w:szCs w:val="20"/>
          <w:vertAlign w:val="subscript"/>
        </w:rPr>
        <w:noBreakHyphen/>
        <w:t> 2</w:t>
      </w:r>
      <w:r w:rsidRPr="0058402C">
        <w:rPr>
          <w:szCs w:val="20"/>
        </w:rPr>
        <w:t>,</w:t>
      </w:r>
      <w:r w:rsidRPr="0058402C">
        <w:rPr>
          <w:szCs w:val="20"/>
          <w:lang w:val="en-US"/>
        </w:rPr>
        <w:t> </w:t>
      </w:r>
      <w:r w:rsidRPr="0058402C">
        <w:rPr>
          <w:szCs w:val="20"/>
        </w:rPr>
        <w:t>…,</w:t>
      </w:r>
      <w:r w:rsidRPr="0058402C">
        <w:rPr>
          <w:szCs w:val="20"/>
          <w:lang w:val="en-US"/>
        </w:rPr>
        <w:t> </w:t>
      </w:r>
      <w:proofErr w:type="spellStart"/>
      <w:r w:rsidRPr="0058402C">
        <w:rPr>
          <w:i/>
          <w:szCs w:val="20"/>
          <w:lang w:val="en-US"/>
        </w:rPr>
        <w:t>a</w:t>
      </w:r>
      <w:proofErr w:type="spellEnd"/>
      <w:r w:rsidRPr="0058402C">
        <w:rPr>
          <w:szCs w:val="20"/>
          <w:lang w:val="en-US"/>
        </w:rPr>
        <w:sym w:font="Symbol" w:char="F0AE"/>
      </w:r>
      <w:r w:rsidRPr="0058402C">
        <w:rPr>
          <w:i/>
          <w:szCs w:val="20"/>
          <w:lang w:val="en-US"/>
        </w:rPr>
        <w:t>c</w:t>
      </w:r>
      <w:r w:rsidRPr="0058402C">
        <w:rPr>
          <w:szCs w:val="20"/>
          <w:vertAlign w:val="subscript"/>
        </w:rPr>
        <w:t>2</w:t>
      </w:r>
      <w:r w:rsidRPr="0058402C">
        <w:rPr>
          <w:szCs w:val="20"/>
        </w:rPr>
        <w:sym w:font="Symbol" w:char="F0AE"/>
      </w:r>
      <w:r w:rsidRPr="0058402C">
        <w:rPr>
          <w:i/>
          <w:szCs w:val="20"/>
          <w:lang w:val="en-US"/>
        </w:rPr>
        <w:t>c</w:t>
      </w:r>
      <w:r w:rsidRPr="0058402C">
        <w:rPr>
          <w:szCs w:val="20"/>
          <w:vertAlign w:val="subscript"/>
        </w:rPr>
        <w:t>1</w:t>
      </w:r>
      <w:r w:rsidRPr="0058402C">
        <w:rPr>
          <w:szCs w:val="20"/>
        </w:rPr>
        <w:t xml:space="preserve">. По </w:t>
      </w:r>
      <w:r w:rsidR="00624E96">
        <w:rPr>
          <w:szCs w:val="20"/>
        </w:rPr>
        <w:t>утверждению 1</w:t>
      </w:r>
      <w:r w:rsidRPr="0058402C">
        <w:rPr>
          <w:szCs w:val="20"/>
        </w:rPr>
        <w:t xml:space="preserve"> каждая из трансформаций </w:t>
      </w:r>
      <w:r w:rsidRPr="0058402C">
        <w:rPr>
          <w:i/>
          <w:szCs w:val="20"/>
          <w:lang w:val="en-US"/>
        </w:rPr>
        <w:t>a</w:t>
      </w:r>
      <w:r w:rsidRPr="0058402C">
        <w:rPr>
          <w:szCs w:val="20"/>
          <w:lang w:val="en-US"/>
        </w:rPr>
        <w:sym w:font="Symbol" w:char="F0AE"/>
      </w:r>
      <w:proofErr w:type="spellStart"/>
      <w:r w:rsidRPr="0058402C">
        <w:rPr>
          <w:i/>
          <w:szCs w:val="20"/>
          <w:lang w:val="en-US"/>
        </w:rPr>
        <w:t>c</w:t>
      </w:r>
      <w:r w:rsidRPr="0058402C">
        <w:rPr>
          <w:i/>
          <w:szCs w:val="20"/>
          <w:vertAlign w:val="subscript"/>
          <w:lang w:val="en-US"/>
        </w:rPr>
        <w:t>i</w:t>
      </w:r>
      <w:proofErr w:type="spellEnd"/>
      <w:r w:rsidRPr="0058402C">
        <w:rPr>
          <w:szCs w:val="20"/>
        </w:rPr>
        <w:sym w:font="Symbol" w:char="F0AE"/>
      </w:r>
      <w:proofErr w:type="spellStart"/>
      <w:r w:rsidRPr="0058402C">
        <w:rPr>
          <w:i/>
          <w:szCs w:val="20"/>
          <w:lang w:val="en-US"/>
        </w:rPr>
        <w:t>c</w:t>
      </w:r>
      <w:r w:rsidRPr="0058402C">
        <w:rPr>
          <w:i/>
          <w:szCs w:val="20"/>
          <w:vertAlign w:val="subscript"/>
          <w:lang w:val="en-US"/>
        </w:rPr>
        <w:t>i</w:t>
      </w:r>
      <w:proofErr w:type="spellEnd"/>
      <w:r w:rsidRPr="0058402C">
        <w:rPr>
          <w:szCs w:val="20"/>
          <w:vertAlign w:val="subscript"/>
        </w:rPr>
        <w:t> </w:t>
      </w:r>
      <w:r w:rsidRPr="0058402C">
        <w:rPr>
          <w:szCs w:val="20"/>
          <w:vertAlign w:val="subscript"/>
        </w:rPr>
        <w:noBreakHyphen/>
        <w:t> 1</w:t>
      </w:r>
      <w:r w:rsidRPr="0058402C">
        <w:rPr>
          <w:szCs w:val="20"/>
        </w:rPr>
        <w:t xml:space="preserve"> не меняет множество вершин дерева и оставляет его деревом</w:t>
      </w:r>
      <w:r w:rsidRPr="0058402C">
        <w:rPr>
          <w:i/>
          <w:szCs w:val="20"/>
        </w:rPr>
        <w:t>.</w:t>
      </w:r>
      <w:r w:rsidRPr="0058402C">
        <w:rPr>
          <w:szCs w:val="20"/>
        </w:rPr>
        <w:t xml:space="preserve"> Такая трансформация уменьшает на 1 степень вершины </w:t>
      </w:r>
      <w:proofErr w:type="spellStart"/>
      <w:r w:rsidRPr="0058402C">
        <w:rPr>
          <w:i/>
          <w:szCs w:val="20"/>
          <w:lang w:val="en-US"/>
        </w:rPr>
        <w:t>c</w:t>
      </w:r>
      <w:r w:rsidRPr="0058402C">
        <w:rPr>
          <w:i/>
          <w:szCs w:val="20"/>
          <w:vertAlign w:val="subscript"/>
          <w:lang w:val="en-US"/>
        </w:rPr>
        <w:t>i</w:t>
      </w:r>
      <w:proofErr w:type="spellEnd"/>
      <w:r w:rsidRPr="0058402C">
        <w:rPr>
          <w:szCs w:val="20"/>
        </w:rPr>
        <w:t xml:space="preserve"> и увеличивает на 1 степень следующей вершины </w:t>
      </w:r>
      <w:proofErr w:type="spellStart"/>
      <w:r w:rsidRPr="0058402C">
        <w:rPr>
          <w:i/>
          <w:szCs w:val="20"/>
          <w:lang w:val="en-US"/>
        </w:rPr>
        <w:t>c</w:t>
      </w:r>
      <w:r w:rsidRPr="0058402C">
        <w:rPr>
          <w:i/>
          <w:szCs w:val="20"/>
          <w:vertAlign w:val="subscript"/>
          <w:lang w:val="en-US"/>
        </w:rPr>
        <w:t>i</w:t>
      </w:r>
      <w:proofErr w:type="spellEnd"/>
      <w:r w:rsidRPr="0058402C">
        <w:rPr>
          <w:szCs w:val="20"/>
          <w:vertAlign w:val="subscript"/>
        </w:rPr>
        <w:t> </w:t>
      </w:r>
      <w:r w:rsidRPr="0058402C">
        <w:rPr>
          <w:szCs w:val="20"/>
          <w:vertAlign w:val="subscript"/>
        </w:rPr>
        <w:noBreakHyphen/>
        <w:t> 1</w:t>
      </w:r>
      <w:r w:rsidRPr="0058402C">
        <w:rPr>
          <w:szCs w:val="20"/>
        </w:rPr>
        <w:t xml:space="preserve">, которая до этого была равна 2, если </w:t>
      </w:r>
      <w:proofErr w:type="spellStart"/>
      <w:r w:rsidRPr="0058402C">
        <w:rPr>
          <w:i/>
          <w:szCs w:val="20"/>
          <w:lang w:val="en-US"/>
        </w:rPr>
        <w:t>i</w:t>
      </w:r>
      <w:proofErr w:type="spellEnd"/>
      <w:r w:rsidRPr="0058402C">
        <w:rPr>
          <w:szCs w:val="20"/>
          <w:lang w:val="en-US"/>
        </w:rPr>
        <w:t> </w:t>
      </w:r>
      <w:r w:rsidRPr="0058402C">
        <w:rPr>
          <w:szCs w:val="20"/>
        </w:rPr>
        <w:t>&lt;</w:t>
      </w:r>
      <w:r w:rsidRPr="0058402C">
        <w:rPr>
          <w:szCs w:val="20"/>
          <w:lang w:val="en-US"/>
        </w:rPr>
        <w:t> </w:t>
      </w:r>
      <w:r w:rsidRPr="0058402C">
        <w:rPr>
          <w:szCs w:val="20"/>
        </w:rPr>
        <w:t xml:space="preserve">2, или 1, если </w:t>
      </w:r>
      <w:proofErr w:type="spellStart"/>
      <w:r w:rsidRPr="0058402C">
        <w:rPr>
          <w:i/>
          <w:szCs w:val="20"/>
          <w:lang w:val="en-US"/>
        </w:rPr>
        <w:t>i</w:t>
      </w:r>
      <w:proofErr w:type="spellEnd"/>
      <w:r w:rsidRPr="0058402C">
        <w:rPr>
          <w:szCs w:val="20"/>
          <w:lang w:val="en-US"/>
        </w:rPr>
        <w:t> </w:t>
      </w:r>
      <w:r w:rsidRPr="0058402C">
        <w:rPr>
          <w:szCs w:val="20"/>
        </w:rPr>
        <w:t>=</w:t>
      </w:r>
      <w:r w:rsidRPr="0058402C">
        <w:rPr>
          <w:szCs w:val="20"/>
          <w:lang w:val="en-US"/>
        </w:rPr>
        <w:t> </w:t>
      </w:r>
      <w:r w:rsidRPr="0058402C">
        <w:rPr>
          <w:szCs w:val="20"/>
        </w:rPr>
        <w:t xml:space="preserve">2. Тем самым, каждая из этих трансформаций не нарушает ограничения </w:t>
      </w:r>
      <w:r w:rsidRPr="0058402C">
        <w:rPr>
          <w:i/>
          <w:szCs w:val="20"/>
          <w:lang w:val="en-US"/>
        </w:rPr>
        <w:t>d</w:t>
      </w:r>
      <w:r w:rsidRPr="0058402C">
        <w:rPr>
          <w:szCs w:val="20"/>
        </w:rPr>
        <w:t xml:space="preserve"> на степень вершин. </w:t>
      </w:r>
      <w:proofErr w:type="gramStart"/>
      <w:r w:rsidRPr="0058402C">
        <w:rPr>
          <w:szCs w:val="20"/>
        </w:rPr>
        <w:t xml:space="preserve">Кроме того, каждая из этих трансформаций, кроме последней, не меняет число листьев дерева, а последняя трансформация </w:t>
      </w:r>
      <w:proofErr w:type="spellStart"/>
      <w:r w:rsidRPr="0058402C">
        <w:rPr>
          <w:i/>
          <w:szCs w:val="20"/>
          <w:lang w:val="en-US"/>
        </w:rPr>
        <w:t>a</w:t>
      </w:r>
      <w:proofErr w:type="spellEnd"/>
      <w:r w:rsidRPr="0058402C">
        <w:rPr>
          <w:szCs w:val="20"/>
          <w:lang w:val="en-US"/>
        </w:rPr>
        <w:sym w:font="Symbol" w:char="F0AE"/>
      </w:r>
      <w:r w:rsidRPr="0058402C">
        <w:rPr>
          <w:i/>
          <w:szCs w:val="20"/>
          <w:lang w:val="en-US"/>
        </w:rPr>
        <w:t>c</w:t>
      </w:r>
      <w:r w:rsidRPr="0058402C">
        <w:rPr>
          <w:szCs w:val="20"/>
          <w:vertAlign w:val="subscript"/>
        </w:rPr>
        <w:t>2</w:t>
      </w:r>
      <w:r w:rsidRPr="0058402C">
        <w:rPr>
          <w:szCs w:val="20"/>
        </w:rPr>
        <w:sym w:font="Symbol" w:char="F0AE"/>
      </w:r>
      <w:r w:rsidRPr="0058402C">
        <w:rPr>
          <w:i/>
          <w:szCs w:val="20"/>
          <w:lang w:val="en-US"/>
        </w:rPr>
        <w:t>c</w:t>
      </w:r>
      <w:r w:rsidRPr="0058402C">
        <w:rPr>
          <w:szCs w:val="20"/>
          <w:vertAlign w:val="subscript"/>
        </w:rPr>
        <w:t>1</w:t>
      </w:r>
      <w:r w:rsidRPr="0058402C">
        <w:rPr>
          <w:szCs w:val="20"/>
        </w:rPr>
        <w:t xml:space="preserve"> делает лист </w:t>
      </w:r>
      <w:r w:rsidRPr="0058402C">
        <w:rPr>
          <w:i/>
          <w:szCs w:val="20"/>
          <w:lang w:val="en-US"/>
        </w:rPr>
        <w:t>c</w:t>
      </w:r>
      <w:r w:rsidRPr="0058402C">
        <w:rPr>
          <w:szCs w:val="20"/>
          <w:vertAlign w:val="subscript"/>
        </w:rPr>
        <w:t>1</w:t>
      </w:r>
      <w:r w:rsidRPr="0058402C">
        <w:rPr>
          <w:szCs w:val="20"/>
        </w:rPr>
        <w:t xml:space="preserve"> внутренней (не </w:t>
      </w:r>
      <w:r w:rsidRPr="0058402C">
        <w:rPr>
          <w:szCs w:val="20"/>
        </w:rPr>
        <w:lastRenderedPageBreak/>
        <w:t>листовой) вершиной.</w:t>
      </w:r>
      <w:proofErr w:type="gramEnd"/>
      <w:r w:rsidRPr="0058402C">
        <w:rPr>
          <w:szCs w:val="20"/>
        </w:rPr>
        <w:t xml:space="preserve"> Тем самым, эта цепочка атомарных трансформаций уменьшает число листьев дерева на 1. Будем выполнять эту процедуру выбора листа и выполнения цепочки атомарных трансформаций до тех пор, пока дерево не станет линейным при числе листьев 2.</w:t>
      </w:r>
    </w:p>
    <w:p w:rsidR="0058402C" w:rsidRPr="0058402C" w:rsidRDefault="0058402C" w:rsidP="0058402C">
      <w:pPr>
        <w:jc w:val="right"/>
      </w:pPr>
      <w:r w:rsidRPr="0058402C">
        <w:sym w:font="Symbol" w:char="F092"/>
      </w:r>
    </w:p>
    <w:p w:rsidR="0058402C" w:rsidRPr="0058402C" w:rsidRDefault="0058402C" w:rsidP="00055A32">
      <w:pPr>
        <w:pStyle w:val="ispTextmain"/>
        <w:numPr>
          <w:ilvl w:val="0"/>
          <w:numId w:val="58"/>
        </w:numPr>
        <w:ind w:left="0" w:firstLine="0"/>
        <w:rPr>
          <w:szCs w:val="20"/>
        </w:rPr>
      </w:pPr>
      <w:bookmarkStart w:id="17" w:name="_Ref975987"/>
      <w:r w:rsidRPr="0058402C">
        <w:rPr>
          <w:szCs w:val="20"/>
        </w:rPr>
        <w:t>Любое дерево можно получить из линейного дерева</w:t>
      </w:r>
      <w:r w:rsidR="00624E96">
        <w:rPr>
          <w:szCs w:val="20"/>
        </w:rPr>
        <w:t xml:space="preserve"> с тем же множеством вершин</w:t>
      </w:r>
      <w:r w:rsidRPr="0058402C">
        <w:rPr>
          <w:szCs w:val="20"/>
        </w:rPr>
        <w:t xml:space="preserve"> цепочкой атомарных трансформаций без нарушения ограничения </w:t>
      </w:r>
      <w:r w:rsidRPr="0058402C">
        <w:rPr>
          <w:i/>
          <w:szCs w:val="20"/>
          <w:lang w:val="en-US"/>
        </w:rPr>
        <w:t>d</w:t>
      </w:r>
      <w:r w:rsidRPr="0058402C">
        <w:rPr>
          <w:szCs w:val="20"/>
        </w:rPr>
        <w:t xml:space="preserve"> на степень вершин.</w:t>
      </w:r>
      <w:bookmarkEnd w:id="17"/>
    </w:p>
    <w:p w:rsidR="0058402C" w:rsidRPr="0058402C" w:rsidRDefault="0058402C" w:rsidP="0058402C">
      <w:pPr>
        <w:pStyle w:val="ispTextmain"/>
        <w:rPr>
          <w:szCs w:val="20"/>
        </w:rPr>
      </w:pPr>
      <w:r w:rsidRPr="0058402C">
        <w:rPr>
          <w:szCs w:val="20"/>
          <w:u w:val="single"/>
        </w:rPr>
        <w:t>Доказательство</w:t>
      </w:r>
      <w:r w:rsidRPr="0058402C">
        <w:rPr>
          <w:szCs w:val="20"/>
        </w:rPr>
        <w:t xml:space="preserve">. Достаточно заметить, что атомарная трансформация обратима: после трансформации </w:t>
      </w:r>
      <w:r w:rsidRPr="0058402C">
        <w:rPr>
          <w:i/>
          <w:szCs w:val="20"/>
          <w:lang w:val="en-US"/>
        </w:rPr>
        <w:t>T</w:t>
      </w:r>
      <w:r w:rsidRPr="0058402C">
        <w:rPr>
          <w:szCs w:val="20"/>
          <w:lang w:val="en-US"/>
        </w:rPr>
        <w:t> </w:t>
      </w:r>
      <w:r w:rsidRPr="0058402C">
        <w:rPr>
          <w:szCs w:val="20"/>
        </w:rPr>
        <w:t>=</w:t>
      </w:r>
      <w:r w:rsidRPr="0058402C">
        <w:rPr>
          <w:szCs w:val="20"/>
          <w:lang w:val="en-US"/>
        </w:rPr>
        <w:t> </w:t>
      </w:r>
      <w:r w:rsidRPr="0058402C">
        <w:rPr>
          <w:i/>
          <w:szCs w:val="20"/>
          <w:lang w:val="en-US"/>
        </w:rPr>
        <w:t>a</w:t>
      </w:r>
      <w:r w:rsidRPr="0058402C">
        <w:rPr>
          <w:szCs w:val="20"/>
          <w:lang w:val="en-US"/>
        </w:rPr>
        <w:sym w:font="Symbol" w:char="F0AE"/>
      </w:r>
      <w:r w:rsidRPr="0058402C">
        <w:rPr>
          <w:i/>
          <w:szCs w:val="20"/>
          <w:lang w:val="en-US"/>
        </w:rPr>
        <w:t>c</w:t>
      </w:r>
      <w:r w:rsidRPr="0058402C">
        <w:rPr>
          <w:szCs w:val="20"/>
        </w:rPr>
        <w:sym w:font="Symbol" w:char="F0AE"/>
      </w:r>
      <w:r w:rsidRPr="0058402C">
        <w:rPr>
          <w:i/>
          <w:szCs w:val="20"/>
          <w:lang w:val="en-US"/>
        </w:rPr>
        <w:t>b</w:t>
      </w:r>
      <w:r w:rsidRPr="0058402C">
        <w:rPr>
          <w:szCs w:val="20"/>
        </w:rPr>
        <w:t>, которая выполняется при наличии ребра {</w:t>
      </w:r>
      <w:r w:rsidRPr="0058402C">
        <w:rPr>
          <w:i/>
          <w:szCs w:val="20"/>
          <w:lang w:val="en-US"/>
        </w:rPr>
        <w:t>c</w:t>
      </w:r>
      <w:r w:rsidRPr="0058402C">
        <w:rPr>
          <w:szCs w:val="20"/>
        </w:rPr>
        <w:t>,</w:t>
      </w:r>
      <w:r w:rsidRPr="0058402C">
        <w:rPr>
          <w:szCs w:val="20"/>
          <w:lang w:val="en-US"/>
        </w:rPr>
        <w:t> </w:t>
      </w:r>
      <w:r w:rsidRPr="0058402C">
        <w:rPr>
          <w:i/>
          <w:szCs w:val="20"/>
          <w:lang w:val="en-US"/>
        </w:rPr>
        <w:t>b</w:t>
      </w:r>
      <w:r w:rsidRPr="0058402C">
        <w:rPr>
          <w:szCs w:val="20"/>
        </w:rPr>
        <w:t xml:space="preserve">}, можно сделать обратную трансформацию </w:t>
      </w:r>
      <w:r w:rsidRPr="0058402C">
        <w:rPr>
          <w:i/>
          <w:szCs w:val="20"/>
          <w:lang w:val="en-US"/>
        </w:rPr>
        <w:t>T</w:t>
      </w:r>
      <w:r w:rsidRPr="0058402C">
        <w:rPr>
          <w:i/>
          <w:szCs w:val="20"/>
        </w:rPr>
        <w:t>'</w:t>
      </w:r>
      <w:r w:rsidRPr="0058402C">
        <w:rPr>
          <w:szCs w:val="20"/>
          <w:lang w:val="en-US"/>
        </w:rPr>
        <w:t> </w:t>
      </w:r>
      <w:r w:rsidRPr="0058402C">
        <w:rPr>
          <w:szCs w:val="20"/>
        </w:rPr>
        <w:t>=</w:t>
      </w:r>
      <w:r w:rsidRPr="0058402C">
        <w:rPr>
          <w:szCs w:val="20"/>
          <w:lang w:val="en-US"/>
        </w:rPr>
        <w:t> </w:t>
      </w:r>
      <w:r w:rsidRPr="0058402C">
        <w:rPr>
          <w:i/>
          <w:szCs w:val="20"/>
          <w:lang w:val="en-US"/>
        </w:rPr>
        <w:t>a</w:t>
      </w:r>
      <w:r w:rsidRPr="0058402C">
        <w:rPr>
          <w:szCs w:val="20"/>
          <w:lang w:val="en-US"/>
        </w:rPr>
        <w:sym w:font="Symbol" w:char="F0AE"/>
      </w:r>
      <w:r w:rsidRPr="0058402C">
        <w:rPr>
          <w:i/>
          <w:szCs w:val="20"/>
          <w:lang w:val="en-US"/>
        </w:rPr>
        <w:t>b</w:t>
      </w:r>
      <w:r w:rsidRPr="0058402C">
        <w:rPr>
          <w:szCs w:val="20"/>
        </w:rPr>
        <w:sym w:font="Symbol" w:char="F0AE"/>
      </w:r>
      <w:r w:rsidRPr="0058402C">
        <w:rPr>
          <w:i/>
          <w:szCs w:val="20"/>
          <w:lang w:val="en-US"/>
        </w:rPr>
        <w:t>c</w:t>
      </w:r>
      <w:r w:rsidRPr="0058402C">
        <w:rPr>
          <w:szCs w:val="20"/>
        </w:rPr>
        <w:t xml:space="preserve">. Если в дереве до трансформации </w:t>
      </w:r>
      <w:r w:rsidRPr="0058402C">
        <w:rPr>
          <w:i/>
          <w:szCs w:val="20"/>
          <w:lang w:val="en-US"/>
        </w:rPr>
        <w:t>a</w:t>
      </w:r>
      <w:r w:rsidRPr="0058402C">
        <w:rPr>
          <w:szCs w:val="20"/>
          <w:lang w:val="en-US"/>
        </w:rPr>
        <w:sym w:font="Symbol" w:char="F0AE"/>
      </w:r>
      <w:r w:rsidRPr="0058402C">
        <w:rPr>
          <w:i/>
          <w:szCs w:val="20"/>
          <w:lang w:val="en-US"/>
        </w:rPr>
        <w:t>c</w:t>
      </w:r>
      <w:r w:rsidRPr="0058402C">
        <w:rPr>
          <w:szCs w:val="20"/>
        </w:rPr>
        <w:sym w:font="Symbol" w:char="F0AE"/>
      </w:r>
      <w:r w:rsidRPr="0058402C">
        <w:rPr>
          <w:i/>
          <w:szCs w:val="20"/>
          <w:lang w:val="en-US"/>
        </w:rPr>
        <w:t>b</w:t>
      </w:r>
      <w:r w:rsidRPr="0058402C">
        <w:rPr>
          <w:szCs w:val="20"/>
        </w:rPr>
        <w:t xml:space="preserve"> степени вершин не превышали </w:t>
      </w:r>
      <w:r w:rsidRPr="0058402C">
        <w:rPr>
          <w:i/>
          <w:szCs w:val="20"/>
          <w:lang w:val="en-US"/>
        </w:rPr>
        <w:t>d</w:t>
      </w:r>
      <w:r w:rsidRPr="0058402C">
        <w:rPr>
          <w:szCs w:val="20"/>
        </w:rPr>
        <w:t xml:space="preserve">, то, очевидно, обратная трансформация не нарушает ограничения </w:t>
      </w:r>
      <w:r w:rsidRPr="0058402C">
        <w:rPr>
          <w:i/>
          <w:szCs w:val="20"/>
          <w:lang w:val="en-US"/>
        </w:rPr>
        <w:t>d</w:t>
      </w:r>
      <w:r w:rsidRPr="0058402C">
        <w:rPr>
          <w:szCs w:val="20"/>
        </w:rPr>
        <w:t xml:space="preserve"> на степени вершин. Соответственно, после выполнения цепочки атомарных трансформаций </w:t>
      </w:r>
      <w:r w:rsidRPr="0058402C">
        <w:rPr>
          <w:i/>
          <w:szCs w:val="20"/>
          <w:lang w:val="en-US"/>
        </w:rPr>
        <w:t>T</w:t>
      </w:r>
      <w:r w:rsidRPr="0058402C">
        <w:rPr>
          <w:szCs w:val="20"/>
          <w:vertAlign w:val="subscript"/>
        </w:rPr>
        <w:t>1</w:t>
      </w:r>
      <w:r w:rsidRPr="0058402C">
        <w:rPr>
          <w:szCs w:val="20"/>
        </w:rPr>
        <w:t>,</w:t>
      </w:r>
      <w:r w:rsidRPr="0058402C">
        <w:rPr>
          <w:szCs w:val="20"/>
          <w:lang w:val="en-US"/>
        </w:rPr>
        <w:t> </w:t>
      </w:r>
      <w:r w:rsidRPr="0058402C">
        <w:rPr>
          <w:i/>
          <w:szCs w:val="20"/>
          <w:lang w:val="en-US"/>
        </w:rPr>
        <w:t>T</w:t>
      </w:r>
      <w:r w:rsidRPr="0058402C">
        <w:rPr>
          <w:szCs w:val="20"/>
          <w:vertAlign w:val="subscript"/>
        </w:rPr>
        <w:t>2</w:t>
      </w:r>
      <w:r w:rsidRPr="0058402C">
        <w:rPr>
          <w:szCs w:val="20"/>
        </w:rPr>
        <w:t>,</w:t>
      </w:r>
      <w:r w:rsidRPr="0058402C">
        <w:rPr>
          <w:szCs w:val="20"/>
          <w:lang w:val="en-US"/>
        </w:rPr>
        <w:t> </w:t>
      </w:r>
      <w:r w:rsidRPr="0058402C">
        <w:rPr>
          <w:szCs w:val="20"/>
        </w:rPr>
        <w:t>…</w:t>
      </w:r>
      <w:r w:rsidRPr="0058402C">
        <w:rPr>
          <w:szCs w:val="20"/>
          <w:lang w:val="en-US"/>
        </w:rPr>
        <w:t> </w:t>
      </w:r>
      <w:proofErr w:type="spellStart"/>
      <w:r w:rsidRPr="0058402C">
        <w:rPr>
          <w:i/>
          <w:szCs w:val="20"/>
          <w:lang w:val="en-US"/>
        </w:rPr>
        <w:t>T</w:t>
      </w:r>
      <w:r w:rsidRPr="0058402C">
        <w:rPr>
          <w:i/>
          <w:szCs w:val="20"/>
          <w:vertAlign w:val="subscript"/>
          <w:lang w:val="en-US"/>
        </w:rPr>
        <w:t>k</w:t>
      </w:r>
      <w:proofErr w:type="spellEnd"/>
      <w:r w:rsidRPr="0058402C">
        <w:rPr>
          <w:szCs w:val="20"/>
          <w:vertAlign w:val="subscript"/>
        </w:rPr>
        <w:t> </w:t>
      </w:r>
      <w:r w:rsidRPr="0058402C">
        <w:rPr>
          <w:szCs w:val="20"/>
          <w:vertAlign w:val="subscript"/>
        </w:rPr>
        <w:noBreakHyphen/>
        <w:t> 1</w:t>
      </w:r>
      <w:r w:rsidRPr="0058402C">
        <w:rPr>
          <w:szCs w:val="20"/>
        </w:rPr>
        <w:t>,</w:t>
      </w:r>
      <w:r w:rsidRPr="0058402C">
        <w:rPr>
          <w:szCs w:val="20"/>
          <w:lang w:val="en-US"/>
        </w:rPr>
        <w:t> </w:t>
      </w:r>
      <w:proofErr w:type="spellStart"/>
      <w:r w:rsidRPr="0058402C">
        <w:rPr>
          <w:i/>
          <w:szCs w:val="20"/>
          <w:lang w:val="en-US"/>
        </w:rPr>
        <w:t>T</w:t>
      </w:r>
      <w:r w:rsidRPr="0058402C">
        <w:rPr>
          <w:i/>
          <w:szCs w:val="20"/>
          <w:vertAlign w:val="subscript"/>
          <w:lang w:val="en-US"/>
        </w:rPr>
        <w:t>k</w:t>
      </w:r>
      <w:proofErr w:type="spellEnd"/>
      <w:r w:rsidRPr="0058402C">
        <w:rPr>
          <w:szCs w:val="20"/>
        </w:rPr>
        <w:t xml:space="preserve"> можно выполнить обратную цепочку </w:t>
      </w:r>
      <w:proofErr w:type="spellStart"/>
      <w:r w:rsidRPr="0058402C">
        <w:rPr>
          <w:i/>
          <w:szCs w:val="20"/>
          <w:lang w:val="en-US"/>
        </w:rPr>
        <w:t>T</w:t>
      </w:r>
      <w:r w:rsidRPr="0058402C">
        <w:rPr>
          <w:i/>
          <w:szCs w:val="20"/>
          <w:vertAlign w:val="subscript"/>
          <w:lang w:val="en-US"/>
        </w:rPr>
        <w:t>k</w:t>
      </w:r>
      <w:proofErr w:type="spellEnd"/>
      <w:r w:rsidRPr="0058402C">
        <w:rPr>
          <w:i/>
          <w:szCs w:val="20"/>
        </w:rPr>
        <w:t>'</w:t>
      </w:r>
      <w:r w:rsidRPr="0058402C">
        <w:rPr>
          <w:szCs w:val="20"/>
        </w:rPr>
        <w:t>,</w:t>
      </w:r>
      <w:r w:rsidRPr="0058402C">
        <w:rPr>
          <w:szCs w:val="20"/>
          <w:lang w:val="en-US"/>
        </w:rPr>
        <w:t> </w:t>
      </w:r>
      <w:proofErr w:type="spellStart"/>
      <w:r w:rsidRPr="0058402C">
        <w:rPr>
          <w:i/>
          <w:szCs w:val="20"/>
          <w:lang w:val="en-US"/>
        </w:rPr>
        <w:t>T</w:t>
      </w:r>
      <w:r w:rsidRPr="0058402C">
        <w:rPr>
          <w:i/>
          <w:szCs w:val="20"/>
          <w:vertAlign w:val="subscript"/>
          <w:lang w:val="en-US"/>
        </w:rPr>
        <w:t>k</w:t>
      </w:r>
      <w:proofErr w:type="spellEnd"/>
      <w:r w:rsidRPr="0058402C">
        <w:rPr>
          <w:szCs w:val="20"/>
          <w:vertAlign w:val="subscript"/>
        </w:rPr>
        <w:t> </w:t>
      </w:r>
      <w:r w:rsidRPr="0058402C">
        <w:rPr>
          <w:szCs w:val="20"/>
          <w:vertAlign w:val="subscript"/>
        </w:rPr>
        <w:noBreakHyphen/>
        <w:t> 1</w:t>
      </w:r>
      <w:r w:rsidRPr="0058402C">
        <w:rPr>
          <w:i/>
          <w:szCs w:val="20"/>
        </w:rPr>
        <w:t>'</w:t>
      </w:r>
      <w:r w:rsidRPr="0058402C">
        <w:rPr>
          <w:szCs w:val="20"/>
        </w:rPr>
        <w:t>,</w:t>
      </w:r>
      <w:r w:rsidRPr="0058402C">
        <w:rPr>
          <w:szCs w:val="20"/>
          <w:lang w:val="en-US"/>
        </w:rPr>
        <w:t> </w:t>
      </w:r>
      <w:r w:rsidRPr="0058402C">
        <w:rPr>
          <w:szCs w:val="20"/>
        </w:rPr>
        <w:t>…</w:t>
      </w:r>
      <w:r w:rsidRPr="0058402C">
        <w:rPr>
          <w:szCs w:val="20"/>
          <w:lang w:val="en-US"/>
        </w:rPr>
        <w:t> </w:t>
      </w:r>
      <w:r w:rsidRPr="0058402C">
        <w:rPr>
          <w:i/>
          <w:szCs w:val="20"/>
          <w:lang w:val="en-US"/>
        </w:rPr>
        <w:t>T</w:t>
      </w:r>
      <w:r w:rsidRPr="0058402C">
        <w:rPr>
          <w:szCs w:val="20"/>
          <w:vertAlign w:val="subscript"/>
        </w:rPr>
        <w:t>2</w:t>
      </w:r>
      <w:r w:rsidRPr="0058402C">
        <w:rPr>
          <w:i/>
          <w:szCs w:val="20"/>
        </w:rPr>
        <w:t>'</w:t>
      </w:r>
      <w:r w:rsidRPr="0058402C">
        <w:rPr>
          <w:szCs w:val="20"/>
        </w:rPr>
        <w:t>,</w:t>
      </w:r>
      <w:r w:rsidRPr="0058402C">
        <w:rPr>
          <w:szCs w:val="20"/>
          <w:lang w:val="en-US"/>
        </w:rPr>
        <w:t> </w:t>
      </w:r>
      <w:r w:rsidRPr="0058402C">
        <w:rPr>
          <w:i/>
          <w:szCs w:val="20"/>
          <w:lang w:val="en-US"/>
        </w:rPr>
        <w:t>T</w:t>
      </w:r>
      <w:r w:rsidRPr="0058402C">
        <w:rPr>
          <w:szCs w:val="20"/>
          <w:vertAlign w:val="subscript"/>
        </w:rPr>
        <w:t>1</w:t>
      </w:r>
      <w:r w:rsidRPr="0058402C">
        <w:rPr>
          <w:i/>
          <w:szCs w:val="20"/>
        </w:rPr>
        <w:t>'</w:t>
      </w:r>
      <w:r w:rsidRPr="0058402C">
        <w:rPr>
          <w:szCs w:val="20"/>
        </w:rPr>
        <w:t xml:space="preserve">. А тогда, поскольку любое дерево </w:t>
      </w:r>
      <w:r w:rsidRPr="0058402C">
        <w:rPr>
          <w:i/>
          <w:szCs w:val="20"/>
          <w:lang w:val="en-US"/>
        </w:rPr>
        <w:t>G</w:t>
      </w:r>
      <w:r w:rsidRPr="0058402C">
        <w:rPr>
          <w:szCs w:val="20"/>
        </w:rPr>
        <w:t xml:space="preserve"> можно трансформировать в линейное дерево по </w:t>
      </w:r>
      <w:r w:rsidR="00624E96">
        <w:rPr>
          <w:szCs w:val="20"/>
        </w:rPr>
        <w:t>утверждению 2</w:t>
      </w:r>
      <w:r w:rsidRPr="0058402C">
        <w:rPr>
          <w:szCs w:val="20"/>
        </w:rPr>
        <w:t xml:space="preserve">, то можно выполнить и обратную трансформацию линейного дерева в дерево </w:t>
      </w:r>
      <w:r w:rsidRPr="0058402C">
        <w:rPr>
          <w:i/>
          <w:szCs w:val="20"/>
          <w:lang w:val="en-US"/>
        </w:rPr>
        <w:t>G</w:t>
      </w:r>
      <w:r w:rsidRPr="0058402C">
        <w:rPr>
          <w:szCs w:val="20"/>
        </w:rPr>
        <w:t>.</w:t>
      </w:r>
    </w:p>
    <w:p w:rsidR="0058402C" w:rsidRPr="0058402C" w:rsidRDefault="0058402C" w:rsidP="0058402C">
      <w:pPr>
        <w:jc w:val="right"/>
      </w:pPr>
      <w:r w:rsidRPr="0058402C">
        <w:sym w:font="Symbol" w:char="F092"/>
      </w:r>
    </w:p>
    <w:p w:rsidR="0058402C" w:rsidRPr="0058402C" w:rsidRDefault="0058402C" w:rsidP="0058402C">
      <w:pPr>
        <w:pStyle w:val="ispTextmain"/>
        <w:rPr>
          <w:szCs w:val="20"/>
        </w:rPr>
      </w:pPr>
      <w:r w:rsidRPr="0058402C">
        <w:rPr>
          <w:szCs w:val="20"/>
        </w:rPr>
        <w:t xml:space="preserve">Из </w:t>
      </w:r>
      <w:r w:rsidR="00624E96">
        <w:rPr>
          <w:szCs w:val="20"/>
        </w:rPr>
        <w:t>утверждений 2 и 3</w:t>
      </w:r>
      <w:r w:rsidRPr="0058402C">
        <w:rPr>
          <w:szCs w:val="20"/>
        </w:rPr>
        <w:t xml:space="preserve"> непосредственно следует, что для любых двух деревьев с ограничением </w:t>
      </w:r>
      <w:r w:rsidRPr="0058402C">
        <w:rPr>
          <w:i/>
          <w:szCs w:val="20"/>
          <w:lang w:val="en-US"/>
        </w:rPr>
        <w:t>d</w:t>
      </w:r>
      <w:r w:rsidRPr="0058402C">
        <w:rPr>
          <w:szCs w:val="20"/>
        </w:rPr>
        <w:t xml:space="preserve"> (</w:t>
      </w:r>
      <w:r w:rsidRPr="0058402C">
        <w:rPr>
          <w:i/>
          <w:szCs w:val="20"/>
          <w:lang w:val="en-US"/>
        </w:rPr>
        <w:t>d</w:t>
      </w:r>
      <w:r w:rsidRPr="0058402C">
        <w:rPr>
          <w:szCs w:val="20"/>
          <w:lang w:val="en-US"/>
        </w:rPr>
        <w:t> </w:t>
      </w:r>
      <w:r w:rsidRPr="0058402C">
        <w:rPr>
          <w:szCs w:val="20"/>
          <w:lang w:val="en-US"/>
        </w:rPr>
        <w:sym w:font="Symbol" w:char="F0B3"/>
      </w:r>
      <w:r w:rsidRPr="0058402C">
        <w:rPr>
          <w:szCs w:val="20"/>
          <w:lang w:val="en-US"/>
        </w:rPr>
        <w:t> </w:t>
      </w:r>
      <w:r w:rsidRPr="0058402C">
        <w:rPr>
          <w:szCs w:val="20"/>
        </w:rPr>
        <w:t>3) на степени вершин одно можно получить из другого с помощью цепочки атомарных трансформаций, причем по</w:t>
      </w:r>
      <w:r w:rsidR="00624E96">
        <w:rPr>
          <w:szCs w:val="20"/>
        </w:rPr>
        <w:t xml:space="preserve"> утверждению 1</w:t>
      </w:r>
      <w:r w:rsidRPr="0058402C">
        <w:rPr>
          <w:szCs w:val="20"/>
        </w:rPr>
        <w:t xml:space="preserve"> в процессе трансформации ограничение </w:t>
      </w:r>
      <w:r w:rsidRPr="0058402C">
        <w:rPr>
          <w:i/>
          <w:szCs w:val="20"/>
          <w:lang w:val="en-US"/>
        </w:rPr>
        <w:t>d</w:t>
      </w:r>
      <w:r w:rsidRPr="0058402C">
        <w:rPr>
          <w:szCs w:val="20"/>
        </w:rPr>
        <w:t xml:space="preserve"> на степени вершин не будет нарушено.</w:t>
      </w:r>
    </w:p>
    <w:p w:rsidR="0058402C" w:rsidRPr="0058402C" w:rsidRDefault="0058402C" w:rsidP="0058402C">
      <w:pPr>
        <w:pStyle w:val="ispTextmain"/>
        <w:rPr>
          <w:szCs w:val="20"/>
        </w:rPr>
      </w:pPr>
      <w:r w:rsidRPr="0058402C">
        <w:rPr>
          <w:szCs w:val="20"/>
        </w:rPr>
        <w:t xml:space="preserve">Будем считать, что атомарная трансформация </w:t>
      </w:r>
      <w:r w:rsidRPr="0058402C">
        <w:rPr>
          <w:i/>
          <w:szCs w:val="20"/>
          <w:lang w:val="en-US"/>
        </w:rPr>
        <w:t>a</w:t>
      </w:r>
      <w:r w:rsidRPr="0058402C">
        <w:rPr>
          <w:szCs w:val="20"/>
          <w:lang w:val="en-US"/>
        </w:rPr>
        <w:sym w:font="Symbol" w:char="F0AE"/>
      </w:r>
      <w:r w:rsidRPr="0058402C">
        <w:rPr>
          <w:i/>
          <w:szCs w:val="20"/>
          <w:lang w:val="en-US"/>
        </w:rPr>
        <w:t>c</w:t>
      </w:r>
      <w:r w:rsidRPr="0058402C">
        <w:rPr>
          <w:szCs w:val="20"/>
        </w:rPr>
        <w:sym w:font="Symbol" w:char="F0AE"/>
      </w:r>
      <w:r w:rsidRPr="0058402C">
        <w:rPr>
          <w:i/>
          <w:szCs w:val="20"/>
          <w:lang w:val="en-US"/>
        </w:rPr>
        <w:t>b</w:t>
      </w:r>
      <w:r w:rsidRPr="0058402C">
        <w:rPr>
          <w:szCs w:val="20"/>
        </w:rPr>
        <w:t xml:space="preserve"> выполняется тогда, когда вершина </w:t>
      </w:r>
      <w:r w:rsidRPr="0058402C">
        <w:rPr>
          <w:i/>
          <w:szCs w:val="20"/>
          <w:lang w:val="en-US"/>
        </w:rPr>
        <w:t>c</w:t>
      </w:r>
      <w:r w:rsidRPr="0058402C">
        <w:rPr>
          <w:szCs w:val="20"/>
        </w:rPr>
        <w:t xml:space="preserve"> подаёт команду</w:t>
      </w:r>
      <w:proofErr w:type="gramStart"/>
      <w:r w:rsidRPr="0058402C">
        <w:rPr>
          <w:szCs w:val="20"/>
        </w:rPr>
        <w:t xml:space="preserve"> </w:t>
      </w:r>
      <w:r w:rsidRPr="0058402C">
        <w:rPr>
          <w:b/>
          <w:i/>
          <w:szCs w:val="20"/>
        </w:rPr>
        <w:t>И</w:t>
      </w:r>
      <w:proofErr w:type="gramEnd"/>
      <w:r w:rsidRPr="0058402C">
        <w:rPr>
          <w:b/>
          <w:i/>
          <w:szCs w:val="20"/>
        </w:rPr>
        <w:t>зменить</w:t>
      </w:r>
      <w:r w:rsidRPr="0058402C">
        <w:rPr>
          <w:szCs w:val="20"/>
        </w:rPr>
        <w:t>(</w:t>
      </w:r>
      <w:r w:rsidRPr="0058402C">
        <w:rPr>
          <w:i/>
          <w:szCs w:val="20"/>
          <w:lang w:val="en-US"/>
        </w:rPr>
        <w:t>e</w:t>
      </w:r>
      <w:r w:rsidRPr="0058402C">
        <w:rPr>
          <w:szCs w:val="20"/>
        </w:rPr>
        <w:t>(</w:t>
      </w:r>
      <w:r w:rsidRPr="0058402C">
        <w:rPr>
          <w:i/>
          <w:szCs w:val="20"/>
          <w:lang w:val="en-US"/>
        </w:rPr>
        <w:t>c</w:t>
      </w:r>
      <w:r w:rsidRPr="0058402C">
        <w:rPr>
          <w:i/>
          <w:szCs w:val="20"/>
        </w:rPr>
        <w:t>,</w:t>
      </w:r>
      <w:r w:rsidRPr="0058402C">
        <w:rPr>
          <w:i/>
          <w:szCs w:val="20"/>
          <w:vertAlign w:val="subscript"/>
          <w:lang w:val="en-US"/>
        </w:rPr>
        <w:t> </w:t>
      </w:r>
      <w:r w:rsidRPr="0058402C">
        <w:rPr>
          <w:i/>
          <w:szCs w:val="20"/>
          <w:lang w:val="en-US"/>
        </w:rPr>
        <w:t>a</w:t>
      </w:r>
      <w:r w:rsidRPr="0058402C">
        <w:rPr>
          <w:szCs w:val="20"/>
        </w:rPr>
        <w:t>), </w:t>
      </w:r>
      <w:r w:rsidRPr="0058402C">
        <w:rPr>
          <w:i/>
          <w:szCs w:val="20"/>
          <w:lang w:val="en-US"/>
        </w:rPr>
        <w:t>e</w:t>
      </w:r>
      <w:r w:rsidRPr="0058402C">
        <w:rPr>
          <w:szCs w:val="20"/>
        </w:rPr>
        <w:t>(</w:t>
      </w:r>
      <w:r w:rsidRPr="0058402C">
        <w:rPr>
          <w:i/>
          <w:szCs w:val="20"/>
          <w:lang w:val="en-US"/>
        </w:rPr>
        <w:t>c</w:t>
      </w:r>
      <w:r w:rsidRPr="0058402C">
        <w:rPr>
          <w:i/>
          <w:szCs w:val="20"/>
        </w:rPr>
        <w:t>,</w:t>
      </w:r>
      <w:r w:rsidRPr="0058402C">
        <w:rPr>
          <w:i/>
          <w:szCs w:val="20"/>
          <w:vertAlign w:val="subscript"/>
          <w:lang w:val="en-US"/>
        </w:rPr>
        <w:t> </w:t>
      </w:r>
      <w:r w:rsidRPr="0058402C">
        <w:rPr>
          <w:i/>
          <w:szCs w:val="20"/>
          <w:lang w:val="en-US"/>
        </w:rPr>
        <w:t>b</w:t>
      </w:r>
      <w:r w:rsidRPr="0058402C">
        <w:rPr>
          <w:szCs w:val="20"/>
        </w:rPr>
        <w:t>), </w:t>
      </w:r>
      <w:r w:rsidRPr="0058402C">
        <w:rPr>
          <w:i/>
          <w:szCs w:val="20"/>
          <w:lang w:val="en-US"/>
        </w:rPr>
        <w:t>P</w:t>
      </w:r>
      <w:r w:rsidRPr="0058402C">
        <w:rPr>
          <w:i/>
          <w:szCs w:val="20"/>
          <w:vertAlign w:val="subscript"/>
          <w:lang w:val="en-US"/>
        </w:rPr>
        <w:t>c</w:t>
      </w:r>
      <w:r w:rsidRPr="0058402C">
        <w:rPr>
          <w:szCs w:val="20"/>
        </w:rPr>
        <w:t xml:space="preserve">), где </w:t>
      </w:r>
      <w:r w:rsidRPr="0058402C">
        <w:rPr>
          <w:i/>
          <w:szCs w:val="20"/>
          <w:lang w:val="en-US"/>
        </w:rPr>
        <w:t>P</w:t>
      </w:r>
      <w:r w:rsidRPr="0058402C">
        <w:rPr>
          <w:i/>
          <w:szCs w:val="20"/>
          <w:vertAlign w:val="subscript"/>
          <w:lang w:val="en-US"/>
        </w:rPr>
        <w:t>c</w:t>
      </w:r>
      <w:r w:rsidRPr="0058402C">
        <w:rPr>
          <w:szCs w:val="20"/>
        </w:rPr>
        <w:t xml:space="preserve"> – дополнительные параметры, формируемые вершиной </w:t>
      </w:r>
      <w:r w:rsidRPr="0058402C">
        <w:rPr>
          <w:i/>
          <w:szCs w:val="20"/>
          <w:lang w:val="en-US"/>
        </w:rPr>
        <w:t>c</w:t>
      </w:r>
      <w:r w:rsidRPr="0058402C">
        <w:rPr>
          <w:szCs w:val="20"/>
        </w:rPr>
        <w:t xml:space="preserve"> и зависящие от того алгоритма, при выполнении которого делается эта трансформация. </w:t>
      </w:r>
      <w:proofErr w:type="gramStart"/>
      <w:r w:rsidRPr="0058402C">
        <w:rPr>
          <w:szCs w:val="20"/>
        </w:rPr>
        <w:lastRenderedPageBreak/>
        <w:t>Выполнение этой команды заключается в следующем (</w:t>
      </w:r>
      <w:r w:rsidR="00624E96">
        <w:rPr>
          <w:szCs w:val="20"/>
        </w:rPr>
        <w:t>рис. 1</w:t>
      </w:r>
      <w:r w:rsidRPr="0058402C">
        <w:rPr>
          <w:szCs w:val="20"/>
        </w:rPr>
        <w:t>): 1) ребро {</w:t>
      </w:r>
      <w:r w:rsidRPr="0058402C">
        <w:rPr>
          <w:i/>
          <w:szCs w:val="20"/>
          <w:lang w:val="en-US"/>
        </w:rPr>
        <w:t>a</w:t>
      </w:r>
      <w:r w:rsidRPr="0058402C">
        <w:rPr>
          <w:szCs w:val="20"/>
        </w:rPr>
        <w:t>,</w:t>
      </w:r>
      <w:r w:rsidRPr="0058402C">
        <w:rPr>
          <w:szCs w:val="20"/>
          <w:lang w:val="en-US"/>
        </w:rPr>
        <w:t> </w:t>
      </w:r>
      <w:r w:rsidRPr="0058402C">
        <w:rPr>
          <w:i/>
          <w:szCs w:val="20"/>
          <w:lang w:val="en-US"/>
        </w:rPr>
        <w:t>c</w:t>
      </w:r>
      <w:r w:rsidRPr="0058402C">
        <w:rPr>
          <w:szCs w:val="20"/>
        </w:rPr>
        <w:t xml:space="preserve">} меняет свою конечную вершину </w:t>
      </w:r>
      <w:r w:rsidRPr="0058402C">
        <w:rPr>
          <w:i/>
          <w:szCs w:val="20"/>
          <w:lang w:val="en-US"/>
        </w:rPr>
        <w:t>c</w:t>
      </w:r>
      <w:r w:rsidRPr="0058402C">
        <w:rPr>
          <w:szCs w:val="20"/>
        </w:rPr>
        <w:t xml:space="preserve"> на вершину </w:t>
      </w:r>
      <w:r w:rsidRPr="0058402C">
        <w:rPr>
          <w:i/>
          <w:szCs w:val="20"/>
          <w:lang w:val="en-US"/>
        </w:rPr>
        <w:t>b</w:t>
      </w:r>
      <w:r w:rsidRPr="0058402C">
        <w:rPr>
          <w:szCs w:val="20"/>
        </w:rPr>
        <w:t>, 2) ребро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 xml:space="preserve">} получает в вершине </w:t>
      </w:r>
      <w:r w:rsidRPr="0058402C">
        <w:rPr>
          <w:i/>
          <w:szCs w:val="20"/>
          <w:lang w:val="en-US"/>
        </w:rPr>
        <w:t>a</w:t>
      </w:r>
      <w:r w:rsidRPr="0058402C">
        <w:rPr>
          <w:szCs w:val="20"/>
        </w:rPr>
        <w:t xml:space="preserve"> тот же номер, которое в этой вершине имело удаляемое ребро {</w:t>
      </w:r>
      <w:r w:rsidRPr="0058402C">
        <w:rPr>
          <w:i/>
          <w:szCs w:val="20"/>
          <w:lang w:val="en-US"/>
        </w:rPr>
        <w:t>a</w:t>
      </w:r>
      <w:r w:rsidRPr="0058402C">
        <w:rPr>
          <w:szCs w:val="20"/>
        </w:rPr>
        <w:t>,</w:t>
      </w:r>
      <w:r w:rsidRPr="0058402C">
        <w:rPr>
          <w:szCs w:val="20"/>
          <w:lang w:val="en-US"/>
        </w:rPr>
        <w:t> </w:t>
      </w:r>
      <w:r w:rsidRPr="0058402C">
        <w:rPr>
          <w:i/>
          <w:szCs w:val="20"/>
          <w:lang w:val="en-US"/>
        </w:rPr>
        <w:t>c</w:t>
      </w:r>
      <w:r w:rsidRPr="0058402C">
        <w:rPr>
          <w:szCs w:val="20"/>
        </w:rPr>
        <w:t xml:space="preserve">}, т.е. </w:t>
      </w:r>
      <w:r w:rsidRPr="0058402C">
        <w:rPr>
          <w:i/>
          <w:szCs w:val="20"/>
          <w:lang w:val="en-US"/>
        </w:rPr>
        <w:t>e</w:t>
      </w:r>
      <w:r w:rsidRPr="0058402C">
        <w:rPr>
          <w:szCs w:val="20"/>
        </w:rPr>
        <w:t>(</w:t>
      </w:r>
      <w:r w:rsidRPr="0058402C">
        <w:rPr>
          <w:i/>
          <w:szCs w:val="20"/>
          <w:lang w:val="en-US"/>
        </w:rPr>
        <w:t>a</w:t>
      </w:r>
      <w:r w:rsidRPr="0058402C">
        <w:rPr>
          <w:i/>
          <w:szCs w:val="20"/>
        </w:rPr>
        <w:t>,</w:t>
      </w:r>
      <w:r w:rsidRPr="0058402C">
        <w:rPr>
          <w:i/>
          <w:szCs w:val="20"/>
          <w:vertAlign w:val="subscript"/>
          <w:lang w:val="en-US"/>
        </w:rPr>
        <w:t> </w:t>
      </w:r>
      <w:r w:rsidRPr="0058402C">
        <w:rPr>
          <w:i/>
          <w:szCs w:val="20"/>
          <w:lang w:val="en-US"/>
        </w:rPr>
        <w:t>c</w:t>
      </w:r>
      <w:r w:rsidRPr="0058402C">
        <w:rPr>
          <w:szCs w:val="20"/>
        </w:rPr>
        <w:t xml:space="preserve">), а в вершине </w:t>
      </w:r>
      <w:r w:rsidRPr="0058402C">
        <w:rPr>
          <w:i/>
          <w:szCs w:val="20"/>
          <w:lang w:val="en-US"/>
        </w:rPr>
        <w:t>b</w:t>
      </w:r>
      <w:r w:rsidRPr="0058402C">
        <w:rPr>
          <w:szCs w:val="20"/>
        </w:rPr>
        <w:t xml:space="preserve"> – некоторый «свободный» номер </w:t>
      </w:r>
      <w:r w:rsidRPr="0058402C">
        <w:rPr>
          <w:i/>
          <w:szCs w:val="20"/>
          <w:lang w:val="en-US"/>
        </w:rPr>
        <w:t>e</w:t>
      </w:r>
      <w:r w:rsidRPr="0058402C">
        <w:rPr>
          <w:szCs w:val="20"/>
        </w:rPr>
        <w:t>(</w:t>
      </w:r>
      <w:r w:rsidRPr="0058402C">
        <w:rPr>
          <w:i/>
          <w:szCs w:val="20"/>
          <w:lang w:val="en-US"/>
        </w:rPr>
        <w:t>b</w:t>
      </w:r>
      <w:r w:rsidRPr="0058402C">
        <w:rPr>
          <w:i/>
          <w:szCs w:val="20"/>
        </w:rPr>
        <w:t>,</w:t>
      </w:r>
      <w:r w:rsidRPr="0058402C">
        <w:rPr>
          <w:i/>
          <w:szCs w:val="20"/>
          <w:vertAlign w:val="subscript"/>
          <w:lang w:val="en-US"/>
        </w:rPr>
        <w:t> </w:t>
      </w:r>
      <w:r w:rsidR="00C8078E">
        <w:rPr>
          <w:i/>
          <w:szCs w:val="20"/>
          <w:lang w:val="en-US"/>
        </w:rPr>
        <w:t>a</w:t>
      </w:r>
      <w:r w:rsidRPr="0058402C">
        <w:rPr>
          <w:szCs w:val="20"/>
        </w:rPr>
        <w:t>), который не был номером какого-либо</w:t>
      </w:r>
      <w:proofErr w:type="gramEnd"/>
      <w:r w:rsidRPr="0058402C">
        <w:rPr>
          <w:szCs w:val="20"/>
        </w:rPr>
        <w:t xml:space="preserve"> ребра, инцидентного вершине </w:t>
      </w:r>
      <w:r w:rsidRPr="0058402C">
        <w:rPr>
          <w:i/>
          <w:szCs w:val="20"/>
          <w:lang w:val="en-US"/>
        </w:rPr>
        <w:t>b</w:t>
      </w:r>
      <w:r w:rsidRPr="0058402C">
        <w:rPr>
          <w:szCs w:val="20"/>
        </w:rPr>
        <w:t xml:space="preserve"> в момент подачи команды</w:t>
      </w:r>
      <w:proofErr w:type="gramStart"/>
      <w:r w:rsidRPr="0058402C">
        <w:rPr>
          <w:szCs w:val="20"/>
        </w:rPr>
        <w:t xml:space="preserve"> </w:t>
      </w:r>
      <w:r w:rsidRPr="0058402C">
        <w:rPr>
          <w:b/>
          <w:i/>
          <w:szCs w:val="20"/>
        </w:rPr>
        <w:t>И</w:t>
      </w:r>
      <w:proofErr w:type="gramEnd"/>
      <w:r w:rsidRPr="0058402C">
        <w:rPr>
          <w:b/>
          <w:i/>
          <w:szCs w:val="20"/>
        </w:rPr>
        <w:t>зменить</w:t>
      </w:r>
      <w:r w:rsidRPr="0058402C">
        <w:rPr>
          <w:szCs w:val="20"/>
        </w:rPr>
        <w:t xml:space="preserve">, 3) для того чтобы вершина </w:t>
      </w:r>
      <w:r w:rsidRPr="0058402C">
        <w:rPr>
          <w:i/>
          <w:szCs w:val="20"/>
          <w:lang w:val="en-US"/>
        </w:rPr>
        <w:t>b</w:t>
      </w:r>
      <w:r w:rsidRPr="0058402C">
        <w:rPr>
          <w:szCs w:val="20"/>
        </w:rPr>
        <w:t xml:space="preserve"> «узнала» о появлении у неё нового ребра {</w:t>
      </w:r>
      <w:r w:rsidRPr="0058402C">
        <w:rPr>
          <w:i/>
          <w:szCs w:val="20"/>
          <w:lang w:val="en-US"/>
        </w:rPr>
        <w:t>a</w:t>
      </w:r>
      <w:r w:rsidRPr="0058402C">
        <w:rPr>
          <w:szCs w:val="20"/>
        </w:rPr>
        <w:t>,</w:t>
      </w:r>
      <w:r w:rsidRPr="0058402C">
        <w:rPr>
          <w:szCs w:val="20"/>
          <w:lang w:val="en-US"/>
        </w:rPr>
        <w:t> </w:t>
      </w:r>
      <w:r w:rsidRPr="0058402C">
        <w:rPr>
          <w:i/>
          <w:szCs w:val="20"/>
          <w:lang w:val="en-US"/>
        </w:rPr>
        <w:t>b</w:t>
      </w:r>
      <w:r w:rsidRPr="0058402C">
        <w:rPr>
          <w:szCs w:val="20"/>
        </w:rPr>
        <w:t xml:space="preserve">}, по ребру </w:t>
      </w:r>
      <w:proofErr w:type="spellStart"/>
      <w:r w:rsidRPr="0058402C">
        <w:rPr>
          <w:i/>
          <w:szCs w:val="20"/>
          <w:lang w:val="en-US"/>
        </w:rPr>
        <w:t>a</w:t>
      </w:r>
      <w:proofErr w:type="spellEnd"/>
      <w:r w:rsidRPr="0058402C">
        <w:rPr>
          <w:szCs w:val="20"/>
          <w:lang w:val="en-US"/>
        </w:rPr>
        <w:sym w:font="Symbol" w:char="F0AE"/>
      </w:r>
      <w:r w:rsidRPr="0058402C">
        <w:rPr>
          <w:i/>
          <w:szCs w:val="20"/>
          <w:lang w:val="en-US"/>
        </w:rPr>
        <w:t>b</w:t>
      </w:r>
      <w:r w:rsidRPr="0058402C">
        <w:rPr>
          <w:szCs w:val="20"/>
        </w:rPr>
        <w:t xml:space="preserve"> автоматически посылается сообщение </w:t>
      </w:r>
      <w:r w:rsidRPr="0058402C">
        <w:rPr>
          <w:i/>
          <w:szCs w:val="20"/>
        </w:rPr>
        <w:t>Изменение</w:t>
      </w:r>
      <w:r w:rsidRPr="0058402C">
        <w:rPr>
          <w:szCs w:val="20"/>
        </w:rPr>
        <w:t>(</w:t>
      </w:r>
      <w:r w:rsidRPr="0058402C">
        <w:rPr>
          <w:i/>
          <w:szCs w:val="20"/>
          <w:lang w:val="en-US"/>
        </w:rPr>
        <w:t>P</w:t>
      </w:r>
      <w:r w:rsidRPr="0058402C">
        <w:rPr>
          <w:i/>
          <w:szCs w:val="20"/>
          <w:vertAlign w:val="subscript"/>
          <w:lang w:val="en-US"/>
        </w:rPr>
        <w:t>c</w:t>
      </w:r>
      <w:r w:rsidRPr="0058402C">
        <w:rPr>
          <w:szCs w:val="20"/>
        </w:rPr>
        <w:t xml:space="preserve">). Мы будем считать, что время атомарной трансформации, включая пересылку сообщения </w:t>
      </w:r>
      <w:r w:rsidRPr="0058402C">
        <w:rPr>
          <w:i/>
          <w:szCs w:val="20"/>
        </w:rPr>
        <w:t>Изменение</w:t>
      </w:r>
      <w:r w:rsidRPr="0058402C">
        <w:rPr>
          <w:szCs w:val="20"/>
        </w:rPr>
        <w:t>, не превышает 1 такта.</w:t>
      </w:r>
    </w:p>
    <w:p w:rsidR="0058402C" w:rsidRPr="0058402C" w:rsidRDefault="00E279E1" w:rsidP="0058402C">
      <w:pPr>
        <w:keepNext/>
        <w:jc w:val="center"/>
        <w:rPr>
          <w:lang w:val="en-US"/>
        </w:rPr>
      </w:pPr>
      <w:r w:rsidRPr="00E279E1">
        <w:rPr>
          <w:lang w:val="en-US"/>
        </w:rPr>
      </w:r>
      <w:r>
        <w:rPr>
          <w:lang w:val="en-US"/>
        </w:rPr>
        <w:pict>
          <v:group id="_x0000_s195169" editas="canvas" style="width:271.05pt;height:101.35pt;mso-position-horizontal-relative:char;mso-position-vertical-relative:line" coordorigin="-1101,4697" coordsize="5421,20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170" type="#_x0000_t75" style="position:absolute;left:-1101;top:4697;width:5421;height:2027" o:preferrelative="f">
              <v:fill o:detectmouseclick="t"/>
              <v:path o:extrusionok="t" o:connecttype="none"/>
              <o:lock v:ext="edit" text="t"/>
            </v:shape>
            <v:group id="_x0000_s195197" style="position:absolute;left:-1101;top:4697;width:5421;height:2027" coordorigin="-1101,4697" coordsize="5421,2027">
              <v:oval id="_x0000_s195172" style="position:absolute;left:-57;top:6040;width:113;height:113" o:regroupid="317" fillcolor="black [3213]"/>
              <v:oval id="_x0000_s195173" style="position:absolute;left:-426;top:6457;width:113;height:113" o:regroupid="317" fillcolor="black [3213]"/>
              <v:oval id="_x0000_s195174" style="position:absolute;left:328;top:6455;width:114;height:113" o:regroupid="317" fillcolor="black [3213]"/>
              <v:shapetype id="_x0000_t32" coordsize="21600,21600" o:spt="32" o:oned="t" path="m,l21600,21600e" filled="f">
                <v:path arrowok="t" fillok="f" o:connecttype="none"/>
                <o:lock v:ext="edit" shapetype="t"/>
              </v:shapetype>
              <v:shape id="_x0000_s195175" type="#_x0000_t32" style="position:absolute;left:-330;top:6136;width:290;height:338;flip:x" o:connectortype="straight" o:regroupid="317"/>
              <v:shape id="_x0000_s195176" type="#_x0000_t32" style="position:absolute;left:-313;top:6512;width:641;height:2;flip:x" o:connectortype="straight" o:regroupid="317"/>
              <v:shapetype id="_x0000_t202" coordsize="21600,21600" o:spt="202" path="m,l,21600r21600,l21600,xe">
                <v:stroke joinstyle="miter"/>
                <v:path gradientshapeok="t" o:connecttype="rect"/>
              </v:shapetype>
              <v:shape id="_x0000_s195177" type="#_x0000_t202" style="position:absolute;left:-57;top:5689;width:91;height:207;mso-wrap-style:none;v-text-anchor:middle" o:regroupid="317" filled="f" stroked="f">
                <v:textbox style="mso-next-textbox:#_x0000_s195177;mso-fit-shape-to-text:t" inset="0,0,0,0">
                  <w:txbxContent>
                    <w:p w:rsidR="00C45095" w:rsidRPr="008E322E" w:rsidRDefault="00C45095" w:rsidP="008E322E">
                      <w:pPr>
                        <w:rPr>
                          <w:i/>
                          <w:sz w:val="18"/>
                          <w:szCs w:val="18"/>
                          <w:lang w:val="en-US"/>
                        </w:rPr>
                      </w:pPr>
                      <w:proofErr w:type="gramStart"/>
                      <w:r w:rsidRPr="008E322E">
                        <w:rPr>
                          <w:i/>
                          <w:sz w:val="18"/>
                          <w:szCs w:val="18"/>
                          <w:lang w:val="en-US"/>
                        </w:rPr>
                        <w:t>a</w:t>
                      </w:r>
                      <w:proofErr w:type="gramEnd"/>
                    </w:p>
                  </w:txbxContent>
                </v:textbox>
              </v:shape>
              <v:shape id="_x0000_s195178" type="#_x0000_t202" style="position:absolute;left:453;top:6512;width:91;height:207;mso-wrap-style:none;v-text-anchor:middle" o:regroupid="317" filled="f" stroked="f">
                <v:textbox style="mso-next-textbox:#_x0000_s195178;mso-fit-shape-to-text:t" inset="0,0,0,0">
                  <w:txbxContent>
                    <w:p w:rsidR="00C45095" w:rsidRPr="008E322E" w:rsidRDefault="00C45095" w:rsidP="008E322E">
                      <w:pPr>
                        <w:rPr>
                          <w:i/>
                          <w:sz w:val="18"/>
                          <w:szCs w:val="18"/>
                          <w:lang w:val="en-US"/>
                        </w:rPr>
                      </w:pPr>
                      <w:proofErr w:type="gramStart"/>
                      <w:r w:rsidRPr="008E322E">
                        <w:rPr>
                          <w:i/>
                          <w:sz w:val="18"/>
                          <w:szCs w:val="18"/>
                          <w:lang w:val="en-US"/>
                        </w:rPr>
                        <w:t>b</w:t>
                      </w:r>
                      <w:proofErr w:type="gramEnd"/>
                    </w:p>
                  </w:txbxContent>
                </v:textbox>
              </v:shape>
              <v:shape id="_x0000_s195179" type="#_x0000_t202" style="position:absolute;left:-553;top:6515;width:80;height:207;mso-wrap-style:none;v-text-anchor:middle" o:regroupid="317" filled="f" stroked="f">
                <v:textbox style="mso-next-textbox:#_x0000_s195179;mso-fit-shape-to-text:t" inset="0,0,0,0">
                  <w:txbxContent>
                    <w:p w:rsidR="00C45095" w:rsidRPr="008E322E" w:rsidRDefault="00C45095" w:rsidP="008E322E">
                      <w:pPr>
                        <w:rPr>
                          <w:i/>
                          <w:sz w:val="18"/>
                          <w:szCs w:val="18"/>
                          <w:lang w:val="en-US"/>
                        </w:rPr>
                      </w:pPr>
                      <w:proofErr w:type="gramStart"/>
                      <w:r w:rsidRPr="008E322E">
                        <w:rPr>
                          <w:i/>
                          <w:sz w:val="18"/>
                          <w:szCs w:val="18"/>
                          <w:lang w:val="en-US"/>
                        </w:rPr>
                        <w:t>c</w:t>
                      </w:r>
                      <w:proofErr w:type="gramEnd"/>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95180" type="#_x0000_t94" style="position:absolute;left:1611;top:6096;width:517;height:283" o:regroupid="317"/>
              <v:shape id="_x0000_s195181" type="#_x0000_t202" style="position:absolute;left:-1075;top:5241;width:2133;height:414;mso-wrap-style:none;v-text-anchor:middle" o:regroupid="317" filled="f" stroked="f">
                <v:textbox style="mso-next-textbox:#_x0000_s195181;mso-fit-shape-to-text:t" inset="0,0,0,0">
                  <w:txbxContent>
                    <w:p w:rsidR="00C45095" w:rsidRPr="008E322E" w:rsidRDefault="00C45095" w:rsidP="008E322E">
                      <w:pPr>
                        <w:rPr>
                          <w:sz w:val="18"/>
                          <w:szCs w:val="18"/>
                          <w:lang w:val="en-US"/>
                        </w:rPr>
                      </w:pPr>
                      <w:r w:rsidRPr="008E322E">
                        <w:rPr>
                          <w:sz w:val="18"/>
                          <w:szCs w:val="18"/>
                          <w:lang w:val="en-US"/>
                        </w:rPr>
                        <w:t>Command</w:t>
                      </w:r>
                    </w:p>
                    <w:p w:rsidR="00C45095" w:rsidRPr="008E322E" w:rsidRDefault="00C45095" w:rsidP="008E322E">
                      <w:pPr>
                        <w:rPr>
                          <w:i/>
                          <w:sz w:val="18"/>
                          <w:szCs w:val="18"/>
                          <w:lang w:val="en-US"/>
                        </w:rPr>
                      </w:pPr>
                      <w:proofErr w:type="spellStart"/>
                      <w:proofErr w:type="gramStart"/>
                      <w:r w:rsidRPr="008E322E">
                        <w:rPr>
                          <w:rStyle w:val="tlid-translation"/>
                          <w:b/>
                          <w:i/>
                          <w:sz w:val="18"/>
                          <w:szCs w:val="18"/>
                          <w:lang w:val="en-US"/>
                        </w:rPr>
                        <w:t>To</w:t>
                      </w:r>
                      <w:r w:rsidRPr="00FF5C14">
                        <w:rPr>
                          <w:rStyle w:val="tlid-translation"/>
                          <w:b/>
                          <w:i/>
                          <w:sz w:val="18"/>
                          <w:szCs w:val="18"/>
                          <w:lang w:val="en-US"/>
                        </w:rPr>
                        <w:t>Change</w:t>
                      </w:r>
                      <w:proofErr w:type="spellEnd"/>
                      <w:r w:rsidRPr="008E322E">
                        <w:rPr>
                          <w:sz w:val="18"/>
                          <w:szCs w:val="18"/>
                          <w:lang w:val="en-US"/>
                        </w:rPr>
                        <w:t>(</w:t>
                      </w:r>
                      <w:proofErr w:type="gramEnd"/>
                      <w:r w:rsidRPr="008E322E">
                        <w:rPr>
                          <w:i/>
                          <w:sz w:val="18"/>
                          <w:szCs w:val="18"/>
                          <w:lang w:val="en-US"/>
                        </w:rPr>
                        <w:t>e</w:t>
                      </w:r>
                      <w:r w:rsidRPr="008E322E">
                        <w:rPr>
                          <w:sz w:val="18"/>
                          <w:szCs w:val="18"/>
                          <w:lang w:val="en-US"/>
                        </w:rPr>
                        <w:t>(</w:t>
                      </w:r>
                      <w:r w:rsidRPr="008E322E">
                        <w:rPr>
                          <w:i/>
                          <w:sz w:val="18"/>
                          <w:szCs w:val="18"/>
                          <w:lang w:val="en-US"/>
                        </w:rPr>
                        <w:t>c,</w:t>
                      </w:r>
                      <w:r w:rsidRPr="008E322E">
                        <w:rPr>
                          <w:i/>
                          <w:sz w:val="18"/>
                          <w:szCs w:val="18"/>
                          <w:vertAlign w:val="subscript"/>
                          <w:lang w:val="en-US"/>
                        </w:rPr>
                        <w:t> </w:t>
                      </w:r>
                      <w:r w:rsidRPr="008E322E">
                        <w:rPr>
                          <w:i/>
                          <w:sz w:val="18"/>
                          <w:szCs w:val="18"/>
                          <w:lang w:val="en-US"/>
                        </w:rPr>
                        <w:t>a</w:t>
                      </w:r>
                      <w:r w:rsidRPr="008E322E">
                        <w:rPr>
                          <w:sz w:val="18"/>
                          <w:szCs w:val="18"/>
                          <w:lang w:val="en-US"/>
                        </w:rPr>
                        <w:t>), </w:t>
                      </w:r>
                      <w:r w:rsidRPr="008E322E">
                        <w:rPr>
                          <w:i/>
                          <w:sz w:val="18"/>
                          <w:szCs w:val="18"/>
                          <w:lang w:val="en-US"/>
                        </w:rPr>
                        <w:t>e</w:t>
                      </w:r>
                      <w:r w:rsidRPr="008E322E">
                        <w:rPr>
                          <w:sz w:val="18"/>
                          <w:szCs w:val="18"/>
                          <w:lang w:val="en-US"/>
                        </w:rPr>
                        <w:t>(</w:t>
                      </w:r>
                      <w:r w:rsidRPr="008E322E">
                        <w:rPr>
                          <w:i/>
                          <w:sz w:val="18"/>
                          <w:szCs w:val="18"/>
                          <w:lang w:val="en-US"/>
                        </w:rPr>
                        <w:t>c,</w:t>
                      </w:r>
                      <w:r w:rsidRPr="008E322E">
                        <w:rPr>
                          <w:i/>
                          <w:sz w:val="18"/>
                          <w:szCs w:val="18"/>
                          <w:vertAlign w:val="subscript"/>
                          <w:lang w:val="en-US"/>
                        </w:rPr>
                        <w:t> </w:t>
                      </w:r>
                      <w:r w:rsidRPr="008E322E">
                        <w:rPr>
                          <w:i/>
                          <w:sz w:val="18"/>
                          <w:szCs w:val="18"/>
                          <w:lang w:val="en-US"/>
                        </w:rPr>
                        <w:t>b</w:t>
                      </w:r>
                      <w:r w:rsidRPr="008E322E">
                        <w:rPr>
                          <w:sz w:val="18"/>
                          <w:szCs w:val="18"/>
                          <w:lang w:val="en-US"/>
                        </w:rPr>
                        <w:t>), </w:t>
                      </w:r>
                      <w:r w:rsidRPr="008E322E">
                        <w:rPr>
                          <w:i/>
                          <w:sz w:val="18"/>
                          <w:szCs w:val="18"/>
                          <w:lang w:val="en-US"/>
                        </w:rPr>
                        <w:t>P</w:t>
                      </w:r>
                      <w:r w:rsidRPr="008E322E">
                        <w:rPr>
                          <w:i/>
                          <w:sz w:val="18"/>
                          <w:szCs w:val="18"/>
                          <w:vertAlign w:val="subscript"/>
                          <w:lang w:val="en-US"/>
                        </w:rPr>
                        <w:t>c</w:t>
                      </w:r>
                      <w:r w:rsidRPr="008E322E">
                        <w:rPr>
                          <w:sz w:val="18"/>
                          <w:szCs w:val="18"/>
                          <w:lang w:val="en-US"/>
                        </w:rPr>
                        <w:t>)</w:t>
                      </w:r>
                    </w:p>
                  </w:txbxContent>
                </v:textbox>
              </v:shape>
              <v:oval id="_x0000_s195182" style="position:absolute;left:3613;top:6042;width:113;height:113" o:regroupid="317" fillcolor="black [3213]"/>
              <v:oval id="_x0000_s195183" style="position:absolute;left:3244;top:6459;width:113;height:113" o:regroupid="317" fillcolor="black [3213]"/>
              <v:oval id="_x0000_s195184" style="position:absolute;left:3998;top:6457;width:114;height:113" o:regroupid="317" fillcolor="black [3213]"/>
              <v:shape id="_x0000_s195185" type="#_x0000_t32" style="position:absolute;left:3709;top:6138;width:306;height:336" o:connectortype="straight" o:regroupid="317"/>
              <v:shape id="_x0000_s195186" type="#_x0000_t32" style="position:absolute;left:3357;top:6514;width:641;height:2;flip:x" o:connectortype="straight" o:regroupid="317"/>
              <v:shape id="_x0000_s195187" type="#_x0000_t202" style="position:absolute;left:3613;top:5689;width:91;height:207;mso-wrap-style:none;v-text-anchor:middle" o:regroupid="317" filled="f" stroked="f">
                <v:textbox style="mso-next-textbox:#_x0000_s195187;mso-fit-shape-to-text:t" inset="0,0,0,0">
                  <w:txbxContent>
                    <w:p w:rsidR="00C45095" w:rsidRPr="008E322E" w:rsidRDefault="00C45095" w:rsidP="008E322E">
                      <w:pPr>
                        <w:rPr>
                          <w:i/>
                          <w:sz w:val="18"/>
                          <w:szCs w:val="18"/>
                          <w:lang w:val="en-US"/>
                        </w:rPr>
                      </w:pPr>
                      <w:proofErr w:type="gramStart"/>
                      <w:r w:rsidRPr="008E322E">
                        <w:rPr>
                          <w:i/>
                          <w:sz w:val="18"/>
                          <w:szCs w:val="18"/>
                          <w:lang w:val="en-US"/>
                        </w:rPr>
                        <w:t>a</w:t>
                      </w:r>
                      <w:proofErr w:type="gramEnd"/>
                    </w:p>
                  </w:txbxContent>
                </v:textbox>
              </v:shape>
              <v:shape id="_x0000_s195188" type="#_x0000_t202" style="position:absolute;left:4144;top:6514;width:91;height:207;mso-wrap-style:none;v-text-anchor:middle" o:regroupid="317" filled="f" stroked="f">
                <v:textbox style="mso-next-textbox:#_x0000_s195188;mso-fit-shape-to-text:t" inset="0,0,0,0">
                  <w:txbxContent>
                    <w:p w:rsidR="00C45095" w:rsidRPr="008E322E" w:rsidRDefault="00C45095" w:rsidP="008E322E">
                      <w:pPr>
                        <w:rPr>
                          <w:i/>
                          <w:sz w:val="18"/>
                          <w:szCs w:val="18"/>
                          <w:lang w:val="en-US"/>
                        </w:rPr>
                      </w:pPr>
                      <w:proofErr w:type="gramStart"/>
                      <w:r w:rsidRPr="008E322E">
                        <w:rPr>
                          <w:i/>
                          <w:sz w:val="18"/>
                          <w:szCs w:val="18"/>
                          <w:lang w:val="en-US"/>
                        </w:rPr>
                        <w:t>b</w:t>
                      </w:r>
                      <w:proofErr w:type="gramEnd"/>
                    </w:p>
                  </w:txbxContent>
                </v:textbox>
              </v:shape>
              <v:shape id="_x0000_s195189" type="#_x0000_t202" style="position:absolute;left:3117;top:6517;width:80;height:207;mso-wrap-style:none;v-text-anchor:middle" o:regroupid="317" filled="f" stroked="f">
                <v:textbox style="mso-next-textbox:#_x0000_s195189;mso-fit-shape-to-text:t" inset="0,0,0,0">
                  <w:txbxContent>
                    <w:p w:rsidR="00C45095" w:rsidRPr="008E322E" w:rsidRDefault="00C45095" w:rsidP="008E322E">
                      <w:pPr>
                        <w:rPr>
                          <w:i/>
                          <w:sz w:val="18"/>
                          <w:szCs w:val="18"/>
                          <w:lang w:val="en-US"/>
                        </w:rPr>
                      </w:pPr>
                      <w:proofErr w:type="gramStart"/>
                      <w:r w:rsidRPr="008E322E">
                        <w:rPr>
                          <w:i/>
                          <w:sz w:val="18"/>
                          <w:szCs w:val="18"/>
                          <w:lang w:val="en-US"/>
                        </w:rPr>
                        <w:t>c</w:t>
                      </w:r>
                      <w:proofErr w:type="gramEnd"/>
                    </w:p>
                  </w:txbxContent>
                </v:textbox>
              </v:shape>
              <v:shape id="_x0000_s195190" type="#_x0000_t202" style="position:absolute;left:3239;top:5251;width:844;height:414;mso-wrap-style:none;v-text-anchor:middle" o:regroupid="317" filled="f" stroked="f">
                <v:textbox style="mso-next-textbox:#_x0000_s195190;mso-fit-shape-to-text:t" inset="0,0,0,0">
                  <w:txbxContent>
                    <w:p w:rsidR="00C45095" w:rsidRPr="008E322E" w:rsidRDefault="00C45095" w:rsidP="008E322E">
                      <w:pPr>
                        <w:rPr>
                          <w:sz w:val="18"/>
                          <w:szCs w:val="18"/>
                        </w:rPr>
                      </w:pPr>
                      <w:r w:rsidRPr="008E322E">
                        <w:rPr>
                          <w:sz w:val="18"/>
                          <w:szCs w:val="18"/>
                          <w:lang w:val="en-US"/>
                        </w:rPr>
                        <w:t>Message</w:t>
                      </w:r>
                    </w:p>
                    <w:p w:rsidR="00C45095" w:rsidRPr="008E322E" w:rsidRDefault="00C45095" w:rsidP="008E322E">
                      <w:pPr>
                        <w:rPr>
                          <w:i/>
                          <w:sz w:val="18"/>
                          <w:szCs w:val="18"/>
                        </w:rPr>
                      </w:pPr>
                      <w:proofErr w:type="gramStart"/>
                      <w:r w:rsidRPr="008E322E">
                        <w:rPr>
                          <w:i/>
                          <w:sz w:val="18"/>
                          <w:szCs w:val="18"/>
                          <w:lang w:val="en-US"/>
                        </w:rPr>
                        <w:t>Change</w:t>
                      </w:r>
                      <w:r w:rsidRPr="008E322E">
                        <w:rPr>
                          <w:sz w:val="18"/>
                          <w:szCs w:val="18"/>
                        </w:rPr>
                        <w:t>(</w:t>
                      </w:r>
                      <w:proofErr w:type="gramEnd"/>
                      <w:r w:rsidRPr="008E322E">
                        <w:rPr>
                          <w:i/>
                          <w:sz w:val="18"/>
                          <w:szCs w:val="18"/>
                          <w:lang w:val="en-US"/>
                        </w:rPr>
                        <w:t>P</w:t>
                      </w:r>
                      <w:r w:rsidRPr="008E322E">
                        <w:rPr>
                          <w:i/>
                          <w:sz w:val="18"/>
                          <w:szCs w:val="18"/>
                          <w:vertAlign w:val="subscript"/>
                          <w:lang w:val="en-US"/>
                        </w:rPr>
                        <w:t>c</w:t>
                      </w:r>
                      <w:r w:rsidRPr="008E322E">
                        <w:rPr>
                          <w:sz w:val="18"/>
                          <w:szCs w:val="18"/>
                        </w:rPr>
                        <w:t>)</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95191" type="#_x0000_t68" style="position:absolute;left:3901;top:5986;width:183;height:430;rotation:9385387fd" o:regroupid="317" fillcolor="#7f7f7f [1612]">
                <v:textbox style="layout-flow:vertical-ideographic"/>
              </v:shape>
              <v:shape id="_x0000_s195192" type="#_x0000_t32" style="position:absolute;left:39;top:6136;width:306;height:336" o:connectortype="straight" o:regroupid="317">
                <v:stroke dashstyle="1 1" endcap="round"/>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5193" type="#_x0000_t19" style="position:absolute;left:-71;top:6253;width:164;height:143;rotation:20466445fd;flip:y" coordsize="24720,21600" o:regroupid="317" adj="-6442437,,3120" path="wr-18480,,24720,43200,,226,24720,21600nfewr-18480,,24720,43200,,226,24720,21600l3120,21600nsxe" strokecolor="#7f7f7f [1612]" strokeweight="1pt">
                <v:stroke endarrow="block" endarrowwidth="narrow" endarrowlength="short"/>
                <v:path o:connectlocs="0,226;24720,21600;3120,21600"/>
              </v:shape>
              <v:shape id="_x0000_s195194" type="#_x0000_t202" style="position:absolute;left:-1101;top:4697;width:2189;height:414;mso-wrap-style:none;v-text-anchor:middle" filled="f" stroked="f">
                <v:textbox style="mso-next-textbox:#_x0000_s195194;mso-fit-shape-to-text:t" inset="0,0,0,0">
                  <w:txbxContent>
                    <w:p w:rsidR="00C45095" w:rsidRPr="008E322E" w:rsidRDefault="00C45095" w:rsidP="008E322E">
                      <w:pPr>
                        <w:rPr>
                          <w:sz w:val="18"/>
                          <w:szCs w:val="18"/>
                        </w:rPr>
                      </w:pPr>
                      <w:r w:rsidRPr="008E322E">
                        <w:rPr>
                          <w:sz w:val="18"/>
                          <w:szCs w:val="18"/>
                        </w:rPr>
                        <w:t>Команда</w:t>
                      </w:r>
                    </w:p>
                    <w:p w:rsidR="00C45095" w:rsidRPr="008E322E" w:rsidRDefault="00C45095" w:rsidP="008E322E">
                      <w:pPr>
                        <w:rPr>
                          <w:i/>
                          <w:sz w:val="18"/>
                          <w:szCs w:val="18"/>
                        </w:rPr>
                      </w:pPr>
                      <w:r w:rsidRPr="008E322E">
                        <w:rPr>
                          <w:b/>
                          <w:i/>
                          <w:sz w:val="18"/>
                          <w:szCs w:val="18"/>
                        </w:rPr>
                        <w:t>Изменить</w:t>
                      </w:r>
                      <w:r w:rsidRPr="008E322E">
                        <w:rPr>
                          <w:sz w:val="18"/>
                          <w:szCs w:val="18"/>
                        </w:rPr>
                        <w:t>(</w:t>
                      </w:r>
                      <w:r w:rsidRPr="008E322E">
                        <w:rPr>
                          <w:i/>
                          <w:sz w:val="18"/>
                          <w:szCs w:val="18"/>
                          <w:lang w:val="en-US"/>
                        </w:rPr>
                        <w:t>e</w:t>
                      </w:r>
                      <w:r w:rsidRPr="008E322E">
                        <w:rPr>
                          <w:sz w:val="18"/>
                          <w:szCs w:val="18"/>
                        </w:rPr>
                        <w:t>(</w:t>
                      </w:r>
                      <w:r w:rsidRPr="008E322E">
                        <w:rPr>
                          <w:i/>
                          <w:sz w:val="18"/>
                          <w:szCs w:val="18"/>
                          <w:lang w:val="en-US"/>
                        </w:rPr>
                        <w:t>c</w:t>
                      </w:r>
                      <w:r w:rsidRPr="008E322E">
                        <w:rPr>
                          <w:i/>
                          <w:sz w:val="18"/>
                          <w:szCs w:val="18"/>
                        </w:rPr>
                        <w:t>,</w:t>
                      </w:r>
                      <w:r w:rsidRPr="008E322E">
                        <w:rPr>
                          <w:i/>
                          <w:sz w:val="18"/>
                          <w:szCs w:val="18"/>
                          <w:vertAlign w:val="subscript"/>
                          <w:lang w:val="en-US"/>
                        </w:rPr>
                        <w:t> </w:t>
                      </w:r>
                      <w:r w:rsidRPr="008E322E">
                        <w:rPr>
                          <w:i/>
                          <w:sz w:val="18"/>
                          <w:szCs w:val="18"/>
                          <w:lang w:val="en-US"/>
                        </w:rPr>
                        <w:t>a</w:t>
                      </w:r>
                      <w:r w:rsidRPr="008E322E">
                        <w:rPr>
                          <w:sz w:val="18"/>
                          <w:szCs w:val="18"/>
                        </w:rPr>
                        <w:t>), </w:t>
                      </w:r>
                      <w:r w:rsidRPr="008E322E">
                        <w:rPr>
                          <w:i/>
                          <w:sz w:val="18"/>
                          <w:szCs w:val="18"/>
                          <w:lang w:val="en-US"/>
                        </w:rPr>
                        <w:t>e</w:t>
                      </w:r>
                      <w:r w:rsidRPr="008E322E">
                        <w:rPr>
                          <w:sz w:val="18"/>
                          <w:szCs w:val="18"/>
                        </w:rPr>
                        <w:t>(</w:t>
                      </w:r>
                      <w:r w:rsidRPr="008E322E">
                        <w:rPr>
                          <w:i/>
                          <w:sz w:val="18"/>
                          <w:szCs w:val="18"/>
                          <w:lang w:val="en-US"/>
                        </w:rPr>
                        <w:t>c</w:t>
                      </w:r>
                      <w:r w:rsidRPr="008E322E">
                        <w:rPr>
                          <w:i/>
                          <w:sz w:val="18"/>
                          <w:szCs w:val="18"/>
                        </w:rPr>
                        <w:t>,</w:t>
                      </w:r>
                      <w:r w:rsidRPr="008E322E">
                        <w:rPr>
                          <w:i/>
                          <w:sz w:val="18"/>
                          <w:szCs w:val="18"/>
                          <w:vertAlign w:val="subscript"/>
                          <w:lang w:val="en-US"/>
                        </w:rPr>
                        <w:t> </w:t>
                      </w:r>
                      <w:r w:rsidRPr="008E322E">
                        <w:rPr>
                          <w:i/>
                          <w:sz w:val="18"/>
                          <w:szCs w:val="18"/>
                          <w:lang w:val="en-US"/>
                        </w:rPr>
                        <w:t>b</w:t>
                      </w:r>
                      <w:r w:rsidRPr="008E322E">
                        <w:rPr>
                          <w:sz w:val="18"/>
                          <w:szCs w:val="18"/>
                        </w:rPr>
                        <w:t>), </w:t>
                      </w:r>
                      <w:r w:rsidRPr="008E322E">
                        <w:rPr>
                          <w:i/>
                          <w:sz w:val="18"/>
                          <w:szCs w:val="18"/>
                          <w:lang w:val="en-US"/>
                        </w:rPr>
                        <w:t>P</w:t>
                      </w:r>
                      <w:r w:rsidRPr="008E322E">
                        <w:rPr>
                          <w:i/>
                          <w:sz w:val="18"/>
                          <w:szCs w:val="18"/>
                          <w:vertAlign w:val="subscript"/>
                          <w:lang w:val="en-US"/>
                        </w:rPr>
                        <w:t>c</w:t>
                      </w:r>
                      <w:r w:rsidRPr="008E322E">
                        <w:rPr>
                          <w:sz w:val="18"/>
                          <w:szCs w:val="18"/>
                        </w:rPr>
                        <w:t>)</w:t>
                      </w:r>
                    </w:p>
                  </w:txbxContent>
                </v:textbox>
              </v:shape>
              <v:shape id="_x0000_s195195" type="#_x0000_t202" style="position:absolute;left:3213;top:4707;width:1107;height:414;mso-wrap-style:none;v-text-anchor:middle" filled="f" stroked="f">
                <v:textbox style="mso-next-textbox:#_x0000_s195195;mso-fit-shape-to-text:t" inset="0,0,0,0">
                  <w:txbxContent>
                    <w:p w:rsidR="00C45095" w:rsidRPr="008E322E" w:rsidRDefault="00C45095" w:rsidP="008E322E">
                      <w:pPr>
                        <w:rPr>
                          <w:sz w:val="18"/>
                          <w:szCs w:val="18"/>
                        </w:rPr>
                      </w:pPr>
                      <w:r w:rsidRPr="008E322E">
                        <w:rPr>
                          <w:sz w:val="18"/>
                          <w:szCs w:val="18"/>
                        </w:rPr>
                        <w:t>Сообщение</w:t>
                      </w:r>
                    </w:p>
                    <w:p w:rsidR="00C45095" w:rsidRPr="008E322E" w:rsidRDefault="00C45095" w:rsidP="008E322E">
                      <w:pPr>
                        <w:rPr>
                          <w:i/>
                          <w:sz w:val="18"/>
                          <w:szCs w:val="18"/>
                        </w:rPr>
                      </w:pPr>
                      <w:r w:rsidRPr="008E322E">
                        <w:rPr>
                          <w:i/>
                          <w:sz w:val="18"/>
                          <w:szCs w:val="18"/>
                        </w:rPr>
                        <w:t>Изменение</w:t>
                      </w:r>
                      <w:r w:rsidRPr="008E322E">
                        <w:rPr>
                          <w:sz w:val="18"/>
                          <w:szCs w:val="18"/>
                        </w:rPr>
                        <w:t>(</w:t>
                      </w:r>
                      <w:r w:rsidRPr="008E322E">
                        <w:rPr>
                          <w:i/>
                          <w:sz w:val="18"/>
                          <w:szCs w:val="18"/>
                          <w:lang w:val="en-US"/>
                        </w:rPr>
                        <w:t>P</w:t>
                      </w:r>
                      <w:r w:rsidRPr="008E322E">
                        <w:rPr>
                          <w:i/>
                          <w:sz w:val="18"/>
                          <w:szCs w:val="18"/>
                          <w:vertAlign w:val="subscript"/>
                          <w:lang w:val="en-US"/>
                        </w:rPr>
                        <w:t>c</w:t>
                      </w:r>
                      <w:r w:rsidRPr="008E322E">
                        <w:rPr>
                          <w:sz w:val="18"/>
                          <w:szCs w:val="18"/>
                        </w:rPr>
                        <w:t>)</w:t>
                      </w:r>
                    </w:p>
                  </w:txbxContent>
                </v:textbox>
              </v:shape>
            </v:group>
            <w10:wrap type="none"/>
            <w10:anchorlock/>
          </v:group>
        </w:pict>
      </w:r>
    </w:p>
    <w:p w:rsidR="0058402C" w:rsidRPr="001E1E17" w:rsidRDefault="0058402C" w:rsidP="0058402C">
      <w:pPr>
        <w:pStyle w:val="ispPicturesign"/>
        <w:numPr>
          <w:ilvl w:val="0"/>
          <w:numId w:val="56"/>
        </w:numPr>
        <w:rPr>
          <w:szCs w:val="18"/>
        </w:rPr>
      </w:pPr>
      <w:bookmarkStart w:id="18" w:name="_Ref534650251"/>
      <w:r w:rsidRPr="0058402C">
        <w:rPr>
          <w:szCs w:val="18"/>
        </w:rPr>
        <w:t xml:space="preserve">Трансформация </w:t>
      </w:r>
      <w:r w:rsidRPr="0058402C">
        <w:rPr>
          <w:szCs w:val="18"/>
          <w:lang w:val="en-US"/>
        </w:rPr>
        <w:t>a</w:t>
      </w:r>
      <w:r w:rsidRPr="0058402C">
        <w:rPr>
          <w:szCs w:val="18"/>
          <w:lang w:val="en-US"/>
        </w:rPr>
        <w:sym w:font="Symbol" w:char="F0AE"/>
      </w:r>
      <w:r w:rsidRPr="0058402C">
        <w:rPr>
          <w:szCs w:val="18"/>
          <w:lang w:val="en-US"/>
        </w:rPr>
        <w:t>c</w:t>
      </w:r>
      <w:r w:rsidRPr="0058402C">
        <w:rPr>
          <w:szCs w:val="18"/>
        </w:rPr>
        <w:sym w:font="Symbol" w:char="F0AE"/>
      </w:r>
      <w:r w:rsidRPr="0058402C">
        <w:rPr>
          <w:szCs w:val="18"/>
          <w:lang w:val="en-US"/>
        </w:rPr>
        <w:t>b</w:t>
      </w:r>
      <w:r w:rsidRPr="0058402C">
        <w:rPr>
          <w:szCs w:val="18"/>
        </w:rPr>
        <w:t>: замена ребра {</w:t>
      </w:r>
      <w:r w:rsidRPr="0058402C">
        <w:rPr>
          <w:szCs w:val="18"/>
          <w:lang w:val="en-US"/>
        </w:rPr>
        <w:t>a</w:t>
      </w:r>
      <w:r w:rsidRPr="0058402C">
        <w:rPr>
          <w:szCs w:val="18"/>
        </w:rPr>
        <w:t>,</w:t>
      </w:r>
      <w:r w:rsidRPr="0058402C">
        <w:rPr>
          <w:szCs w:val="18"/>
          <w:lang w:val="en-US"/>
        </w:rPr>
        <w:t> c</w:t>
      </w:r>
      <w:r w:rsidRPr="0058402C">
        <w:rPr>
          <w:szCs w:val="18"/>
        </w:rPr>
        <w:t>} на ребро {</w:t>
      </w:r>
      <w:r w:rsidRPr="0058402C">
        <w:rPr>
          <w:szCs w:val="18"/>
          <w:lang w:val="en-US"/>
        </w:rPr>
        <w:t>a</w:t>
      </w:r>
      <w:r w:rsidRPr="0058402C">
        <w:rPr>
          <w:szCs w:val="18"/>
        </w:rPr>
        <w:t>,</w:t>
      </w:r>
      <w:r w:rsidRPr="0058402C">
        <w:rPr>
          <w:szCs w:val="18"/>
          <w:lang w:val="en-US"/>
        </w:rPr>
        <w:t> b</w:t>
      </w:r>
      <w:r w:rsidRPr="0058402C">
        <w:rPr>
          <w:szCs w:val="18"/>
        </w:rPr>
        <w:t>}.</w:t>
      </w:r>
      <w:bookmarkEnd w:id="18"/>
    </w:p>
    <w:p w:rsidR="0058402C" w:rsidRPr="0058402C" w:rsidRDefault="0058402C" w:rsidP="0058402C">
      <w:pPr>
        <w:pStyle w:val="ispTextmain"/>
        <w:jc w:val="center"/>
        <w:rPr>
          <w:i/>
          <w:sz w:val="18"/>
          <w:lang w:val="en-US"/>
        </w:rPr>
      </w:pPr>
      <w:proofErr w:type="gramStart"/>
      <w:r w:rsidRPr="007B3022">
        <w:rPr>
          <w:rStyle w:val="tlid-translation"/>
          <w:i/>
          <w:sz w:val="18"/>
          <w:lang w:val="en-US"/>
        </w:rPr>
        <w:t>Fig. 1.</w:t>
      </w:r>
      <w:proofErr w:type="gramEnd"/>
      <w:r w:rsidRPr="007B3022">
        <w:rPr>
          <w:rStyle w:val="tlid-translation"/>
          <w:i/>
          <w:sz w:val="18"/>
          <w:lang w:val="en-US"/>
        </w:rPr>
        <w:t xml:space="preserve"> Transformation a</w:t>
      </w:r>
      <w:r w:rsidRPr="0058402C">
        <w:rPr>
          <w:rStyle w:val="tlid-translation"/>
          <w:i/>
          <w:sz w:val="18"/>
        </w:rPr>
        <w:sym w:font="Symbol" w:char="F0AE"/>
      </w:r>
      <w:r w:rsidRPr="007B3022">
        <w:rPr>
          <w:rStyle w:val="tlid-translation"/>
          <w:i/>
          <w:sz w:val="18"/>
          <w:lang w:val="en-US"/>
        </w:rPr>
        <w:t>c</w:t>
      </w:r>
      <w:r w:rsidRPr="0058402C">
        <w:rPr>
          <w:rStyle w:val="tlid-translation"/>
          <w:i/>
          <w:sz w:val="18"/>
        </w:rPr>
        <w:sym w:font="Symbol" w:char="F0AE"/>
      </w:r>
      <w:r w:rsidRPr="007B3022">
        <w:rPr>
          <w:rStyle w:val="tlid-translation"/>
          <w:i/>
          <w:sz w:val="18"/>
          <w:lang w:val="en-US"/>
        </w:rPr>
        <w:t>b: replacement of an edge {a, c} by an edge {a, b}</w:t>
      </w:r>
    </w:p>
    <w:p w:rsidR="0058402C" w:rsidRPr="0058402C" w:rsidRDefault="0058402C" w:rsidP="0058402C">
      <w:pPr>
        <w:pStyle w:val="ispTextmain"/>
        <w:rPr>
          <w:szCs w:val="20"/>
        </w:rPr>
      </w:pPr>
      <w:r w:rsidRPr="0058402C">
        <w:rPr>
          <w:szCs w:val="20"/>
        </w:rPr>
        <w:t xml:space="preserve">После подачи команды </w:t>
      </w:r>
      <w:r w:rsidRPr="0058402C">
        <w:rPr>
          <w:b/>
          <w:i/>
          <w:szCs w:val="20"/>
        </w:rPr>
        <w:t>Изменить</w:t>
      </w:r>
      <w:r w:rsidRPr="0058402C">
        <w:rPr>
          <w:szCs w:val="20"/>
        </w:rPr>
        <w:t>(</w:t>
      </w:r>
      <w:r w:rsidRPr="0058402C">
        <w:rPr>
          <w:i/>
          <w:szCs w:val="20"/>
          <w:lang w:val="en-US"/>
        </w:rPr>
        <w:t>e</w:t>
      </w:r>
      <w:r w:rsidRPr="0058402C">
        <w:rPr>
          <w:szCs w:val="20"/>
        </w:rPr>
        <w:t>(</w:t>
      </w:r>
      <w:r w:rsidRPr="0058402C">
        <w:rPr>
          <w:i/>
          <w:szCs w:val="20"/>
          <w:lang w:val="en-US"/>
        </w:rPr>
        <w:t>c</w:t>
      </w:r>
      <w:r w:rsidRPr="0058402C">
        <w:rPr>
          <w:i/>
          <w:szCs w:val="20"/>
        </w:rPr>
        <w:t>,</w:t>
      </w:r>
      <w:r w:rsidRPr="0058402C">
        <w:rPr>
          <w:i/>
          <w:szCs w:val="20"/>
          <w:vertAlign w:val="subscript"/>
          <w:lang w:val="en-US"/>
        </w:rPr>
        <w:t> </w:t>
      </w:r>
      <w:r w:rsidRPr="0058402C">
        <w:rPr>
          <w:i/>
          <w:szCs w:val="20"/>
          <w:lang w:val="en-US"/>
        </w:rPr>
        <w:t>a</w:t>
      </w:r>
      <w:r w:rsidRPr="0058402C">
        <w:rPr>
          <w:szCs w:val="20"/>
        </w:rPr>
        <w:t>), </w:t>
      </w:r>
      <w:r w:rsidRPr="0058402C">
        <w:rPr>
          <w:i/>
          <w:szCs w:val="20"/>
          <w:lang w:val="en-US"/>
        </w:rPr>
        <w:t>e</w:t>
      </w:r>
      <w:r w:rsidRPr="0058402C">
        <w:rPr>
          <w:szCs w:val="20"/>
        </w:rPr>
        <w:t>(</w:t>
      </w:r>
      <w:r w:rsidRPr="0058402C">
        <w:rPr>
          <w:i/>
          <w:szCs w:val="20"/>
          <w:lang w:val="en-US"/>
        </w:rPr>
        <w:t>c</w:t>
      </w:r>
      <w:r w:rsidRPr="0058402C">
        <w:rPr>
          <w:i/>
          <w:szCs w:val="20"/>
        </w:rPr>
        <w:t>,</w:t>
      </w:r>
      <w:r w:rsidRPr="0058402C">
        <w:rPr>
          <w:i/>
          <w:szCs w:val="20"/>
          <w:vertAlign w:val="subscript"/>
          <w:lang w:val="en-US"/>
        </w:rPr>
        <w:t> </w:t>
      </w:r>
      <w:r w:rsidRPr="0058402C">
        <w:rPr>
          <w:i/>
          <w:szCs w:val="20"/>
          <w:lang w:val="en-US"/>
        </w:rPr>
        <w:t>b</w:t>
      </w:r>
      <w:r w:rsidRPr="0058402C">
        <w:rPr>
          <w:szCs w:val="20"/>
        </w:rPr>
        <w:t>), </w:t>
      </w:r>
      <w:r w:rsidRPr="0058402C">
        <w:rPr>
          <w:i/>
          <w:szCs w:val="20"/>
          <w:lang w:val="en-US"/>
        </w:rPr>
        <w:t>P</w:t>
      </w:r>
      <w:r w:rsidRPr="0058402C">
        <w:rPr>
          <w:i/>
          <w:szCs w:val="20"/>
          <w:vertAlign w:val="subscript"/>
          <w:lang w:val="en-US"/>
        </w:rPr>
        <w:t>c</w:t>
      </w:r>
      <w:r w:rsidRPr="0058402C">
        <w:rPr>
          <w:szCs w:val="20"/>
        </w:rPr>
        <w:t xml:space="preserve">) вершина </w:t>
      </w:r>
      <w:r w:rsidRPr="0058402C">
        <w:rPr>
          <w:i/>
          <w:szCs w:val="20"/>
          <w:lang w:val="en-US"/>
        </w:rPr>
        <w:t>c</w:t>
      </w:r>
      <w:r w:rsidRPr="0058402C">
        <w:rPr>
          <w:szCs w:val="20"/>
        </w:rPr>
        <w:t xml:space="preserve"> сама удаляет ребро </w:t>
      </w:r>
      <w:r w:rsidRPr="0058402C">
        <w:rPr>
          <w:i/>
          <w:szCs w:val="20"/>
          <w:lang w:val="en-US"/>
        </w:rPr>
        <w:t>e</w:t>
      </w:r>
      <w:r w:rsidRPr="0058402C">
        <w:rPr>
          <w:szCs w:val="20"/>
        </w:rPr>
        <w:t>(</w:t>
      </w:r>
      <w:r w:rsidRPr="0058402C">
        <w:rPr>
          <w:i/>
          <w:szCs w:val="20"/>
          <w:lang w:val="en-US"/>
        </w:rPr>
        <w:t>c</w:t>
      </w:r>
      <w:r w:rsidRPr="0058402C">
        <w:rPr>
          <w:i/>
          <w:szCs w:val="20"/>
        </w:rPr>
        <w:t>,</w:t>
      </w:r>
      <w:r w:rsidRPr="0058402C">
        <w:rPr>
          <w:i/>
          <w:szCs w:val="20"/>
          <w:vertAlign w:val="subscript"/>
          <w:lang w:val="en-US"/>
        </w:rPr>
        <w:t> </w:t>
      </w:r>
      <w:r w:rsidRPr="0058402C">
        <w:rPr>
          <w:i/>
          <w:szCs w:val="20"/>
          <w:lang w:val="en-US"/>
        </w:rPr>
        <w:t>a</w:t>
      </w:r>
      <w:r w:rsidRPr="0058402C">
        <w:rPr>
          <w:szCs w:val="20"/>
        </w:rPr>
        <w:t xml:space="preserve">) из множества </w:t>
      </w:r>
      <w:r w:rsidRPr="0058402C">
        <w:rPr>
          <w:i/>
          <w:szCs w:val="20"/>
          <w:lang w:val="en-US"/>
        </w:rPr>
        <w:t>E</w:t>
      </w:r>
      <w:r w:rsidRPr="0058402C">
        <w:rPr>
          <w:szCs w:val="20"/>
        </w:rPr>
        <w:t>(</w:t>
      </w:r>
      <w:r w:rsidRPr="0058402C">
        <w:rPr>
          <w:i/>
          <w:szCs w:val="20"/>
          <w:lang w:val="en-US"/>
        </w:rPr>
        <w:t>c</w:t>
      </w:r>
      <w:r w:rsidRPr="0058402C">
        <w:rPr>
          <w:szCs w:val="20"/>
        </w:rPr>
        <w:t>)</w:t>
      </w:r>
      <w:proofErr w:type="gramStart"/>
      <w:r w:rsidRPr="0058402C">
        <w:rPr>
          <w:szCs w:val="20"/>
          <w:lang w:val="en-US"/>
        </w:rPr>
        <w:t> </w:t>
      </w:r>
      <w:r w:rsidRPr="0058402C">
        <w:rPr>
          <w:szCs w:val="20"/>
        </w:rPr>
        <w:t>:</w:t>
      </w:r>
      <w:proofErr w:type="gramEnd"/>
      <w:r w:rsidRPr="0058402C">
        <w:rPr>
          <w:szCs w:val="20"/>
        </w:rPr>
        <w:t>=</w:t>
      </w:r>
      <w:r w:rsidRPr="0058402C">
        <w:rPr>
          <w:szCs w:val="20"/>
          <w:lang w:val="en-US"/>
        </w:rPr>
        <w:t> </w:t>
      </w:r>
      <w:proofErr w:type="gramStart"/>
      <w:r w:rsidRPr="0058402C">
        <w:rPr>
          <w:i/>
          <w:szCs w:val="20"/>
          <w:lang w:val="en-US"/>
        </w:rPr>
        <w:t>E</w:t>
      </w:r>
      <w:r w:rsidRPr="0058402C">
        <w:rPr>
          <w:szCs w:val="20"/>
        </w:rPr>
        <w:t>(</w:t>
      </w:r>
      <w:r w:rsidRPr="0058402C">
        <w:rPr>
          <w:i/>
          <w:szCs w:val="20"/>
          <w:lang w:val="en-US"/>
        </w:rPr>
        <w:t>c</w:t>
      </w:r>
      <w:r w:rsidRPr="0058402C">
        <w:rPr>
          <w:szCs w:val="20"/>
        </w:rPr>
        <w:t>)</w:t>
      </w:r>
      <w:r w:rsidRPr="0058402C">
        <w:rPr>
          <w:szCs w:val="20"/>
          <w:lang w:val="en-US"/>
        </w:rPr>
        <w:t> </w:t>
      </w:r>
      <w:r w:rsidRPr="0058402C">
        <w:rPr>
          <w:szCs w:val="20"/>
        </w:rPr>
        <w:t>\</w:t>
      </w:r>
      <w:r w:rsidRPr="0058402C">
        <w:rPr>
          <w:szCs w:val="20"/>
          <w:lang w:val="en-US"/>
        </w:rPr>
        <w:t> </w:t>
      </w:r>
      <w:r w:rsidRPr="0058402C">
        <w:rPr>
          <w:szCs w:val="20"/>
        </w:rPr>
        <w:t>{</w:t>
      </w:r>
      <w:r w:rsidRPr="0058402C">
        <w:rPr>
          <w:i/>
          <w:szCs w:val="20"/>
          <w:lang w:val="en-US"/>
        </w:rPr>
        <w:t>e</w:t>
      </w:r>
      <w:r w:rsidRPr="0058402C">
        <w:rPr>
          <w:szCs w:val="20"/>
        </w:rPr>
        <w:t>(</w:t>
      </w:r>
      <w:r w:rsidRPr="0058402C">
        <w:rPr>
          <w:i/>
          <w:szCs w:val="20"/>
          <w:lang w:val="en-US"/>
        </w:rPr>
        <w:t>c</w:t>
      </w:r>
      <w:r w:rsidRPr="0058402C">
        <w:rPr>
          <w:i/>
          <w:szCs w:val="20"/>
        </w:rPr>
        <w:t>,</w:t>
      </w:r>
      <w:r w:rsidRPr="0058402C">
        <w:rPr>
          <w:i/>
          <w:szCs w:val="20"/>
          <w:vertAlign w:val="subscript"/>
          <w:lang w:val="en-US"/>
        </w:rPr>
        <w:t> </w:t>
      </w:r>
      <w:r w:rsidRPr="0058402C">
        <w:rPr>
          <w:i/>
          <w:szCs w:val="20"/>
          <w:lang w:val="en-US"/>
        </w:rPr>
        <w:t>a</w:t>
      </w:r>
      <w:r w:rsidRPr="0058402C">
        <w:rPr>
          <w:szCs w:val="20"/>
        </w:rPr>
        <w:t>)}.</w:t>
      </w:r>
      <w:proofErr w:type="gramEnd"/>
      <w:r w:rsidRPr="0058402C">
        <w:rPr>
          <w:szCs w:val="20"/>
        </w:rPr>
        <w:t xml:space="preserve"> Получив сообщение </w:t>
      </w:r>
      <w:r w:rsidRPr="0058402C">
        <w:rPr>
          <w:i/>
          <w:szCs w:val="20"/>
        </w:rPr>
        <w:t>Изменение</w:t>
      </w:r>
      <w:r w:rsidRPr="0058402C">
        <w:rPr>
          <w:szCs w:val="20"/>
        </w:rPr>
        <w:t>(</w:t>
      </w:r>
      <w:r w:rsidRPr="0058402C">
        <w:rPr>
          <w:i/>
          <w:szCs w:val="20"/>
          <w:lang w:val="en-US"/>
        </w:rPr>
        <w:t>P</w:t>
      </w:r>
      <w:r w:rsidRPr="0058402C">
        <w:rPr>
          <w:i/>
          <w:szCs w:val="20"/>
          <w:vertAlign w:val="subscript"/>
          <w:lang w:val="en-US"/>
        </w:rPr>
        <w:t>c</w:t>
      </w:r>
      <w:r w:rsidRPr="0058402C">
        <w:rPr>
          <w:szCs w:val="20"/>
        </w:rPr>
        <w:t xml:space="preserve">) по ребру </w:t>
      </w:r>
      <w:r w:rsidRPr="0058402C">
        <w:rPr>
          <w:i/>
          <w:szCs w:val="20"/>
          <w:lang w:val="en-US"/>
        </w:rPr>
        <w:t>e</w:t>
      </w:r>
      <w:r w:rsidRPr="0058402C">
        <w:rPr>
          <w:szCs w:val="20"/>
        </w:rPr>
        <w:t>(</w:t>
      </w:r>
      <w:r w:rsidRPr="0058402C">
        <w:rPr>
          <w:i/>
          <w:szCs w:val="20"/>
          <w:lang w:val="en-US"/>
        </w:rPr>
        <w:t>b</w:t>
      </w:r>
      <w:r w:rsidRPr="0058402C">
        <w:rPr>
          <w:i/>
          <w:szCs w:val="20"/>
        </w:rPr>
        <w:t>,</w:t>
      </w:r>
      <w:r w:rsidRPr="0058402C">
        <w:rPr>
          <w:i/>
          <w:szCs w:val="20"/>
          <w:vertAlign w:val="subscript"/>
          <w:lang w:val="en-US"/>
        </w:rPr>
        <w:t> </w:t>
      </w:r>
      <w:r w:rsidRPr="0058402C">
        <w:rPr>
          <w:i/>
          <w:szCs w:val="20"/>
          <w:lang w:val="en-US"/>
        </w:rPr>
        <w:t>a</w:t>
      </w:r>
      <w:r w:rsidRPr="0058402C">
        <w:rPr>
          <w:szCs w:val="20"/>
        </w:rPr>
        <w:t xml:space="preserve">), вершина </w:t>
      </w:r>
      <w:r w:rsidRPr="0058402C">
        <w:rPr>
          <w:i/>
          <w:szCs w:val="20"/>
          <w:lang w:val="en-US"/>
        </w:rPr>
        <w:t>b</w:t>
      </w:r>
      <w:r w:rsidRPr="0058402C">
        <w:rPr>
          <w:szCs w:val="20"/>
        </w:rPr>
        <w:t xml:space="preserve"> сама добавляет номер ребра во множество </w:t>
      </w:r>
      <w:r w:rsidRPr="0058402C">
        <w:rPr>
          <w:i/>
          <w:szCs w:val="20"/>
          <w:lang w:val="en-US"/>
        </w:rPr>
        <w:t>E</w:t>
      </w:r>
      <w:r w:rsidRPr="0058402C">
        <w:rPr>
          <w:szCs w:val="20"/>
        </w:rPr>
        <w:t>(</w:t>
      </w:r>
      <w:r w:rsidRPr="0058402C">
        <w:rPr>
          <w:i/>
          <w:szCs w:val="20"/>
          <w:lang w:val="en-US"/>
        </w:rPr>
        <w:t>b</w:t>
      </w:r>
      <w:r w:rsidRPr="0058402C">
        <w:rPr>
          <w:szCs w:val="20"/>
        </w:rPr>
        <w:t>)</w:t>
      </w:r>
      <w:proofErr w:type="gramStart"/>
      <w:r w:rsidRPr="0058402C">
        <w:rPr>
          <w:szCs w:val="20"/>
          <w:lang w:val="en-US"/>
        </w:rPr>
        <w:t> </w:t>
      </w:r>
      <w:r w:rsidRPr="0058402C">
        <w:rPr>
          <w:szCs w:val="20"/>
        </w:rPr>
        <w:t>:</w:t>
      </w:r>
      <w:proofErr w:type="gramEnd"/>
      <w:r w:rsidRPr="0058402C">
        <w:rPr>
          <w:szCs w:val="20"/>
        </w:rPr>
        <w:t>=</w:t>
      </w:r>
      <w:r w:rsidRPr="0058402C">
        <w:rPr>
          <w:szCs w:val="20"/>
          <w:lang w:val="en-US"/>
        </w:rPr>
        <w:t> </w:t>
      </w:r>
      <w:proofErr w:type="gramStart"/>
      <w:r w:rsidRPr="0058402C">
        <w:rPr>
          <w:i/>
          <w:szCs w:val="20"/>
          <w:lang w:val="en-US"/>
        </w:rPr>
        <w:t>E</w:t>
      </w:r>
      <w:r w:rsidRPr="0058402C">
        <w:rPr>
          <w:szCs w:val="20"/>
        </w:rPr>
        <w:t>(</w:t>
      </w:r>
      <w:proofErr w:type="gramEnd"/>
      <w:r w:rsidRPr="0058402C">
        <w:rPr>
          <w:i/>
          <w:szCs w:val="20"/>
          <w:lang w:val="en-US"/>
        </w:rPr>
        <w:t>b</w:t>
      </w:r>
      <w:r w:rsidRPr="0058402C">
        <w:rPr>
          <w:szCs w:val="20"/>
        </w:rPr>
        <w:t>)</w:t>
      </w:r>
      <w:r w:rsidRPr="0058402C">
        <w:rPr>
          <w:szCs w:val="20"/>
          <w:lang w:val="en-US"/>
        </w:rPr>
        <w:t> </w:t>
      </w:r>
      <w:r w:rsidRPr="0058402C">
        <w:rPr>
          <w:szCs w:val="20"/>
          <w:lang w:val="en-US"/>
        </w:rPr>
        <w:sym w:font="Symbol" w:char="F0C8"/>
      </w:r>
      <w:r w:rsidRPr="0058402C">
        <w:rPr>
          <w:szCs w:val="20"/>
          <w:lang w:val="en-US"/>
        </w:rPr>
        <w:t> </w:t>
      </w:r>
      <w:r w:rsidRPr="0058402C">
        <w:rPr>
          <w:szCs w:val="20"/>
        </w:rPr>
        <w:t>{</w:t>
      </w:r>
      <w:r w:rsidRPr="0058402C">
        <w:rPr>
          <w:i/>
          <w:szCs w:val="20"/>
          <w:lang w:val="en-US"/>
        </w:rPr>
        <w:t>e</w:t>
      </w:r>
      <w:r w:rsidRPr="0058402C">
        <w:rPr>
          <w:szCs w:val="20"/>
        </w:rPr>
        <w:t>(</w:t>
      </w:r>
      <w:r w:rsidRPr="0058402C">
        <w:rPr>
          <w:i/>
          <w:szCs w:val="20"/>
          <w:lang w:val="en-US"/>
        </w:rPr>
        <w:t>b</w:t>
      </w:r>
      <w:r w:rsidRPr="0058402C">
        <w:rPr>
          <w:i/>
          <w:szCs w:val="20"/>
        </w:rPr>
        <w:t>,</w:t>
      </w:r>
      <w:r w:rsidRPr="0058402C">
        <w:rPr>
          <w:i/>
          <w:szCs w:val="20"/>
          <w:vertAlign w:val="subscript"/>
          <w:lang w:val="en-US"/>
        </w:rPr>
        <w:t> </w:t>
      </w:r>
      <w:r w:rsidRPr="0058402C">
        <w:rPr>
          <w:i/>
          <w:szCs w:val="20"/>
          <w:lang w:val="en-US"/>
        </w:rPr>
        <w:t>a</w:t>
      </w:r>
      <w:r w:rsidRPr="0058402C">
        <w:rPr>
          <w:szCs w:val="20"/>
        </w:rPr>
        <w:t>)}. Заметим, что если в момент подачи команды</w:t>
      </w:r>
      <w:proofErr w:type="gramStart"/>
      <w:r w:rsidRPr="0058402C">
        <w:rPr>
          <w:szCs w:val="20"/>
        </w:rPr>
        <w:t xml:space="preserve"> </w:t>
      </w:r>
      <w:r w:rsidRPr="0058402C">
        <w:rPr>
          <w:b/>
          <w:i/>
          <w:szCs w:val="20"/>
        </w:rPr>
        <w:t>И</w:t>
      </w:r>
      <w:proofErr w:type="gramEnd"/>
      <w:r w:rsidRPr="0058402C">
        <w:rPr>
          <w:b/>
          <w:i/>
          <w:szCs w:val="20"/>
        </w:rPr>
        <w:t>зменить</w:t>
      </w:r>
      <w:r w:rsidRPr="0058402C">
        <w:rPr>
          <w:szCs w:val="20"/>
        </w:rPr>
        <w:t xml:space="preserve"> по ребру </w:t>
      </w:r>
      <w:proofErr w:type="spellStart"/>
      <w:r w:rsidRPr="0058402C">
        <w:rPr>
          <w:i/>
          <w:szCs w:val="20"/>
          <w:lang w:val="en-US"/>
        </w:rPr>
        <w:t>a</w:t>
      </w:r>
      <w:proofErr w:type="spellEnd"/>
      <w:r w:rsidRPr="0058402C">
        <w:rPr>
          <w:szCs w:val="20"/>
        </w:rPr>
        <w:sym w:font="Symbol" w:char="F0AE"/>
      </w:r>
      <w:r w:rsidRPr="0058402C">
        <w:rPr>
          <w:i/>
          <w:szCs w:val="20"/>
          <w:lang w:val="en-US"/>
        </w:rPr>
        <w:t>c</w:t>
      </w:r>
      <w:r w:rsidRPr="0058402C">
        <w:rPr>
          <w:szCs w:val="20"/>
        </w:rPr>
        <w:t xml:space="preserve"> пересылалось некоторое сообщение, то его получит не вершина </w:t>
      </w:r>
      <w:r w:rsidRPr="0058402C">
        <w:rPr>
          <w:i/>
          <w:szCs w:val="20"/>
          <w:lang w:val="en-US"/>
        </w:rPr>
        <w:t>c</w:t>
      </w:r>
      <w:r w:rsidRPr="0058402C">
        <w:rPr>
          <w:szCs w:val="20"/>
        </w:rPr>
        <w:t xml:space="preserve">, а вершина </w:t>
      </w:r>
      <w:r w:rsidRPr="0058402C">
        <w:rPr>
          <w:i/>
          <w:szCs w:val="20"/>
          <w:lang w:val="en-US"/>
        </w:rPr>
        <w:t>b</w:t>
      </w:r>
      <w:r w:rsidRPr="0058402C">
        <w:rPr>
          <w:szCs w:val="20"/>
        </w:rPr>
        <w:t xml:space="preserve">, причём раньше сообщения </w:t>
      </w:r>
      <w:r w:rsidRPr="0058402C">
        <w:rPr>
          <w:i/>
          <w:szCs w:val="20"/>
        </w:rPr>
        <w:t>Изменение</w:t>
      </w:r>
      <w:r w:rsidRPr="0058402C">
        <w:rPr>
          <w:szCs w:val="20"/>
        </w:rPr>
        <w:t xml:space="preserve">. Вершина </w:t>
      </w:r>
      <w:r w:rsidRPr="0058402C">
        <w:rPr>
          <w:i/>
          <w:szCs w:val="20"/>
          <w:lang w:val="en-US"/>
        </w:rPr>
        <w:t>b</w:t>
      </w:r>
      <w:r w:rsidRPr="0058402C">
        <w:rPr>
          <w:szCs w:val="20"/>
        </w:rPr>
        <w:t xml:space="preserve"> может распознать этот случай</w:t>
      </w:r>
      <w:r w:rsidR="00624E96" w:rsidRPr="00624E96">
        <w:rPr>
          <w:szCs w:val="20"/>
        </w:rPr>
        <w:t xml:space="preserve"> </w:t>
      </w:r>
      <w:r w:rsidR="00624E96">
        <w:rPr>
          <w:szCs w:val="20"/>
        </w:rPr>
        <w:t xml:space="preserve">при получении сообщения по ребру с номером </w:t>
      </w:r>
      <w:r w:rsidRPr="0058402C">
        <w:rPr>
          <w:i/>
          <w:szCs w:val="20"/>
          <w:lang w:val="en-US"/>
        </w:rPr>
        <w:t>e</w:t>
      </w:r>
      <w:r w:rsidRPr="0058402C">
        <w:rPr>
          <w:szCs w:val="20"/>
        </w:rPr>
        <w:t>(</w:t>
      </w:r>
      <w:r w:rsidRPr="0058402C">
        <w:rPr>
          <w:i/>
          <w:szCs w:val="20"/>
          <w:lang w:val="en-US"/>
        </w:rPr>
        <w:t>b</w:t>
      </w:r>
      <w:r w:rsidRPr="0058402C">
        <w:rPr>
          <w:i/>
          <w:szCs w:val="20"/>
        </w:rPr>
        <w:t>,</w:t>
      </w:r>
      <w:r w:rsidRPr="0058402C">
        <w:rPr>
          <w:i/>
          <w:szCs w:val="20"/>
          <w:vertAlign w:val="subscript"/>
          <w:lang w:val="en-US"/>
        </w:rPr>
        <w:t> </w:t>
      </w:r>
      <w:r w:rsidRPr="0058402C">
        <w:rPr>
          <w:i/>
          <w:szCs w:val="20"/>
          <w:lang w:val="en-US"/>
        </w:rPr>
        <w:t>a</w:t>
      </w:r>
      <w:r w:rsidRPr="0058402C">
        <w:rPr>
          <w:szCs w:val="20"/>
        </w:rPr>
        <w:t>)</w:t>
      </w:r>
      <w:r w:rsidRPr="0058402C">
        <w:rPr>
          <w:szCs w:val="20"/>
          <w:lang w:val="en-US"/>
        </w:rPr>
        <w:t> </w:t>
      </w:r>
      <w:r w:rsidRPr="0058402C">
        <w:rPr>
          <w:szCs w:val="20"/>
          <w:lang w:val="en-US"/>
        </w:rPr>
        <w:sym w:font="Symbol" w:char="F0CF"/>
      </w:r>
      <w:r w:rsidRPr="0058402C">
        <w:rPr>
          <w:szCs w:val="20"/>
          <w:lang w:val="en-US"/>
        </w:rPr>
        <w:t> </w:t>
      </w:r>
      <w:r w:rsidRPr="0058402C">
        <w:rPr>
          <w:i/>
          <w:szCs w:val="20"/>
          <w:lang w:val="en-US"/>
        </w:rPr>
        <w:t>E</w:t>
      </w:r>
      <w:r w:rsidRPr="0058402C">
        <w:rPr>
          <w:szCs w:val="20"/>
        </w:rPr>
        <w:t>(</w:t>
      </w:r>
      <w:r w:rsidRPr="0058402C">
        <w:rPr>
          <w:i/>
          <w:szCs w:val="20"/>
          <w:lang w:val="en-US"/>
        </w:rPr>
        <w:t>b</w:t>
      </w:r>
      <w:r w:rsidRPr="0058402C">
        <w:rPr>
          <w:szCs w:val="20"/>
        </w:rPr>
        <w:t>).</w:t>
      </w:r>
    </w:p>
    <w:p w:rsidR="00042555" w:rsidRDefault="008E322E" w:rsidP="00191023">
      <w:pPr>
        <w:pStyle w:val="ispSubHeader-2level"/>
        <w:numPr>
          <w:ilvl w:val="0"/>
          <w:numId w:val="55"/>
        </w:numPr>
      </w:pPr>
      <w:bookmarkStart w:id="19" w:name="_Toc5195950"/>
      <w:bookmarkEnd w:id="14"/>
      <w:r w:rsidRPr="008E322E">
        <w:lastRenderedPageBreak/>
        <w:t>Индекс Винера</w:t>
      </w:r>
      <w:bookmarkEnd w:id="19"/>
    </w:p>
    <w:p w:rsidR="008E322E" w:rsidRPr="008E322E" w:rsidRDefault="008E322E" w:rsidP="008E322E">
      <w:pPr>
        <w:pStyle w:val="ispTextmain"/>
        <w:rPr>
          <w:szCs w:val="20"/>
        </w:rPr>
      </w:pPr>
      <w:r w:rsidRPr="008E322E">
        <w:rPr>
          <w:szCs w:val="20"/>
        </w:rPr>
        <w:t xml:space="preserve">Одной из важных числовых характеристик графа является </w:t>
      </w:r>
      <w:r w:rsidRPr="008E322E">
        <w:rPr>
          <w:i/>
          <w:szCs w:val="20"/>
        </w:rPr>
        <w:t>индекс Винера</w:t>
      </w:r>
      <w:r w:rsidRPr="008E322E">
        <w:rPr>
          <w:szCs w:val="20"/>
        </w:rPr>
        <w:t xml:space="preserve">, определяемый как сумма всех </w:t>
      </w:r>
      <w:proofErr w:type="spellStart"/>
      <w:r w:rsidRPr="008E322E">
        <w:rPr>
          <w:szCs w:val="20"/>
        </w:rPr>
        <w:t>попарных</w:t>
      </w:r>
      <w:proofErr w:type="spellEnd"/>
      <w:r w:rsidRPr="008E322E">
        <w:rPr>
          <w:szCs w:val="20"/>
        </w:rPr>
        <w:t xml:space="preserve"> расстояний между вершинами. </w:t>
      </w:r>
    </w:p>
    <w:p w:rsidR="008E322E" w:rsidRPr="008E322E" w:rsidRDefault="008E322E" w:rsidP="008E322E">
      <w:pPr>
        <w:pStyle w:val="ispTextmain"/>
        <w:rPr>
          <w:szCs w:val="20"/>
        </w:rPr>
      </w:pPr>
      <w:r w:rsidRPr="008E322E">
        <w:rPr>
          <w:szCs w:val="20"/>
        </w:rPr>
        <w:t xml:space="preserve">Максимальный индекс Винера, очевидно, имеет линейное дерево. Индекс Винера линейного дерева с </w:t>
      </w:r>
      <w:r w:rsidRPr="008E322E">
        <w:rPr>
          <w:i/>
          <w:szCs w:val="20"/>
          <w:lang w:val="en-US"/>
        </w:rPr>
        <w:t>n</w:t>
      </w:r>
      <w:r w:rsidRPr="008E322E">
        <w:rPr>
          <w:szCs w:val="20"/>
        </w:rPr>
        <w:t xml:space="preserve"> вершинами равен (</w:t>
      </w:r>
      <w:r w:rsidRPr="008E322E">
        <w:rPr>
          <w:i/>
          <w:szCs w:val="20"/>
          <w:lang w:val="en-US"/>
        </w:rPr>
        <w:t>n</w:t>
      </w:r>
      <w:r w:rsidRPr="008E322E">
        <w:rPr>
          <w:szCs w:val="20"/>
        </w:rPr>
        <w:t> </w:t>
      </w:r>
      <w:r w:rsidRPr="008E322E">
        <w:rPr>
          <w:szCs w:val="20"/>
        </w:rPr>
        <w:noBreakHyphen/>
        <w:t> 1)</w:t>
      </w:r>
      <w:r w:rsidRPr="008E322E">
        <w:rPr>
          <w:i/>
          <w:szCs w:val="20"/>
          <w:lang w:val="en-US"/>
        </w:rPr>
        <w:t>n</w:t>
      </w:r>
      <w:r w:rsidRPr="008E322E">
        <w:rPr>
          <w:szCs w:val="20"/>
        </w:rPr>
        <w:t>(</w:t>
      </w:r>
      <w:r w:rsidRPr="008E322E">
        <w:rPr>
          <w:i/>
          <w:szCs w:val="20"/>
          <w:lang w:val="en-US"/>
        </w:rPr>
        <w:t>n</w:t>
      </w:r>
      <w:r w:rsidRPr="008E322E">
        <w:rPr>
          <w:szCs w:val="20"/>
        </w:rPr>
        <w:t> + 1)/6 (последовательность A000292 [</w:t>
      </w:r>
      <w:fldSimple w:instr=" REF _Ref3835875 \r \h  \* MERGEFORMAT ">
        <w:r w:rsidRPr="008E322E">
          <w:rPr>
            <w:szCs w:val="20"/>
          </w:rPr>
          <w:t>18</w:t>
        </w:r>
      </w:fldSimple>
      <w:r w:rsidRPr="008E322E">
        <w:rPr>
          <w:szCs w:val="20"/>
        </w:rPr>
        <w:t xml:space="preserve">]). </w:t>
      </w:r>
    </w:p>
    <w:p w:rsidR="008E322E" w:rsidRPr="008E322E" w:rsidRDefault="008E322E" w:rsidP="008E322E">
      <w:pPr>
        <w:pStyle w:val="ispTextmain"/>
        <w:rPr>
          <w:szCs w:val="20"/>
        </w:rPr>
      </w:pPr>
      <w:r w:rsidRPr="008E322E">
        <w:rPr>
          <w:szCs w:val="20"/>
        </w:rPr>
        <w:t xml:space="preserve">Без ограничения на степени вершин минимальный индекс Винера имеет граф-звезда: связный граф, все рёбра которого исходят из одной вершины. Индекс Винера звезды с </w:t>
      </w:r>
      <w:r w:rsidRPr="008E322E">
        <w:rPr>
          <w:i/>
          <w:szCs w:val="20"/>
          <w:lang w:val="en-US"/>
        </w:rPr>
        <w:t>n</w:t>
      </w:r>
      <w:r w:rsidRPr="008E322E">
        <w:rPr>
          <w:szCs w:val="20"/>
        </w:rPr>
        <w:t xml:space="preserve"> вершинами равен (</w:t>
      </w:r>
      <w:r w:rsidRPr="008E322E">
        <w:rPr>
          <w:i/>
          <w:szCs w:val="20"/>
          <w:lang w:val="en-US"/>
        </w:rPr>
        <w:t>n</w:t>
      </w:r>
      <w:r w:rsidRPr="008E322E">
        <w:rPr>
          <w:szCs w:val="20"/>
        </w:rPr>
        <w:t> </w:t>
      </w:r>
      <w:r w:rsidRPr="008E322E">
        <w:rPr>
          <w:szCs w:val="20"/>
        </w:rPr>
        <w:noBreakHyphen/>
        <w:t> 1)</w:t>
      </w:r>
      <w:r w:rsidRPr="008E322E">
        <w:rPr>
          <w:szCs w:val="20"/>
          <w:vertAlign w:val="superscript"/>
        </w:rPr>
        <w:t>2</w:t>
      </w:r>
      <w:r w:rsidRPr="008E322E">
        <w:rPr>
          <w:szCs w:val="20"/>
        </w:rPr>
        <w:t xml:space="preserve"> (последовательность A000290 [</w:t>
      </w:r>
      <w:fldSimple w:instr=" REF _Ref3835875 \r \h  \* MERGEFORMAT ">
        <w:r w:rsidRPr="008E322E">
          <w:rPr>
            <w:szCs w:val="20"/>
          </w:rPr>
          <w:t>18</w:t>
        </w:r>
      </w:fldSimple>
      <w:r w:rsidRPr="008E322E">
        <w:rPr>
          <w:szCs w:val="20"/>
        </w:rPr>
        <w:t xml:space="preserve">]). Но нас будут интересовать деревья, степень вершин которых ограничена сверху некоторым заданным числом </w:t>
      </w:r>
      <w:r w:rsidRPr="008E322E">
        <w:rPr>
          <w:i/>
          <w:szCs w:val="20"/>
          <w:lang w:val="en-US"/>
        </w:rPr>
        <w:t>d</w:t>
      </w:r>
      <w:r w:rsidRPr="008E322E">
        <w:rPr>
          <w:szCs w:val="20"/>
          <w:lang w:val="en-US"/>
        </w:rPr>
        <w:t> </w:t>
      </w:r>
      <w:r w:rsidRPr="008E322E">
        <w:rPr>
          <w:szCs w:val="20"/>
          <w:lang w:val="en-US"/>
        </w:rPr>
        <w:sym w:font="Symbol" w:char="F0B3"/>
      </w:r>
      <w:r w:rsidRPr="008E322E">
        <w:rPr>
          <w:szCs w:val="20"/>
        </w:rPr>
        <w:t xml:space="preserve"> 3. Вид дерева с минимальным индексом Винера на классе деревьев с </w:t>
      </w:r>
      <w:r w:rsidRPr="008E322E">
        <w:rPr>
          <w:i/>
          <w:szCs w:val="20"/>
          <w:lang w:val="en-US"/>
        </w:rPr>
        <w:t>n</w:t>
      </w:r>
      <w:r w:rsidRPr="008E322E">
        <w:rPr>
          <w:szCs w:val="20"/>
        </w:rPr>
        <w:t xml:space="preserve"> вершинами и ограничением </w:t>
      </w:r>
      <w:r w:rsidRPr="008E322E">
        <w:rPr>
          <w:i/>
          <w:szCs w:val="20"/>
          <w:lang w:val="en-US"/>
        </w:rPr>
        <w:t>d</w:t>
      </w:r>
      <w:r w:rsidRPr="008E322E">
        <w:rPr>
          <w:szCs w:val="20"/>
        </w:rPr>
        <w:t xml:space="preserve"> на степень вершин определён в [</w:t>
      </w:r>
      <w:fldSimple w:instr=" REF _Ref977744 \r \h  \* MERGEFORMAT ">
        <w:r w:rsidRPr="008E322E">
          <w:rPr>
            <w:szCs w:val="20"/>
          </w:rPr>
          <w:t>2</w:t>
        </w:r>
      </w:fldSimple>
      <w:r w:rsidRPr="008E322E">
        <w:rPr>
          <w:szCs w:val="20"/>
        </w:rPr>
        <w:t xml:space="preserve">]. Мы будем называть его </w:t>
      </w:r>
      <w:r w:rsidRPr="008E322E">
        <w:rPr>
          <w:i/>
          <w:szCs w:val="20"/>
        </w:rPr>
        <w:t>хорошим</w:t>
      </w:r>
      <w:r w:rsidRPr="008E322E">
        <w:rPr>
          <w:szCs w:val="20"/>
        </w:rPr>
        <w:t xml:space="preserve"> деревом, термин взят из [</w:t>
      </w:r>
      <w:fldSimple w:instr=" REF _Ref977894 \r \h  \* MERGEFORMAT ">
        <w:r w:rsidRPr="008E322E">
          <w:rPr>
            <w:szCs w:val="20"/>
          </w:rPr>
          <w:t>3</w:t>
        </w:r>
      </w:fldSimple>
      <w:r w:rsidRPr="008E322E">
        <w:rPr>
          <w:szCs w:val="20"/>
        </w:rPr>
        <w:t>], где он применяется для бинарных (</w:t>
      </w:r>
      <w:r w:rsidRPr="008E322E">
        <w:rPr>
          <w:i/>
          <w:szCs w:val="20"/>
          <w:lang w:val="en-US"/>
        </w:rPr>
        <w:t>d</w:t>
      </w:r>
      <w:r w:rsidRPr="008E322E">
        <w:rPr>
          <w:szCs w:val="20"/>
          <w:lang w:val="en-US"/>
        </w:rPr>
        <w:t> </w:t>
      </w:r>
      <w:r w:rsidRPr="008E322E">
        <w:rPr>
          <w:szCs w:val="20"/>
        </w:rPr>
        <w:t>=</w:t>
      </w:r>
      <w:r w:rsidRPr="008E322E">
        <w:rPr>
          <w:szCs w:val="20"/>
          <w:lang w:val="en-US"/>
        </w:rPr>
        <w:t> </w:t>
      </w:r>
      <w:r w:rsidRPr="008E322E">
        <w:rPr>
          <w:szCs w:val="20"/>
        </w:rPr>
        <w:t>3) хороших деревьев. Определим хорошее дерево своими словами.</w:t>
      </w:r>
    </w:p>
    <w:p w:rsidR="008E322E" w:rsidRPr="008E322E" w:rsidRDefault="008E322E" w:rsidP="008E322E">
      <w:pPr>
        <w:pStyle w:val="ispTextmain"/>
        <w:rPr>
          <w:szCs w:val="20"/>
        </w:rPr>
      </w:pPr>
      <w:r w:rsidRPr="008E322E">
        <w:rPr>
          <w:i/>
          <w:szCs w:val="20"/>
        </w:rPr>
        <w:t>Корневым деревом</w:t>
      </w:r>
      <w:r w:rsidRPr="008E322E">
        <w:rPr>
          <w:szCs w:val="20"/>
        </w:rPr>
        <w:t xml:space="preserve"> называется дерево, в котором выделена одна вершина, называемая </w:t>
      </w:r>
      <w:r w:rsidRPr="008E322E">
        <w:rPr>
          <w:i/>
          <w:szCs w:val="20"/>
        </w:rPr>
        <w:t>корнем</w:t>
      </w:r>
      <w:r w:rsidRPr="008E322E">
        <w:rPr>
          <w:szCs w:val="20"/>
        </w:rPr>
        <w:t xml:space="preserve">. </w:t>
      </w:r>
      <w:r w:rsidRPr="008E322E">
        <w:rPr>
          <w:i/>
          <w:szCs w:val="20"/>
        </w:rPr>
        <w:t>Высотой вершины</w:t>
      </w:r>
      <w:r w:rsidRPr="008E322E">
        <w:rPr>
          <w:szCs w:val="20"/>
        </w:rPr>
        <w:t xml:space="preserve"> в корневом дереве называют расстояние от вершины до корня. </w:t>
      </w:r>
      <w:r w:rsidRPr="008E322E">
        <w:rPr>
          <w:i/>
          <w:szCs w:val="20"/>
        </w:rPr>
        <w:t>Высотой корневого дерева</w:t>
      </w:r>
      <w:r w:rsidRPr="008E322E">
        <w:rPr>
          <w:szCs w:val="20"/>
        </w:rPr>
        <w:t xml:space="preserve"> называют максимум из высот его вершин. </w:t>
      </w:r>
      <w:r w:rsidRPr="008E322E">
        <w:rPr>
          <w:i/>
          <w:szCs w:val="20"/>
        </w:rPr>
        <w:t xml:space="preserve">Ветвью вершины </w:t>
      </w:r>
      <w:r w:rsidRPr="008E322E">
        <w:rPr>
          <w:i/>
          <w:szCs w:val="20"/>
          <w:lang w:val="en-US"/>
        </w:rPr>
        <w:t>v</w:t>
      </w:r>
      <w:r w:rsidRPr="008E322E">
        <w:rPr>
          <w:szCs w:val="20"/>
        </w:rPr>
        <w:t xml:space="preserve"> в корневом дереве </w:t>
      </w:r>
      <w:r w:rsidRPr="008E322E">
        <w:rPr>
          <w:i/>
          <w:szCs w:val="20"/>
          <w:lang w:val="en-US"/>
        </w:rPr>
        <w:t>G</w:t>
      </w:r>
      <w:r w:rsidRPr="008E322E">
        <w:rPr>
          <w:szCs w:val="20"/>
        </w:rPr>
        <w:t xml:space="preserve"> называется подграф </w:t>
      </w:r>
      <w:r w:rsidRPr="008E322E">
        <w:rPr>
          <w:i/>
          <w:szCs w:val="20"/>
          <w:lang w:val="en-US"/>
        </w:rPr>
        <w:t>G</w:t>
      </w:r>
      <w:r w:rsidRPr="008E322E">
        <w:rPr>
          <w:szCs w:val="20"/>
        </w:rPr>
        <w:t>(</w:t>
      </w:r>
      <w:r w:rsidRPr="008E322E">
        <w:rPr>
          <w:i/>
          <w:szCs w:val="20"/>
          <w:lang w:val="en-US"/>
        </w:rPr>
        <w:t>v</w:t>
      </w:r>
      <w:r w:rsidRPr="008E322E">
        <w:rPr>
          <w:szCs w:val="20"/>
        </w:rPr>
        <w:t xml:space="preserve">), порождённый множеством вершин, связанных с корнем путём, проходящим через </w:t>
      </w:r>
      <w:r w:rsidRPr="008E322E">
        <w:rPr>
          <w:i/>
          <w:szCs w:val="20"/>
          <w:lang w:val="en-US"/>
        </w:rPr>
        <w:t>v</w:t>
      </w:r>
      <w:r w:rsidRPr="008E322E">
        <w:rPr>
          <w:szCs w:val="20"/>
        </w:rPr>
        <w:t>. Для ребра {</w:t>
      </w:r>
      <w:r w:rsidRPr="008E322E">
        <w:rPr>
          <w:i/>
          <w:szCs w:val="20"/>
          <w:lang w:val="en-US"/>
        </w:rPr>
        <w:t>a</w:t>
      </w:r>
      <w:r w:rsidRPr="008E322E">
        <w:rPr>
          <w:szCs w:val="20"/>
        </w:rPr>
        <w:t>,</w:t>
      </w:r>
      <w:r w:rsidRPr="008E322E">
        <w:rPr>
          <w:szCs w:val="20"/>
          <w:lang w:val="en-US"/>
        </w:rPr>
        <w:t> </w:t>
      </w:r>
      <w:r w:rsidRPr="008E322E">
        <w:rPr>
          <w:i/>
          <w:szCs w:val="20"/>
          <w:lang w:val="en-US"/>
        </w:rPr>
        <w:t>b</w:t>
      </w:r>
      <w:r w:rsidRPr="008E322E">
        <w:rPr>
          <w:szCs w:val="20"/>
        </w:rPr>
        <w:t xml:space="preserve">} вершину </w:t>
      </w:r>
      <w:r w:rsidRPr="008E322E">
        <w:rPr>
          <w:i/>
          <w:szCs w:val="20"/>
          <w:lang w:val="en-US"/>
        </w:rPr>
        <w:t>a</w:t>
      </w:r>
      <w:r w:rsidRPr="008E322E">
        <w:rPr>
          <w:szCs w:val="20"/>
        </w:rPr>
        <w:t xml:space="preserve"> называют </w:t>
      </w:r>
      <w:r w:rsidRPr="008E322E">
        <w:rPr>
          <w:i/>
          <w:szCs w:val="20"/>
        </w:rPr>
        <w:t>отцом</w:t>
      </w:r>
      <w:r w:rsidRPr="008E322E">
        <w:rPr>
          <w:szCs w:val="20"/>
        </w:rPr>
        <w:t xml:space="preserve"> вершины </w:t>
      </w:r>
      <w:r w:rsidRPr="008E322E">
        <w:rPr>
          <w:i/>
          <w:szCs w:val="20"/>
          <w:lang w:val="en-US"/>
        </w:rPr>
        <w:t>b</w:t>
      </w:r>
      <w:r w:rsidRPr="008E322E">
        <w:rPr>
          <w:szCs w:val="20"/>
        </w:rPr>
        <w:t xml:space="preserve">, а вершину </w:t>
      </w:r>
      <w:r w:rsidRPr="008E322E">
        <w:rPr>
          <w:i/>
          <w:szCs w:val="20"/>
          <w:lang w:val="en-US"/>
        </w:rPr>
        <w:t>b</w:t>
      </w:r>
      <w:r w:rsidRPr="008E322E">
        <w:rPr>
          <w:szCs w:val="20"/>
        </w:rPr>
        <w:t xml:space="preserve"> – </w:t>
      </w:r>
      <w:r w:rsidRPr="008E322E">
        <w:rPr>
          <w:i/>
          <w:szCs w:val="20"/>
        </w:rPr>
        <w:t>сыном</w:t>
      </w:r>
      <w:r w:rsidRPr="008E322E">
        <w:rPr>
          <w:szCs w:val="20"/>
        </w:rPr>
        <w:t xml:space="preserve"> вершины </w:t>
      </w:r>
      <w:r w:rsidRPr="008E322E">
        <w:rPr>
          <w:i/>
          <w:szCs w:val="20"/>
          <w:lang w:val="en-US"/>
        </w:rPr>
        <w:t>a</w:t>
      </w:r>
      <w:r w:rsidRPr="008E322E">
        <w:rPr>
          <w:szCs w:val="20"/>
        </w:rPr>
        <w:t xml:space="preserve">, если путь из корня в вершину </w:t>
      </w:r>
      <w:r w:rsidRPr="008E322E">
        <w:rPr>
          <w:i/>
          <w:szCs w:val="20"/>
          <w:lang w:val="en-US"/>
        </w:rPr>
        <w:t>b</w:t>
      </w:r>
      <w:r w:rsidRPr="008E322E">
        <w:rPr>
          <w:szCs w:val="20"/>
        </w:rPr>
        <w:t xml:space="preserve"> проходит через вершину </w:t>
      </w:r>
      <w:r w:rsidRPr="008E322E">
        <w:rPr>
          <w:i/>
          <w:szCs w:val="20"/>
          <w:lang w:val="en-US"/>
        </w:rPr>
        <w:t>a</w:t>
      </w:r>
      <w:r w:rsidRPr="008E322E">
        <w:rPr>
          <w:szCs w:val="20"/>
        </w:rPr>
        <w:t>. У каждой вершины, кроме корня, есть ровно один отец.</w:t>
      </w:r>
      <w:r w:rsidR="004E6A73">
        <w:rPr>
          <w:szCs w:val="20"/>
        </w:rPr>
        <w:t xml:space="preserve"> (</w:t>
      </w:r>
      <w:r w:rsidR="00E279E1">
        <w:rPr>
          <w:szCs w:val="20"/>
        </w:rPr>
        <w:fldChar w:fldCharType="begin"/>
      </w:r>
      <w:r w:rsidR="004E6A73">
        <w:rPr>
          <w:szCs w:val="20"/>
        </w:rPr>
        <w:instrText xml:space="preserve"> REF _Ref9335842 \r \h </w:instrText>
      </w:r>
      <w:r w:rsidR="00E279E1">
        <w:rPr>
          <w:szCs w:val="20"/>
        </w:rPr>
      </w:r>
      <w:r w:rsidR="00E279E1">
        <w:rPr>
          <w:szCs w:val="20"/>
        </w:rPr>
        <w:fldChar w:fldCharType="separate"/>
      </w:r>
      <w:r w:rsidR="004E6A73">
        <w:rPr>
          <w:szCs w:val="20"/>
        </w:rPr>
        <w:t>[19]</w:t>
      </w:r>
      <w:r w:rsidR="00E279E1">
        <w:rPr>
          <w:szCs w:val="20"/>
        </w:rPr>
        <w:fldChar w:fldCharType="end"/>
      </w:r>
      <w:r w:rsidR="004E6A73">
        <w:rPr>
          <w:rStyle w:val="af1"/>
          <w:szCs w:val="20"/>
        </w:rPr>
        <w:footnoteReference w:id="2"/>
      </w:r>
      <w:r w:rsidR="004E6A73">
        <w:rPr>
          <w:szCs w:val="20"/>
        </w:rPr>
        <w:t>)</w:t>
      </w:r>
    </w:p>
    <w:p w:rsidR="008E322E" w:rsidRPr="008E322E" w:rsidRDefault="008E322E" w:rsidP="008E322E">
      <w:pPr>
        <w:pStyle w:val="ispTextmain"/>
        <w:rPr>
          <w:szCs w:val="20"/>
        </w:rPr>
      </w:pPr>
      <w:r w:rsidRPr="008E322E">
        <w:rPr>
          <w:szCs w:val="20"/>
        </w:rPr>
        <w:t xml:space="preserve">Если корневое дерево с корнем </w:t>
      </w:r>
      <w:r w:rsidRPr="008E322E">
        <w:rPr>
          <w:i/>
          <w:szCs w:val="20"/>
          <w:lang w:val="en-US"/>
        </w:rPr>
        <w:t>r</w:t>
      </w:r>
      <w:r w:rsidRPr="008E322E">
        <w:rPr>
          <w:szCs w:val="20"/>
        </w:rPr>
        <w:t xml:space="preserve"> упорядочено, то множество сынов каждой вершины </w:t>
      </w:r>
      <w:r w:rsidRPr="008E322E">
        <w:rPr>
          <w:i/>
          <w:szCs w:val="20"/>
          <w:lang w:val="en-US"/>
        </w:rPr>
        <w:t>v</w:t>
      </w:r>
      <w:r w:rsidRPr="008E322E">
        <w:rPr>
          <w:szCs w:val="20"/>
        </w:rPr>
        <w:t xml:space="preserve"> линейно упорядочено: </w:t>
      </w:r>
      <w:r w:rsidRPr="008E322E">
        <w:rPr>
          <w:i/>
          <w:szCs w:val="20"/>
          <w:lang w:val="en-US"/>
        </w:rPr>
        <w:t>w</w:t>
      </w:r>
      <w:r w:rsidRPr="008E322E">
        <w:rPr>
          <w:szCs w:val="20"/>
          <w:vertAlign w:val="subscript"/>
        </w:rPr>
        <w:t>1</w:t>
      </w:r>
      <w:r w:rsidRPr="008E322E">
        <w:rPr>
          <w:szCs w:val="20"/>
        </w:rPr>
        <w:t>,</w:t>
      </w:r>
      <w:r w:rsidRPr="008E322E">
        <w:rPr>
          <w:szCs w:val="20"/>
          <w:lang w:val="en-US"/>
        </w:rPr>
        <w:t> </w:t>
      </w:r>
      <w:r w:rsidRPr="008E322E">
        <w:rPr>
          <w:szCs w:val="20"/>
        </w:rPr>
        <w:t>…,</w:t>
      </w:r>
      <w:r w:rsidRPr="008E322E">
        <w:rPr>
          <w:szCs w:val="20"/>
          <w:lang w:val="en-US"/>
        </w:rPr>
        <w:t> </w:t>
      </w:r>
      <w:r w:rsidRPr="008E322E">
        <w:rPr>
          <w:i/>
          <w:szCs w:val="20"/>
          <w:lang w:val="en-US"/>
        </w:rPr>
        <w:t>w</w:t>
      </w:r>
      <w:r w:rsidRPr="008E322E">
        <w:rPr>
          <w:i/>
          <w:szCs w:val="20"/>
          <w:vertAlign w:val="subscript"/>
          <w:lang w:val="en-US"/>
        </w:rPr>
        <w:t>k</w:t>
      </w:r>
      <w:r w:rsidRPr="008E322E">
        <w:rPr>
          <w:szCs w:val="20"/>
        </w:rPr>
        <w:t xml:space="preserve">. Будем говорить, что вершина </w:t>
      </w:r>
      <w:proofErr w:type="spellStart"/>
      <w:r w:rsidRPr="008E322E">
        <w:rPr>
          <w:i/>
          <w:szCs w:val="20"/>
          <w:lang w:val="en-US"/>
        </w:rPr>
        <w:t>w</w:t>
      </w:r>
      <w:r w:rsidRPr="008E322E">
        <w:rPr>
          <w:i/>
          <w:szCs w:val="20"/>
          <w:vertAlign w:val="subscript"/>
          <w:lang w:val="en-US"/>
        </w:rPr>
        <w:t>i</w:t>
      </w:r>
      <w:proofErr w:type="spellEnd"/>
      <w:r w:rsidRPr="008E322E">
        <w:rPr>
          <w:szCs w:val="20"/>
        </w:rPr>
        <w:t xml:space="preserve"> </w:t>
      </w:r>
      <w:r w:rsidRPr="008E322E">
        <w:rPr>
          <w:szCs w:val="20"/>
        </w:rPr>
        <w:lastRenderedPageBreak/>
        <w:t xml:space="preserve">расположена </w:t>
      </w:r>
      <w:r w:rsidRPr="008E322E">
        <w:rPr>
          <w:i/>
          <w:szCs w:val="20"/>
        </w:rPr>
        <w:t>левее</w:t>
      </w:r>
      <w:r w:rsidRPr="008E322E">
        <w:rPr>
          <w:szCs w:val="20"/>
        </w:rPr>
        <w:t xml:space="preserve"> вершины </w:t>
      </w:r>
      <w:proofErr w:type="spellStart"/>
      <w:r w:rsidRPr="008E322E">
        <w:rPr>
          <w:i/>
          <w:szCs w:val="20"/>
          <w:lang w:val="en-US"/>
        </w:rPr>
        <w:t>w</w:t>
      </w:r>
      <w:r w:rsidRPr="008E322E">
        <w:rPr>
          <w:i/>
          <w:szCs w:val="20"/>
          <w:vertAlign w:val="subscript"/>
          <w:lang w:val="en-US"/>
        </w:rPr>
        <w:t>j</w:t>
      </w:r>
      <w:proofErr w:type="spellEnd"/>
      <w:r w:rsidRPr="008E322E">
        <w:rPr>
          <w:szCs w:val="20"/>
        </w:rPr>
        <w:t xml:space="preserve">, а вершина </w:t>
      </w:r>
      <w:proofErr w:type="spellStart"/>
      <w:r w:rsidRPr="008E322E">
        <w:rPr>
          <w:i/>
          <w:szCs w:val="20"/>
          <w:lang w:val="en-US"/>
        </w:rPr>
        <w:t>w</w:t>
      </w:r>
      <w:r w:rsidRPr="008E322E">
        <w:rPr>
          <w:i/>
          <w:szCs w:val="20"/>
          <w:vertAlign w:val="subscript"/>
          <w:lang w:val="en-US"/>
        </w:rPr>
        <w:t>j</w:t>
      </w:r>
      <w:proofErr w:type="spellEnd"/>
      <w:r w:rsidRPr="008E322E">
        <w:rPr>
          <w:szCs w:val="20"/>
        </w:rPr>
        <w:t xml:space="preserve"> расположена  </w:t>
      </w:r>
      <w:r w:rsidRPr="008E322E">
        <w:rPr>
          <w:i/>
          <w:szCs w:val="20"/>
        </w:rPr>
        <w:t>правее</w:t>
      </w:r>
      <w:r w:rsidRPr="008E322E">
        <w:rPr>
          <w:szCs w:val="20"/>
        </w:rPr>
        <w:t xml:space="preserve"> вершины </w:t>
      </w:r>
      <w:proofErr w:type="spellStart"/>
      <w:r w:rsidRPr="008E322E">
        <w:rPr>
          <w:i/>
          <w:szCs w:val="20"/>
          <w:lang w:val="en-US"/>
        </w:rPr>
        <w:t>w</w:t>
      </w:r>
      <w:r w:rsidRPr="008E322E">
        <w:rPr>
          <w:i/>
          <w:szCs w:val="20"/>
          <w:vertAlign w:val="subscript"/>
          <w:lang w:val="en-US"/>
        </w:rPr>
        <w:t>i</w:t>
      </w:r>
      <w:proofErr w:type="spellEnd"/>
      <w:r w:rsidRPr="008E322E">
        <w:rPr>
          <w:szCs w:val="20"/>
        </w:rPr>
        <w:t xml:space="preserve">, если </w:t>
      </w:r>
      <w:proofErr w:type="spellStart"/>
      <w:r w:rsidRPr="008E322E">
        <w:rPr>
          <w:i/>
          <w:szCs w:val="20"/>
          <w:lang w:val="en-US"/>
        </w:rPr>
        <w:t>i</w:t>
      </w:r>
      <w:proofErr w:type="spellEnd"/>
      <w:r w:rsidRPr="008E322E">
        <w:rPr>
          <w:szCs w:val="20"/>
          <w:lang w:val="en-US"/>
        </w:rPr>
        <w:t> </w:t>
      </w:r>
      <w:r w:rsidRPr="008E322E">
        <w:rPr>
          <w:szCs w:val="20"/>
        </w:rPr>
        <w:t xml:space="preserve">&lt; </w:t>
      </w:r>
      <w:r w:rsidRPr="008E322E">
        <w:rPr>
          <w:i/>
          <w:szCs w:val="20"/>
          <w:lang w:val="en-US"/>
        </w:rPr>
        <w:t>j</w:t>
      </w:r>
      <w:r w:rsidRPr="008E322E">
        <w:rPr>
          <w:szCs w:val="20"/>
        </w:rPr>
        <w:t xml:space="preserve">. </w:t>
      </w:r>
      <w:proofErr w:type="gramStart"/>
      <w:r w:rsidRPr="008E322E">
        <w:rPr>
          <w:szCs w:val="20"/>
        </w:rPr>
        <w:t xml:space="preserve">Эти линейные порядки сынов каждой вершины индуцируют линейный порядок вершин одной высоты </w:t>
      </w:r>
      <w:r w:rsidRPr="008E322E">
        <w:rPr>
          <w:i/>
          <w:szCs w:val="20"/>
          <w:lang w:val="en-US"/>
        </w:rPr>
        <w:t>h</w:t>
      </w:r>
      <w:r w:rsidRPr="008E322E">
        <w:rPr>
          <w:szCs w:val="20"/>
        </w:rPr>
        <w:t xml:space="preserve">: вершина </w:t>
      </w:r>
      <w:r w:rsidRPr="008E322E">
        <w:rPr>
          <w:i/>
          <w:szCs w:val="20"/>
          <w:lang w:val="en-US"/>
        </w:rPr>
        <w:t>v</w:t>
      </w:r>
      <w:r w:rsidRPr="008E322E">
        <w:rPr>
          <w:szCs w:val="20"/>
        </w:rPr>
        <w:t xml:space="preserve"> расположена </w:t>
      </w:r>
      <w:r w:rsidRPr="008E322E">
        <w:rPr>
          <w:i/>
          <w:szCs w:val="20"/>
        </w:rPr>
        <w:t>левее</w:t>
      </w:r>
      <w:r w:rsidRPr="008E322E">
        <w:rPr>
          <w:szCs w:val="20"/>
        </w:rPr>
        <w:t xml:space="preserve"> вершины </w:t>
      </w:r>
      <w:r w:rsidRPr="008E322E">
        <w:rPr>
          <w:i/>
          <w:szCs w:val="20"/>
          <w:lang w:val="en-US"/>
        </w:rPr>
        <w:t>v</w:t>
      </w:r>
      <w:r w:rsidRPr="008E322E">
        <w:rPr>
          <w:i/>
          <w:szCs w:val="20"/>
        </w:rPr>
        <w:t>'</w:t>
      </w:r>
      <w:r w:rsidRPr="008E322E">
        <w:rPr>
          <w:szCs w:val="20"/>
        </w:rPr>
        <w:t xml:space="preserve">, если после общего префикса путей, ведущих из корня в эти вершины </w:t>
      </w:r>
      <w:r w:rsidRPr="008E322E">
        <w:rPr>
          <w:i/>
          <w:szCs w:val="20"/>
          <w:lang w:val="en-US"/>
        </w:rPr>
        <w:t>r</w:t>
      </w:r>
      <w:r w:rsidRPr="008E322E">
        <w:rPr>
          <w:szCs w:val="20"/>
        </w:rPr>
        <w:t>,</w:t>
      </w:r>
      <w:r w:rsidRPr="008E322E">
        <w:rPr>
          <w:szCs w:val="20"/>
          <w:lang w:val="en-US"/>
        </w:rPr>
        <w:t> </w:t>
      </w:r>
      <w:r w:rsidRPr="008E322E">
        <w:rPr>
          <w:i/>
          <w:szCs w:val="20"/>
          <w:lang w:val="en-US"/>
        </w:rPr>
        <w:t>v</w:t>
      </w:r>
      <w:r w:rsidRPr="008E322E">
        <w:rPr>
          <w:szCs w:val="20"/>
          <w:vertAlign w:val="subscript"/>
        </w:rPr>
        <w:t>1</w:t>
      </w:r>
      <w:r w:rsidRPr="008E322E">
        <w:rPr>
          <w:szCs w:val="20"/>
        </w:rPr>
        <w:t>,</w:t>
      </w:r>
      <w:r w:rsidRPr="008E322E">
        <w:rPr>
          <w:szCs w:val="20"/>
          <w:lang w:val="en-US"/>
        </w:rPr>
        <w:t> </w:t>
      </w:r>
      <w:r w:rsidRPr="008E322E">
        <w:rPr>
          <w:szCs w:val="20"/>
        </w:rPr>
        <w:t>…,</w:t>
      </w:r>
      <w:r w:rsidRPr="008E322E">
        <w:rPr>
          <w:szCs w:val="20"/>
          <w:lang w:val="en-US"/>
        </w:rPr>
        <w:t> </w:t>
      </w:r>
      <w:r w:rsidRPr="008E322E">
        <w:rPr>
          <w:i/>
          <w:szCs w:val="20"/>
          <w:lang w:val="en-US"/>
        </w:rPr>
        <w:t>v</w:t>
      </w:r>
      <w:r w:rsidRPr="008E322E">
        <w:rPr>
          <w:i/>
          <w:szCs w:val="20"/>
          <w:vertAlign w:val="subscript"/>
          <w:lang w:val="en-US"/>
        </w:rPr>
        <w:t>i</w:t>
      </w:r>
      <w:r w:rsidRPr="008E322E">
        <w:rPr>
          <w:szCs w:val="20"/>
        </w:rPr>
        <w:t>,</w:t>
      </w:r>
      <w:r w:rsidRPr="008E322E">
        <w:rPr>
          <w:szCs w:val="20"/>
          <w:lang w:val="en-US"/>
        </w:rPr>
        <w:t> </w:t>
      </w:r>
      <w:r w:rsidRPr="008E322E">
        <w:rPr>
          <w:i/>
          <w:szCs w:val="20"/>
          <w:lang w:val="en-US"/>
        </w:rPr>
        <w:t>v</w:t>
      </w:r>
      <w:r w:rsidRPr="008E322E">
        <w:rPr>
          <w:i/>
          <w:szCs w:val="20"/>
          <w:vertAlign w:val="subscript"/>
          <w:lang w:val="en-US"/>
        </w:rPr>
        <w:t>i</w:t>
      </w:r>
      <w:r w:rsidRPr="008E322E">
        <w:rPr>
          <w:szCs w:val="20"/>
          <w:vertAlign w:val="subscript"/>
          <w:lang w:val="en-US"/>
        </w:rPr>
        <w:t> </w:t>
      </w:r>
      <w:r w:rsidRPr="008E322E">
        <w:rPr>
          <w:szCs w:val="20"/>
          <w:vertAlign w:val="subscript"/>
        </w:rPr>
        <w:t>+</w:t>
      </w:r>
      <w:r w:rsidRPr="008E322E">
        <w:rPr>
          <w:szCs w:val="20"/>
          <w:vertAlign w:val="subscript"/>
          <w:lang w:val="en-US"/>
        </w:rPr>
        <w:t> </w:t>
      </w:r>
      <w:r w:rsidRPr="008E322E">
        <w:rPr>
          <w:szCs w:val="20"/>
          <w:vertAlign w:val="subscript"/>
        </w:rPr>
        <w:t>1</w:t>
      </w:r>
      <w:r w:rsidRPr="008E322E">
        <w:rPr>
          <w:szCs w:val="20"/>
        </w:rPr>
        <w:t>…,</w:t>
      </w:r>
      <w:r w:rsidRPr="008E322E">
        <w:rPr>
          <w:szCs w:val="20"/>
          <w:lang w:val="en-US"/>
        </w:rPr>
        <w:t> </w:t>
      </w:r>
      <w:proofErr w:type="spellStart"/>
      <w:r w:rsidRPr="008E322E">
        <w:rPr>
          <w:i/>
          <w:szCs w:val="20"/>
          <w:lang w:val="en-US"/>
        </w:rPr>
        <w:t>v</w:t>
      </w:r>
      <w:r w:rsidRPr="008E322E">
        <w:rPr>
          <w:i/>
          <w:szCs w:val="20"/>
          <w:vertAlign w:val="subscript"/>
          <w:lang w:val="en-US"/>
        </w:rPr>
        <w:t>h</w:t>
      </w:r>
      <w:proofErr w:type="spellEnd"/>
      <w:r w:rsidRPr="008E322E">
        <w:rPr>
          <w:szCs w:val="20"/>
          <w:lang w:val="en-US"/>
        </w:rPr>
        <w:t> </w:t>
      </w:r>
      <w:r w:rsidRPr="008E322E">
        <w:rPr>
          <w:szCs w:val="20"/>
        </w:rPr>
        <w:t>=</w:t>
      </w:r>
      <w:r w:rsidRPr="008E322E">
        <w:rPr>
          <w:szCs w:val="20"/>
          <w:lang w:val="en-US"/>
        </w:rPr>
        <w:t> </w:t>
      </w:r>
      <w:r w:rsidRPr="008E322E">
        <w:rPr>
          <w:i/>
          <w:szCs w:val="20"/>
          <w:lang w:val="en-US"/>
        </w:rPr>
        <w:t>v</w:t>
      </w:r>
      <w:r w:rsidRPr="008E322E">
        <w:rPr>
          <w:szCs w:val="20"/>
        </w:rPr>
        <w:t xml:space="preserve"> и  </w:t>
      </w:r>
      <w:r w:rsidRPr="008E322E">
        <w:rPr>
          <w:i/>
          <w:szCs w:val="20"/>
          <w:lang w:val="en-US"/>
        </w:rPr>
        <w:t>r</w:t>
      </w:r>
      <w:r w:rsidRPr="008E322E">
        <w:rPr>
          <w:szCs w:val="20"/>
        </w:rPr>
        <w:t>,</w:t>
      </w:r>
      <w:r w:rsidRPr="008E322E">
        <w:rPr>
          <w:szCs w:val="20"/>
          <w:lang w:val="en-US"/>
        </w:rPr>
        <w:t> </w:t>
      </w:r>
      <w:r w:rsidRPr="008E322E">
        <w:rPr>
          <w:i/>
          <w:szCs w:val="20"/>
          <w:lang w:val="en-US"/>
        </w:rPr>
        <w:t>v</w:t>
      </w:r>
      <w:r w:rsidRPr="008E322E">
        <w:rPr>
          <w:szCs w:val="20"/>
          <w:vertAlign w:val="subscript"/>
        </w:rPr>
        <w:t>1</w:t>
      </w:r>
      <w:r w:rsidRPr="008E322E">
        <w:rPr>
          <w:szCs w:val="20"/>
        </w:rPr>
        <w:t>,</w:t>
      </w:r>
      <w:r w:rsidRPr="008E322E">
        <w:rPr>
          <w:szCs w:val="20"/>
          <w:lang w:val="en-US"/>
        </w:rPr>
        <w:t> </w:t>
      </w:r>
      <w:r w:rsidRPr="008E322E">
        <w:rPr>
          <w:szCs w:val="20"/>
        </w:rPr>
        <w:t>…,</w:t>
      </w:r>
      <w:r w:rsidRPr="008E322E">
        <w:rPr>
          <w:szCs w:val="20"/>
          <w:lang w:val="en-US"/>
        </w:rPr>
        <w:t> </w:t>
      </w:r>
      <w:r w:rsidRPr="008E322E">
        <w:rPr>
          <w:i/>
          <w:szCs w:val="20"/>
          <w:lang w:val="en-US"/>
        </w:rPr>
        <w:t>v</w:t>
      </w:r>
      <w:r w:rsidRPr="008E322E">
        <w:rPr>
          <w:i/>
          <w:szCs w:val="20"/>
          <w:vertAlign w:val="subscript"/>
          <w:lang w:val="en-US"/>
        </w:rPr>
        <w:t>i</w:t>
      </w:r>
      <w:r w:rsidRPr="008E322E">
        <w:rPr>
          <w:szCs w:val="20"/>
        </w:rPr>
        <w:t>,</w:t>
      </w:r>
      <w:r w:rsidRPr="008E322E">
        <w:rPr>
          <w:szCs w:val="20"/>
          <w:lang w:val="en-US"/>
        </w:rPr>
        <w:t> </w:t>
      </w:r>
      <w:r w:rsidRPr="008E322E">
        <w:rPr>
          <w:i/>
          <w:szCs w:val="20"/>
          <w:lang w:val="en-US"/>
        </w:rPr>
        <w:t>v</w:t>
      </w:r>
      <w:r w:rsidRPr="008E322E">
        <w:rPr>
          <w:i/>
          <w:szCs w:val="20"/>
        </w:rPr>
        <w:t>'</w:t>
      </w:r>
      <w:proofErr w:type="spellStart"/>
      <w:r w:rsidRPr="008E322E">
        <w:rPr>
          <w:i/>
          <w:szCs w:val="20"/>
          <w:vertAlign w:val="subscript"/>
          <w:lang w:val="en-US"/>
        </w:rPr>
        <w:t>i</w:t>
      </w:r>
      <w:proofErr w:type="spellEnd"/>
      <w:r w:rsidRPr="008E322E">
        <w:rPr>
          <w:szCs w:val="20"/>
          <w:vertAlign w:val="subscript"/>
          <w:lang w:val="en-US"/>
        </w:rPr>
        <w:t> </w:t>
      </w:r>
      <w:r w:rsidRPr="008E322E">
        <w:rPr>
          <w:szCs w:val="20"/>
          <w:vertAlign w:val="subscript"/>
        </w:rPr>
        <w:t>+</w:t>
      </w:r>
      <w:r w:rsidRPr="008E322E">
        <w:rPr>
          <w:szCs w:val="20"/>
          <w:vertAlign w:val="subscript"/>
          <w:lang w:val="en-US"/>
        </w:rPr>
        <w:t> </w:t>
      </w:r>
      <w:r w:rsidRPr="008E322E">
        <w:rPr>
          <w:szCs w:val="20"/>
          <w:vertAlign w:val="subscript"/>
        </w:rPr>
        <w:t>1</w:t>
      </w:r>
      <w:r w:rsidRPr="008E322E">
        <w:rPr>
          <w:szCs w:val="20"/>
        </w:rPr>
        <w:t>…,</w:t>
      </w:r>
      <w:r w:rsidRPr="008E322E">
        <w:rPr>
          <w:szCs w:val="20"/>
          <w:lang w:val="en-US"/>
        </w:rPr>
        <w:t> </w:t>
      </w:r>
      <w:r w:rsidRPr="008E322E">
        <w:rPr>
          <w:i/>
          <w:szCs w:val="20"/>
          <w:lang w:val="en-US"/>
        </w:rPr>
        <w:t>v</w:t>
      </w:r>
      <w:r w:rsidRPr="008E322E">
        <w:rPr>
          <w:i/>
          <w:szCs w:val="20"/>
        </w:rPr>
        <w:t>'</w:t>
      </w:r>
      <w:r w:rsidRPr="008E322E">
        <w:rPr>
          <w:i/>
          <w:szCs w:val="20"/>
          <w:vertAlign w:val="subscript"/>
          <w:lang w:val="en-US"/>
        </w:rPr>
        <w:t>h</w:t>
      </w:r>
      <w:r w:rsidRPr="008E322E">
        <w:rPr>
          <w:szCs w:val="20"/>
          <w:lang w:val="en-US"/>
        </w:rPr>
        <w:t> </w:t>
      </w:r>
      <w:r w:rsidRPr="008E322E">
        <w:rPr>
          <w:szCs w:val="20"/>
        </w:rPr>
        <w:t>=</w:t>
      </w:r>
      <w:r w:rsidRPr="008E322E">
        <w:rPr>
          <w:szCs w:val="20"/>
          <w:lang w:val="en-US"/>
        </w:rPr>
        <w:t> </w:t>
      </w:r>
      <w:r w:rsidRPr="008E322E">
        <w:rPr>
          <w:i/>
          <w:szCs w:val="20"/>
          <w:lang w:val="en-US"/>
        </w:rPr>
        <w:t>v</w:t>
      </w:r>
      <w:r w:rsidRPr="008E322E">
        <w:rPr>
          <w:i/>
          <w:szCs w:val="20"/>
        </w:rPr>
        <w:t>'</w:t>
      </w:r>
      <w:r w:rsidRPr="008E322E">
        <w:rPr>
          <w:szCs w:val="20"/>
        </w:rPr>
        <w:t xml:space="preserve">, т.е. после вершины </w:t>
      </w:r>
      <w:r w:rsidRPr="008E322E">
        <w:rPr>
          <w:i/>
          <w:szCs w:val="20"/>
          <w:lang w:val="en-US"/>
        </w:rPr>
        <w:t>v</w:t>
      </w:r>
      <w:r w:rsidRPr="008E322E">
        <w:rPr>
          <w:i/>
          <w:szCs w:val="20"/>
          <w:vertAlign w:val="subscript"/>
          <w:lang w:val="en-US"/>
        </w:rPr>
        <w:t>i</w:t>
      </w:r>
      <w:r w:rsidRPr="008E322E">
        <w:rPr>
          <w:szCs w:val="20"/>
        </w:rPr>
        <w:t xml:space="preserve">, следующая вершина </w:t>
      </w:r>
      <w:r w:rsidRPr="008E322E">
        <w:rPr>
          <w:i/>
          <w:szCs w:val="20"/>
          <w:lang w:val="en-US"/>
        </w:rPr>
        <w:t>v</w:t>
      </w:r>
      <w:r w:rsidRPr="008E322E">
        <w:rPr>
          <w:i/>
          <w:szCs w:val="20"/>
          <w:vertAlign w:val="subscript"/>
          <w:lang w:val="en-US"/>
        </w:rPr>
        <w:t>i</w:t>
      </w:r>
      <w:r w:rsidRPr="008E322E">
        <w:rPr>
          <w:szCs w:val="20"/>
          <w:vertAlign w:val="subscript"/>
          <w:lang w:val="en-US"/>
        </w:rPr>
        <w:t> </w:t>
      </w:r>
      <w:r w:rsidRPr="008E322E">
        <w:rPr>
          <w:szCs w:val="20"/>
          <w:vertAlign w:val="subscript"/>
        </w:rPr>
        <w:t>+</w:t>
      </w:r>
      <w:r w:rsidRPr="008E322E">
        <w:rPr>
          <w:szCs w:val="20"/>
          <w:vertAlign w:val="subscript"/>
          <w:lang w:val="en-US"/>
        </w:rPr>
        <w:t> </w:t>
      </w:r>
      <w:r w:rsidRPr="008E322E">
        <w:rPr>
          <w:szCs w:val="20"/>
          <w:vertAlign w:val="subscript"/>
        </w:rPr>
        <w:t>1</w:t>
      </w:r>
      <w:r w:rsidRPr="008E322E">
        <w:rPr>
          <w:szCs w:val="20"/>
        </w:rPr>
        <w:t xml:space="preserve"> на пути в вершину</w:t>
      </w:r>
      <w:proofErr w:type="gramEnd"/>
      <w:r w:rsidRPr="008E322E">
        <w:rPr>
          <w:szCs w:val="20"/>
        </w:rPr>
        <w:t xml:space="preserve"> </w:t>
      </w:r>
      <w:proofErr w:type="gramStart"/>
      <w:r w:rsidRPr="008E322E">
        <w:rPr>
          <w:i/>
          <w:szCs w:val="20"/>
          <w:lang w:val="en-US"/>
        </w:rPr>
        <w:t>v</w:t>
      </w:r>
      <w:proofErr w:type="gramEnd"/>
      <w:r w:rsidRPr="008E322E">
        <w:rPr>
          <w:szCs w:val="20"/>
        </w:rPr>
        <w:t xml:space="preserve"> расположена левее следующей вершины </w:t>
      </w:r>
      <w:r w:rsidRPr="008E322E">
        <w:rPr>
          <w:i/>
          <w:szCs w:val="20"/>
          <w:lang w:val="en-US"/>
        </w:rPr>
        <w:t>v</w:t>
      </w:r>
      <w:r w:rsidRPr="008E322E">
        <w:rPr>
          <w:i/>
          <w:szCs w:val="20"/>
        </w:rPr>
        <w:t>'</w:t>
      </w:r>
      <w:proofErr w:type="spellStart"/>
      <w:r w:rsidRPr="008E322E">
        <w:rPr>
          <w:i/>
          <w:szCs w:val="20"/>
          <w:vertAlign w:val="subscript"/>
          <w:lang w:val="en-US"/>
        </w:rPr>
        <w:t>i</w:t>
      </w:r>
      <w:proofErr w:type="spellEnd"/>
      <w:r w:rsidRPr="008E322E">
        <w:rPr>
          <w:szCs w:val="20"/>
          <w:vertAlign w:val="subscript"/>
          <w:lang w:val="en-US"/>
        </w:rPr>
        <w:t> </w:t>
      </w:r>
      <w:r w:rsidRPr="008E322E">
        <w:rPr>
          <w:szCs w:val="20"/>
          <w:vertAlign w:val="subscript"/>
        </w:rPr>
        <w:t>+</w:t>
      </w:r>
      <w:r w:rsidRPr="008E322E">
        <w:rPr>
          <w:szCs w:val="20"/>
          <w:vertAlign w:val="subscript"/>
          <w:lang w:val="en-US"/>
        </w:rPr>
        <w:t> </w:t>
      </w:r>
      <w:r w:rsidRPr="008E322E">
        <w:rPr>
          <w:szCs w:val="20"/>
          <w:vertAlign w:val="subscript"/>
        </w:rPr>
        <w:t>1</w:t>
      </w:r>
      <w:r w:rsidRPr="008E322E">
        <w:rPr>
          <w:szCs w:val="20"/>
        </w:rPr>
        <w:t xml:space="preserve"> на пути в вершину </w:t>
      </w:r>
      <w:r w:rsidRPr="008E322E">
        <w:rPr>
          <w:i/>
          <w:szCs w:val="20"/>
          <w:lang w:val="en-US"/>
        </w:rPr>
        <w:t>v</w:t>
      </w:r>
      <w:r w:rsidRPr="008E322E">
        <w:rPr>
          <w:i/>
          <w:szCs w:val="20"/>
        </w:rPr>
        <w:t>'</w:t>
      </w:r>
      <w:r w:rsidRPr="008E322E">
        <w:rPr>
          <w:szCs w:val="20"/>
        </w:rPr>
        <w:t xml:space="preserve">. Соответственно, вершина </w:t>
      </w:r>
      <w:r w:rsidRPr="008E322E">
        <w:rPr>
          <w:i/>
          <w:szCs w:val="20"/>
          <w:lang w:val="en-US"/>
        </w:rPr>
        <w:t>v</w:t>
      </w:r>
      <w:r w:rsidRPr="008E322E">
        <w:rPr>
          <w:i/>
          <w:szCs w:val="20"/>
        </w:rPr>
        <w:t>'</w:t>
      </w:r>
      <w:r w:rsidRPr="008E322E">
        <w:rPr>
          <w:szCs w:val="20"/>
        </w:rPr>
        <w:t xml:space="preserve"> расположена </w:t>
      </w:r>
      <w:r w:rsidRPr="008E322E">
        <w:rPr>
          <w:i/>
          <w:szCs w:val="20"/>
        </w:rPr>
        <w:t>правее</w:t>
      </w:r>
      <w:r w:rsidRPr="008E322E">
        <w:rPr>
          <w:szCs w:val="20"/>
        </w:rPr>
        <w:t xml:space="preserve"> вершины </w:t>
      </w:r>
      <w:r w:rsidRPr="008E322E">
        <w:rPr>
          <w:i/>
          <w:szCs w:val="20"/>
          <w:lang w:val="en-US"/>
        </w:rPr>
        <w:t>v</w:t>
      </w:r>
      <w:r w:rsidRPr="008E322E">
        <w:rPr>
          <w:szCs w:val="20"/>
        </w:rPr>
        <w:t xml:space="preserve">. Для любой вершины </w:t>
      </w:r>
      <w:r w:rsidRPr="008E322E">
        <w:rPr>
          <w:i/>
          <w:szCs w:val="20"/>
          <w:lang w:val="en-US"/>
        </w:rPr>
        <w:t>v</w:t>
      </w:r>
      <w:r w:rsidRPr="008E322E">
        <w:rPr>
          <w:szCs w:val="20"/>
        </w:rPr>
        <w:t xml:space="preserve"> на её ветви </w:t>
      </w:r>
      <w:r w:rsidRPr="008E322E">
        <w:rPr>
          <w:i/>
          <w:szCs w:val="20"/>
          <w:lang w:val="en-US"/>
        </w:rPr>
        <w:t>G</w:t>
      </w:r>
      <w:r w:rsidRPr="008E322E">
        <w:rPr>
          <w:szCs w:val="20"/>
        </w:rPr>
        <w:t>(</w:t>
      </w:r>
      <w:r w:rsidRPr="008E322E">
        <w:rPr>
          <w:i/>
          <w:szCs w:val="20"/>
          <w:lang w:val="en-US"/>
        </w:rPr>
        <w:t>v</w:t>
      </w:r>
      <w:r w:rsidRPr="008E322E">
        <w:rPr>
          <w:szCs w:val="20"/>
        </w:rPr>
        <w:t xml:space="preserve">) любая вершина </w:t>
      </w:r>
      <w:r w:rsidRPr="008E322E">
        <w:rPr>
          <w:i/>
          <w:szCs w:val="20"/>
          <w:lang w:val="en-US"/>
        </w:rPr>
        <w:t>w</w:t>
      </w:r>
      <w:r w:rsidRPr="008E322E">
        <w:rPr>
          <w:szCs w:val="20"/>
        </w:rPr>
        <w:t xml:space="preserve"> имеет то же множество сынов, что и в дереве </w:t>
      </w:r>
      <w:r w:rsidRPr="008E322E">
        <w:rPr>
          <w:i/>
          <w:szCs w:val="20"/>
          <w:lang w:val="en-US"/>
        </w:rPr>
        <w:t>G</w:t>
      </w:r>
      <w:r w:rsidRPr="008E322E">
        <w:rPr>
          <w:szCs w:val="20"/>
        </w:rPr>
        <w:t xml:space="preserve">. Поэтому, если дерево </w:t>
      </w:r>
      <w:r w:rsidRPr="008E322E">
        <w:rPr>
          <w:i/>
          <w:szCs w:val="20"/>
          <w:lang w:val="en-US"/>
        </w:rPr>
        <w:t>G</w:t>
      </w:r>
      <w:r w:rsidRPr="008E322E">
        <w:rPr>
          <w:szCs w:val="20"/>
        </w:rPr>
        <w:t xml:space="preserve"> упорядочено, то будем считать, что ветвь </w:t>
      </w:r>
      <w:r w:rsidRPr="008E322E">
        <w:rPr>
          <w:i/>
          <w:szCs w:val="20"/>
          <w:lang w:val="en-US"/>
        </w:rPr>
        <w:t>G</w:t>
      </w:r>
      <w:r w:rsidRPr="008E322E">
        <w:rPr>
          <w:szCs w:val="20"/>
        </w:rPr>
        <w:t>(</w:t>
      </w:r>
      <w:r w:rsidRPr="008E322E">
        <w:rPr>
          <w:i/>
          <w:szCs w:val="20"/>
          <w:lang w:val="en-US"/>
        </w:rPr>
        <w:t>v</w:t>
      </w:r>
      <w:r w:rsidRPr="008E322E">
        <w:rPr>
          <w:szCs w:val="20"/>
        </w:rPr>
        <w:t xml:space="preserve">) также упорядочена: для каждой вершины на ветви </w:t>
      </w:r>
      <w:r w:rsidRPr="008E322E">
        <w:rPr>
          <w:i/>
          <w:szCs w:val="20"/>
          <w:lang w:val="en-US"/>
        </w:rPr>
        <w:t>G</w:t>
      </w:r>
      <w:r w:rsidRPr="008E322E">
        <w:rPr>
          <w:szCs w:val="20"/>
        </w:rPr>
        <w:t>(</w:t>
      </w:r>
      <w:r w:rsidRPr="008E322E">
        <w:rPr>
          <w:i/>
          <w:szCs w:val="20"/>
          <w:lang w:val="en-US"/>
        </w:rPr>
        <w:t>v</w:t>
      </w:r>
      <w:r w:rsidRPr="008E322E">
        <w:rPr>
          <w:szCs w:val="20"/>
        </w:rPr>
        <w:t xml:space="preserve">) задан тот же линейный порядок её сынов, что в дереве </w:t>
      </w:r>
      <w:r w:rsidRPr="008E322E">
        <w:rPr>
          <w:i/>
          <w:szCs w:val="20"/>
          <w:lang w:val="en-US"/>
        </w:rPr>
        <w:t>G</w:t>
      </w:r>
      <w:r w:rsidRPr="008E322E">
        <w:rPr>
          <w:szCs w:val="20"/>
        </w:rPr>
        <w:t xml:space="preserve">. Очевидно, что для любой вершины </w:t>
      </w:r>
      <w:r w:rsidRPr="008E322E">
        <w:rPr>
          <w:i/>
          <w:szCs w:val="20"/>
          <w:lang w:val="en-US"/>
        </w:rPr>
        <w:t>v</w:t>
      </w:r>
      <w:r w:rsidRPr="008E322E">
        <w:rPr>
          <w:szCs w:val="20"/>
        </w:rPr>
        <w:t xml:space="preserve"> на высоте </w:t>
      </w:r>
      <w:r w:rsidRPr="008E322E">
        <w:rPr>
          <w:i/>
          <w:szCs w:val="20"/>
          <w:lang w:val="en-US"/>
        </w:rPr>
        <w:t>h</w:t>
      </w:r>
      <w:r w:rsidRPr="008E322E">
        <w:rPr>
          <w:szCs w:val="20"/>
        </w:rPr>
        <w:t xml:space="preserve"> линейный порядок множества вершин ветви </w:t>
      </w:r>
      <w:r w:rsidRPr="008E322E">
        <w:rPr>
          <w:i/>
          <w:szCs w:val="20"/>
          <w:lang w:val="en-US"/>
        </w:rPr>
        <w:t>G</w:t>
      </w:r>
      <w:r w:rsidRPr="008E322E">
        <w:rPr>
          <w:szCs w:val="20"/>
        </w:rPr>
        <w:t>(</w:t>
      </w:r>
      <w:r w:rsidRPr="008E322E">
        <w:rPr>
          <w:i/>
          <w:szCs w:val="20"/>
          <w:lang w:val="en-US"/>
        </w:rPr>
        <w:t>v</w:t>
      </w:r>
      <w:r w:rsidRPr="008E322E">
        <w:rPr>
          <w:szCs w:val="20"/>
        </w:rPr>
        <w:t xml:space="preserve">), находящихся в этой ветви на высоте </w:t>
      </w:r>
      <w:r w:rsidRPr="008E322E">
        <w:rPr>
          <w:i/>
          <w:szCs w:val="20"/>
          <w:lang w:val="en-US"/>
        </w:rPr>
        <w:t>k</w:t>
      </w:r>
      <w:r w:rsidRPr="008E322E">
        <w:rPr>
          <w:szCs w:val="20"/>
        </w:rPr>
        <w:t xml:space="preserve">, является отрезком линейного порядка множества вершин дерева </w:t>
      </w:r>
      <w:r w:rsidRPr="008E322E">
        <w:rPr>
          <w:i/>
          <w:szCs w:val="20"/>
          <w:lang w:val="en-US"/>
        </w:rPr>
        <w:t>G</w:t>
      </w:r>
      <w:r w:rsidRPr="008E322E">
        <w:rPr>
          <w:szCs w:val="20"/>
        </w:rPr>
        <w:t xml:space="preserve"> на суммарной высоте </w:t>
      </w:r>
      <w:r w:rsidRPr="008E322E">
        <w:rPr>
          <w:i/>
          <w:szCs w:val="20"/>
          <w:lang w:val="en-US"/>
        </w:rPr>
        <w:t>h</w:t>
      </w:r>
      <w:r w:rsidRPr="008E322E">
        <w:rPr>
          <w:szCs w:val="20"/>
        </w:rPr>
        <w:t> + </w:t>
      </w:r>
      <w:r w:rsidRPr="008E322E">
        <w:rPr>
          <w:i/>
          <w:szCs w:val="20"/>
          <w:lang w:val="en-US"/>
        </w:rPr>
        <w:t>k</w:t>
      </w:r>
      <w:r w:rsidRPr="008E322E">
        <w:rPr>
          <w:szCs w:val="20"/>
        </w:rPr>
        <w:t xml:space="preserve">. Пусть задан путь из корня в лист </w:t>
      </w:r>
      <w:r w:rsidRPr="008E322E">
        <w:rPr>
          <w:i/>
          <w:szCs w:val="20"/>
          <w:lang w:val="en-US"/>
        </w:rPr>
        <w:t>v</w:t>
      </w:r>
      <w:r w:rsidRPr="008E322E">
        <w:rPr>
          <w:szCs w:val="20"/>
        </w:rPr>
        <w:t xml:space="preserve"> высотой </w:t>
      </w:r>
      <w:r w:rsidRPr="008E322E">
        <w:rPr>
          <w:i/>
          <w:szCs w:val="20"/>
          <w:lang w:val="en-US"/>
        </w:rPr>
        <w:t>h</w:t>
      </w:r>
      <w:r w:rsidRPr="008E322E">
        <w:rPr>
          <w:szCs w:val="20"/>
        </w:rPr>
        <w:t xml:space="preserve">. Будем говорить, что вершина </w:t>
      </w:r>
      <w:r w:rsidRPr="008E322E">
        <w:rPr>
          <w:i/>
          <w:szCs w:val="20"/>
          <w:lang w:val="en-US"/>
        </w:rPr>
        <w:t>w</w:t>
      </w:r>
      <w:r w:rsidRPr="008E322E">
        <w:rPr>
          <w:szCs w:val="20"/>
        </w:rPr>
        <w:t xml:space="preserve"> на высоте </w:t>
      </w:r>
      <w:r w:rsidRPr="008E322E">
        <w:rPr>
          <w:i/>
          <w:szCs w:val="20"/>
          <w:lang w:val="en-US"/>
        </w:rPr>
        <w:t>k</w:t>
      </w:r>
      <w:r w:rsidRPr="008E322E">
        <w:rPr>
          <w:szCs w:val="20"/>
        </w:rPr>
        <w:t> </w:t>
      </w:r>
      <w:r w:rsidRPr="008E322E">
        <w:rPr>
          <w:szCs w:val="20"/>
        </w:rPr>
        <w:sym w:font="Symbol" w:char="F0A3"/>
      </w:r>
      <w:r w:rsidRPr="008E322E">
        <w:rPr>
          <w:szCs w:val="20"/>
        </w:rPr>
        <w:t> </w:t>
      </w:r>
      <w:r w:rsidRPr="008E322E">
        <w:rPr>
          <w:i/>
          <w:szCs w:val="20"/>
          <w:lang w:val="en-US"/>
        </w:rPr>
        <w:t>h</w:t>
      </w:r>
      <w:r w:rsidRPr="008E322E">
        <w:rPr>
          <w:szCs w:val="20"/>
        </w:rPr>
        <w:t xml:space="preserve"> расположена </w:t>
      </w:r>
      <w:r w:rsidRPr="008E322E">
        <w:rPr>
          <w:i/>
          <w:szCs w:val="20"/>
        </w:rPr>
        <w:t>левее</w:t>
      </w:r>
      <w:r w:rsidRPr="008E322E">
        <w:rPr>
          <w:szCs w:val="20"/>
        </w:rPr>
        <w:t xml:space="preserve"> (</w:t>
      </w:r>
      <w:r w:rsidRPr="008E322E">
        <w:rPr>
          <w:i/>
          <w:szCs w:val="20"/>
        </w:rPr>
        <w:t>правее</w:t>
      </w:r>
      <w:r w:rsidRPr="008E322E">
        <w:rPr>
          <w:szCs w:val="20"/>
        </w:rPr>
        <w:t xml:space="preserve">) этого пути, если она расположена левее (правее) вершины, лежащей на этом пути и имеющей ту же высоту </w:t>
      </w:r>
      <w:r w:rsidRPr="008E322E">
        <w:rPr>
          <w:i/>
          <w:szCs w:val="20"/>
          <w:lang w:val="en-US"/>
        </w:rPr>
        <w:t>k</w:t>
      </w:r>
      <w:r w:rsidRPr="008E322E">
        <w:rPr>
          <w:szCs w:val="20"/>
        </w:rPr>
        <w:t>.</w:t>
      </w:r>
    </w:p>
    <w:p w:rsidR="008E322E" w:rsidRPr="008E322E" w:rsidRDefault="003B0E7A" w:rsidP="008E322E">
      <w:pPr>
        <w:pStyle w:val="ispTextmain"/>
        <w:rPr>
          <w:szCs w:val="20"/>
        </w:rPr>
      </w:pPr>
      <w:proofErr w:type="gramStart"/>
      <w:r>
        <w:rPr>
          <w:szCs w:val="20"/>
        </w:rPr>
        <w:t>К</w:t>
      </w:r>
      <w:r w:rsidR="008E322E" w:rsidRPr="008E322E">
        <w:rPr>
          <w:szCs w:val="20"/>
        </w:rPr>
        <w:t xml:space="preserve">орневое дерево высотой </w:t>
      </w:r>
      <w:proofErr w:type="spellStart"/>
      <w:r w:rsidR="008E322E" w:rsidRPr="008E322E">
        <w:rPr>
          <w:i/>
          <w:szCs w:val="20"/>
        </w:rPr>
        <w:t>h</w:t>
      </w:r>
      <w:proofErr w:type="spellEnd"/>
      <w:r w:rsidR="008E322E" w:rsidRPr="008E322E">
        <w:rPr>
          <w:szCs w:val="20"/>
        </w:rPr>
        <w:t xml:space="preserve"> с </w:t>
      </w:r>
      <w:proofErr w:type="spellStart"/>
      <w:r w:rsidR="008E322E" w:rsidRPr="008E322E">
        <w:rPr>
          <w:i/>
          <w:szCs w:val="20"/>
        </w:rPr>
        <w:t>n</w:t>
      </w:r>
      <w:proofErr w:type="spellEnd"/>
      <w:r w:rsidR="008E322E" w:rsidRPr="008E322E">
        <w:rPr>
          <w:szCs w:val="20"/>
        </w:rPr>
        <w:t xml:space="preserve"> вершинами</w:t>
      </w:r>
      <w:r>
        <w:rPr>
          <w:szCs w:val="20"/>
        </w:rPr>
        <w:t xml:space="preserve"> и ограничением </w:t>
      </w:r>
      <w:proofErr w:type="spellStart"/>
      <w:r w:rsidRPr="003B0E7A">
        <w:rPr>
          <w:i/>
          <w:szCs w:val="20"/>
        </w:rPr>
        <w:t>d</w:t>
      </w:r>
      <w:proofErr w:type="spellEnd"/>
      <w:r w:rsidRPr="003B0E7A">
        <w:rPr>
          <w:szCs w:val="20"/>
        </w:rPr>
        <w:t xml:space="preserve"> (</w:t>
      </w:r>
      <w:proofErr w:type="spellStart"/>
      <w:r w:rsidRPr="008E322E">
        <w:rPr>
          <w:i/>
          <w:szCs w:val="20"/>
        </w:rPr>
        <w:t>d</w:t>
      </w:r>
      <w:proofErr w:type="spellEnd"/>
      <w:r w:rsidRPr="008E322E">
        <w:rPr>
          <w:szCs w:val="20"/>
        </w:rPr>
        <w:t> </w:t>
      </w:r>
      <w:r w:rsidRPr="008E322E">
        <w:rPr>
          <w:szCs w:val="20"/>
        </w:rPr>
        <w:sym w:font="Symbol" w:char="F0B3"/>
      </w:r>
      <w:r w:rsidRPr="008E322E">
        <w:rPr>
          <w:szCs w:val="20"/>
        </w:rPr>
        <w:t> 3</w:t>
      </w:r>
      <w:r w:rsidRPr="003B0E7A">
        <w:rPr>
          <w:szCs w:val="20"/>
        </w:rPr>
        <w:t xml:space="preserve">) </w:t>
      </w:r>
      <w:r>
        <w:rPr>
          <w:szCs w:val="20"/>
        </w:rPr>
        <w:t>на степени вершин</w:t>
      </w:r>
      <w:r w:rsidR="008E322E" w:rsidRPr="008E322E">
        <w:rPr>
          <w:szCs w:val="20"/>
        </w:rPr>
        <w:t xml:space="preserve"> будем называть </w:t>
      </w:r>
      <w:r w:rsidR="008E322E" w:rsidRPr="008E322E">
        <w:rPr>
          <w:i/>
          <w:szCs w:val="20"/>
        </w:rPr>
        <w:t>почти хорошим</w:t>
      </w:r>
      <w:r w:rsidR="008E322E" w:rsidRPr="008E322E">
        <w:rPr>
          <w:szCs w:val="20"/>
        </w:rPr>
        <w:t xml:space="preserve">, если дерево может быть так упорядочено, что 1) степень корня равна </w:t>
      </w:r>
      <w:proofErr w:type="spellStart"/>
      <w:r w:rsidR="008E322E" w:rsidRPr="008E322E">
        <w:rPr>
          <w:i/>
          <w:szCs w:val="20"/>
        </w:rPr>
        <w:t>min</w:t>
      </w:r>
      <w:proofErr w:type="spellEnd"/>
      <w:r w:rsidR="008E322E" w:rsidRPr="008E322E">
        <w:rPr>
          <w:szCs w:val="20"/>
        </w:rPr>
        <w:t>{</w:t>
      </w:r>
      <w:proofErr w:type="spellStart"/>
      <w:r w:rsidR="008E322E" w:rsidRPr="008E322E">
        <w:rPr>
          <w:i/>
          <w:szCs w:val="20"/>
        </w:rPr>
        <w:t>d</w:t>
      </w:r>
      <w:proofErr w:type="spellEnd"/>
      <w:r w:rsidR="008E322E" w:rsidRPr="008E322E">
        <w:rPr>
          <w:szCs w:val="20"/>
        </w:rPr>
        <w:t> </w:t>
      </w:r>
      <w:r w:rsidR="008E322E" w:rsidRPr="008E322E">
        <w:rPr>
          <w:szCs w:val="20"/>
        </w:rPr>
        <w:noBreakHyphen/>
        <w:t> 1, </w:t>
      </w:r>
      <w:proofErr w:type="spellStart"/>
      <w:r w:rsidR="008E322E" w:rsidRPr="008E322E">
        <w:rPr>
          <w:i/>
          <w:szCs w:val="20"/>
        </w:rPr>
        <w:t>n</w:t>
      </w:r>
      <w:proofErr w:type="spellEnd"/>
      <w:r w:rsidR="008E322E" w:rsidRPr="008E322E">
        <w:rPr>
          <w:szCs w:val="20"/>
        </w:rPr>
        <w:t> </w:t>
      </w:r>
      <w:r w:rsidR="008E322E" w:rsidRPr="008E322E">
        <w:rPr>
          <w:szCs w:val="20"/>
        </w:rPr>
        <w:noBreakHyphen/>
        <w:t xml:space="preserve"> 1}, 2) для </w:t>
      </w:r>
      <w:proofErr w:type="spellStart"/>
      <w:r w:rsidR="008E322E" w:rsidRPr="008E322E">
        <w:rPr>
          <w:i/>
          <w:szCs w:val="20"/>
        </w:rPr>
        <w:t>h</w:t>
      </w:r>
      <w:proofErr w:type="spellEnd"/>
      <w:r w:rsidR="008E322E" w:rsidRPr="008E322E">
        <w:rPr>
          <w:szCs w:val="20"/>
        </w:rPr>
        <w:t> </w:t>
      </w:r>
      <w:r w:rsidR="008E322E" w:rsidRPr="008E322E">
        <w:rPr>
          <w:szCs w:val="20"/>
        </w:rPr>
        <w:sym w:font="Symbol" w:char="F0B3"/>
      </w:r>
      <w:r w:rsidR="008E322E" w:rsidRPr="008E322E">
        <w:rPr>
          <w:szCs w:val="20"/>
        </w:rPr>
        <w:t> 3 все вершины на высоте 1 .. </w:t>
      </w:r>
      <w:proofErr w:type="spellStart"/>
      <w:r w:rsidR="008E322E" w:rsidRPr="008E322E">
        <w:rPr>
          <w:i/>
          <w:szCs w:val="20"/>
        </w:rPr>
        <w:t>h</w:t>
      </w:r>
      <w:proofErr w:type="spellEnd"/>
      <w:r w:rsidR="008E322E" w:rsidRPr="008E322E">
        <w:rPr>
          <w:szCs w:val="20"/>
        </w:rPr>
        <w:t> </w:t>
      </w:r>
      <w:r w:rsidR="008E322E" w:rsidRPr="008E322E">
        <w:rPr>
          <w:szCs w:val="20"/>
        </w:rPr>
        <w:noBreakHyphen/>
        <w:t xml:space="preserve"> 2 имеют степень </w:t>
      </w:r>
      <w:proofErr w:type="spellStart"/>
      <w:r w:rsidR="008E322E" w:rsidRPr="008E322E">
        <w:rPr>
          <w:i/>
          <w:szCs w:val="20"/>
        </w:rPr>
        <w:t>d</w:t>
      </w:r>
      <w:proofErr w:type="spellEnd"/>
      <w:r w:rsidR="008E322E" w:rsidRPr="008E322E">
        <w:rPr>
          <w:szCs w:val="20"/>
        </w:rPr>
        <w:t xml:space="preserve">, 3) для </w:t>
      </w:r>
      <w:proofErr w:type="spellStart"/>
      <w:r w:rsidR="008E322E" w:rsidRPr="008E322E">
        <w:rPr>
          <w:i/>
          <w:szCs w:val="20"/>
        </w:rPr>
        <w:t>h</w:t>
      </w:r>
      <w:proofErr w:type="spellEnd"/>
      <w:r w:rsidR="008E322E" w:rsidRPr="008E322E">
        <w:rPr>
          <w:szCs w:val="20"/>
        </w:rPr>
        <w:t> </w:t>
      </w:r>
      <w:r w:rsidR="008E322E" w:rsidRPr="008E322E">
        <w:rPr>
          <w:szCs w:val="20"/>
        </w:rPr>
        <w:sym w:font="Symbol" w:char="F0B3"/>
      </w:r>
      <w:r w:rsidR="008E322E" w:rsidRPr="008E322E">
        <w:rPr>
          <w:szCs w:val="20"/>
        </w:rPr>
        <w:t xml:space="preserve"> 2 на высоте </w:t>
      </w:r>
      <w:proofErr w:type="spellStart"/>
      <w:r w:rsidR="008E322E" w:rsidRPr="008E322E">
        <w:rPr>
          <w:i/>
          <w:szCs w:val="20"/>
        </w:rPr>
        <w:t>h</w:t>
      </w:r>
      <w:proofErr w:type="spellEnd"/>
      <w:r w:rsidR="008E322E" w:rsidRPr="008E322E">
        <w:rPr>
          <w:szCs w:val="20"/>
        </w:rPr>
        <w:t> </w:t>
      </w:r>
      <w:r w:rsidR="008E322E" w:rsidRPr="008E322E">
        <w:rPr>
          <w:szCs w:val="20"/>
        </w:rPr>
        <w:noBreakHyphen/>
        <w:t> 1 самая правая внутренняя</w:t>
      </w:r>
      <w:proofErr w:type="gramEnd"/>
      <w:r w:rsidR="008E322E" w:rsidRPr="008E322E">
        <w:rPr>
          <w:szCs w:val="20"/>
        </w:rPr>
        <w:t xml:space="preserve"> вершина </w:t>
      </w:r>
      <w:proofErr w:type="spellStart"/>
      <w:r w:rsidR="008E322E" w:rsidRPr="008E322E">
        <w:rPr>
          <w:i/>
          <w:szCs w:val="20"/>
        </w:rPr>
        <w:t>u</w:t>
      </w:r>
      <w:proofErr w:type="spellEnd"/>
      <w:r w:rsidR="008E322E" w:rsidRPr="008E322E">
        <w:rPr>
          <w:szCs w:val="20"/>
        </w:rPr>
        <w:t xml:space="preserve"> имеет степень не больше </w:t>
      </w:r>
      <w:proofErr w:type="spellStart"/>
      <w:r w:rsidR="008E322E" w:rsidRPr="008E322E">
        <w:rPr>
          <w:i/>
          <w:szCs w:val="20"/>
        </w:rPr>
        <w:t>d</w:t>
      </w:r>
      <w:proofErr w:type="spellEnd"/>
      <w:r w:rsidR="008E322E" w:rsidRPr="008E322E">
        <w:rPr>
          <w:szCs w:val="20"/>
        </w:rPr>
        <w:t xml:space="preserve">, вершины левее вершины </w:t>
      </w:r>
      <w:proofErr w:type="spellStart"/>
      <w:r w:rsidR="008E322E" w:rsidRPr="008E322E">
        <w:rPr>
          <w:i/>
          <w:szCs w:val="20"/>
        </w:rPr>
        <w:t>u</w:t>
      </w:r>
      <w:proofErr w:type="spellEnd"/>
      <w:r w:rsidR="008E322E" w:rsidRPr="008E322E">
        <w:rPr>
          <w:szCs w:val="20"/>
        </w:rPr>
        <w:t xml:space="preserve"> имеют степень </w:t>
      </w:r>
      <w:proofErr w:type="spellStart"/>
      <w:r w:rsidR="008E322E" w:rsidRPr="008E322E">
        <w:rPr>
          <w:i/>
          <w:szCs w:val="20"/>
        </w:rPr>
        <w:t>d</w:t>
      </w:r>
      <w:proofErr w:type="spellEnd"/>
      <w:r w:rsidR="008E322E" w:rsidRPr="008E322E">
        <w:rPr>
          <w:szCs w:val="20"/>
        </w:rPr>
        <w:t xml:space="preserve">, а вершины правее вершины </w:t>
      </w:r>
      <w:proofErr w:type="spellStart"/>
      <w:r w:rsidR="008E322E" w:rsidRPr="008E322E">
        <w:rPr>
          <w:i/>
          <w:szCs w:val="20"/>
        </w:rPr>
        <w:t>u</w:t>
      </w:r>
      <w:proofErr w:type="spellEnd"/>
      <w:r w:rsidR="008E322E" w:rsidRPr="008E322E">
        <w:rPr>
          <w:szCs w:val="20"/>
        </w:rPr>
        <w:t xml:space="preserve"> имеют степень 1 (листья). Эту вершину </w:t>
      </w:r>
      <w:proofErr w:type="spellStart"/>
      <w:r w:rsidR="008E322E" w:rsidRPr="008E322E">
        <w:rPr>
          <w:i/>
          <w:szCs w:val="20"/>
        </w:rPr>
        <w:t>u</w:t>
      </w:r>
      <w:proofErr w:type="spellEnd"/>
      <w:r w:rsidR="008E322E" w:rsidRPr="008E322E">
        <w:rPr>
          <w:szCs w:val="20"/>
        </w:rPr>
        <w:t xml:space="preserve"> будем называть </w:t>
      </w:r>
      <w:r w:rsidR="008E322E" w:rsidRPr="008E322E">
        <w:rPr>
          <w:i/>
          <w:szCs w:val="20"/>
        </w:rPr>
        <w:t>разделяющей</w:t>
      </w:r>
      <w:r w:rsidR="008E322E" w:rsidRPr="008E322E">
        <w:rPr>
          <w:szCs w:val="20"/>
        </w:rPr>
        <w:t xml:space="preserve"> вершиной</w:t>
      </w:r>
      <w:r>
        <w:rPr>
          <w:szCs w:val="20"/>
        </w:rPr>
        <w:t xml:space="preserve"> в дереве</w:t>
      </w:r>
      <w:r w:rsidR="008E322E" w:rsidRPr="008E322E">
        <w:rPr>
          <w:szCs w:val="20"/>
        </w:rPr>
        <w:t xml:space="preserve">. Пример почти хорошего дерева для </w:t>
      </w:r>
      <w:proofErr w:type="spellStart"/>
      <w:r w:rsidR="008E322E" w:rsidRPr="008E322E">
        <w:rPr>
          <w:i/>
          <w:szCs w:val="20"/>
        </w:rPr>
        <w:t>d</w:t>
      </w:r>
      <w:proofErr w:type="spellEnd"/>
      <w:r w:rsidR="008E322E" w:rsidRPr="008E322E">
        <w:rPr>
          <w:szCs w:val="20"/>
        </w:rPr>
        <w:t xml:space="preserve"> = 3, </w:t>
      </w:r>
      <w:proofErr w:type="spellStart"/>
      <w:r w:rsidR="008E322E" w:rsidRPr="008E322E">
        <w:rPr>
          <w:i/>
          <w:szCs w:val="20"/>
        </w:rPr>
        <w:t>h</w:t>
      </w:r>
      <w:proofErr w:type="spellEnd"/>
      <w:r w:rsidR="008E322E" w:rsidRPr="008E322E">
        <w:rPr>
          <w:szCs w:val="20"/>
        </w:rPr>
        <w:t xml:space="preserve"> = 4, </w:t>
      </w:r>
      <w:proofErr w:type="spellStart"/>
      <w:r w:rsidR="008E322E" w:rsidRPr="008E322E">
        <w:rPr>
          <w:i/>
          <w:szCs w:val="20"/>
        </w:rPr>
        <w:t>n</w:t>
      </w:r>
      <w:proofErr w:type="spellEnd"/>
      <w:r w:rsidR="008E322E" w:rsidRPr="008E322E">
        <w:rPr>
          <w:szCs w:val="20"/>
        </w:rPr>
        <w:t> = 26 на</w:t>
      </w:r>
      <w:r>
        <w:rPr>
          <w:szCs w:val="20"/>
        </w:rPr>
        <w:t xml:space="preserve"> рис. 2</w:t>
      </w:r>
      <w:r w:rsidR="008E322E" w:rsidRPr="008E322E">
        <w:rPr>
          <w:szCs w:val="20"/>
        </w:rPr>
        <w:t xml:space="preserve"> справа.  </w:t>
      </w:r>
    </w:p>
    <w:p w:rsidR="008E322E" w:rsidRPr="008E322E" w:rsidRDefault="008E322E" w:rsidP="008E322E">
      <w:pPr>
        <w:pStyle w:val="ispTextmain"/>
        <w:rPr>
          <w:szCs w:val="20"/>
        </w:rPr>
      </w:pPr>
      <w:r w:rsidRPr="008E322E">
        <w:rPr>
          <w:szCs w:val="20"/>
        </w:rPr>
        <w:lastRenderedPageBreak/>
        <w:t xml:space="preserve">Определение </w:t>
      </w:r>
      <w:r w:rsidRPr="008E322E">
        <w:rPr>
          <w:i/>
          <w:szCs w:val="20"/>
        </w:rPr>
        <w:t>хорошего</w:t>
      </w:r>
      <w:r w:rsidRPr="008E322E">
        <w:rPr>
          <w:szCs w:val="20"/>
        </w:rPr>
        <w:t xml:space="preserve"> дерева отличается от определения почти хорошего дерева только первым условием: степень корня равна </w:t>
      </w:r>
      <w:proofErr w:type="spellStart"/>
      <w:r w:rsidRPr="008E322E">
        <w:rPr>
          <w:i/>
          <w:szCs w:val="20"/>
        </w:rPr>
        <w:t>min</w:t>
      </w:r>
      <w:proofErr w:type="spellEnd"/>
      <w:r w:rsidRPr="008E322E">
        <w:rPr>
          <w:szCs w:val="20"/>
        </w:rPr>
        <w:t>{</w:t>
      </w:r>
      <w:proofErr w:type="spellStart"/>
      <w:r w:rsidRPr="008E322E">
        <w:rPr>
          <w:i/>
          <w:szCs w:val="20"/>
        </w:rPr>
        <w:t>d</w:t>
      </w:r>
      <w:proofErr w:type="spellEnd"/>
      <w:r w:rsidRPr="008E322E">
        <w:rPr>
          <w:szCs w:val="20"/>
        </w:rPr>
        <w:t>, </w:t>
      </w:r>
      <w:proofErr w:type="spellStart"/>
      <w:r w:rsidRPr="008E322E">
        <w:rPr>
          <w:i/>
          <w:szCs w:val="20"/>
        </w:rPr>
        <w:t>n</w:t>
      </w:r>
      <w:proofErr w:type="spellEnd"/>
      <w:r w:rsidRPr="008E322E">
        <w:rPr>
          <w:szCs w:val="20"/>
        </w:rPr>
        <w:t> </w:t>
      </w:r>
      <w:r w:rsidRPr="008E322E">
        <w:rPr>
          <w:szCs w:val="20"/>
        </w:rPr>
        <w:noBreakHyphen/>
        <w:t xml:space="preserve"> 1}. Пример хорошего дерева для </w:t>
      </w:r>
      <w:proofErr w:type="spellStart"/>
      <w:r w:rsidRPr="008E322E">
        <w:rPr>
          <w:i/>
          <w:szCs w:val="20"/>
        </w:rPr>
        <w:t>d</w:t>
      </w:r>
      <w:proofErr w:type="spellEnd"/>
      <w:r w:rsidRPr="008E322E">
        <w:rPr>
          <w:szCs w:val="20"/>
        </w:rPr>
        <w:t xml:space="preserve"> = 3, </w:t>
      </w:r>
      <w:proofErr w:type="spellStart"/>
      <w:r w:rsidRPr="008E322E">
        <w:rPr>
          <w:i/>
          <w:szCs w:val="20"/>
        </w:rPr>
        <w:t>h</w:t>
      </w:r>
      <w:proofErr w:type="spellEnd"/>
      <w:r w:rsidRPr="008E322E">
        <w:rPr>
          <w:szCs w:val="20"/>
        </w:rPr>
        <w:t xml:space="preserve"> = 4, </w:t>
      </w:r>
      <w:proofErr w:type="spellStart"/>
      <w:r w:rsidRPr="008E322E">
        <w:rPr>
          <w:i/>
          <w:szCs w:val="20"/>
        </w:rPr>
        <w:t>n</w:t>
      </w:r>
      <w:proofErr w:type="spellEnd"/>
      <w:r w:rsidRPr="008E322E">
        <w:rPr>
          <w:szCs w:val="20"/>
        </w:rPr>
        <w:t xml:space="preserve"> = 27 на </w:t>
      </w:r>
      <w:r w:rsidR="003527AE">
        <w:rPr>
          <w:szCs w:val="20"/>
        </w:rPr>
        <w:t>рис. 2</w:t>
      </w:r>
      <w:r w:rsidRPr="008E322E">
        <w:rPr>
          <w:szCs w:val="20"/>
        </w:rPr>
        <w:t xml:space="preserve"> слева. </w:t>
      </w:r>
    </w:p>
    <w:p w:rsidR="008E322E" w:rsidRPr="008E322E" w:rsidRDefault="008E322E" w:rsidP="008E322E">
      <w:pPr>
        <w:pStyle w:val="ispTextmain"/>
        <w:rPr>
          <w:szCs w:val="20"/>
        </w:rPr>
      </w:pPr>
      <w:r w:rsidRPr="008E322E">
        <w:rPr>
          <w:szCs w:val="20"/>
        </w:rPr>
        <w:t xml:space="preserve">Почти хорошее дерево высотой </w:t>
      </w:r>
      <w:r w:rsidRPr="008E322E">
        <w:rPr>
          <w:i/>
          <w:szCs w:val="20"/>
          <w:lang w:val="en-US"/>
        </w:rPr>
        <w:t>h</w:t>
      </w:r>
      <w:r w:rsidRPr="008E322E">
        <w:rPr>
          <w:szCs w:val="20"/>
        </w:rPr>
        <w:t xml:space="preserve"> будем называть </w:t>
      </w:r>
      <w:r w:rsidRPr="008E322E">
        <w:rPr>
          <w:i/>
          <w:szCs w:val="20"/>
        </w:rPr>
        <w:t>правильным почти хорошим деревом</w:t>
      </w:r>
      <w:r w:rsidRPr="008E322E">
        <w:rPr>
          <w:szCs w:val="20"/>
        </w:rPr>
        <w:t xml:space="preserve">, если 1) корень имеет степень 0 или </w:t>
      </w:r>
      <w:r w:rsidRPr="008E322E">
        <w:rPr>
          <w:i/>
          <w:szCs w:val="20"/>
          <w:lang w:val="en-US"/>
        </w:rPr>
        <w:t>d</w:t>
      </w:r>
      <w:r w:rsidRPr="008E322E">
        <w:rPr>
          <w:szCs w:val="20"/>
        </w:rPr>
        <w:t> </w:t>
      </w:r>
      <w:r w:rsidRPr="008E322E">
        <w:rPr>
          <w:szCs w:val="20"/>
        </w:rPr>
        <w:noBreakHyphen/>
        <w:t xml:space="preserve"> 1, и </w:t>
      </w:r>
      <w:r w:rsidR="00A877D7">
        <w:t xml:space="preserve">2) для </w:t>
      </w:r>
      <w:r w:rsidR="00A877D7">
        <w:rPr>
          <w:i/>
          <w:lang w:val="en-US"/>
        </w:rPr>
        <w:t>h</w:t>
      </w:r>
      <w:r w:rsidR="00A877D7">
        <w:rPr>
          <w:lang w:val="en-US"/>
        </w:rPr>
        <w:t> </w:t>
      </w:r>
      <w:r w:rsidR="00A877D7">
        <w:rPr>
          <w:lang w:val="en-US"/>
        </w:rPr>
        <w:sym w:font="Symbol" w:char="F0B3"/>
      </w:r>
      <w:r w:rsidR="00A877D7">
        <w:rPr>
          <w:lang w:val="en-US"/>
        </w:rPr>
        <w:t> </w:t>
      </w:r>
      <w:r w:rsidR="00A877D7">
        <w:t>2</w:t>
      </w:r>
      <w:r w:rsidR="00A877D7" w:rsidRPr="00BC60A1">
        <w:t xml:space="preserve"> </w:t>
      </w:r>
      <w:r w:rsidR="00A877D7">
        <w:t xml:space="preserve">все вершины на высоте </w:t>
      </w:r>
      <w:r w:rsidR="00A877D7">
        <w:rPr>
          <w:i/>
          <w:lang w:val="en-US"/>
        </w:rPr>
        <w:t>h</w:t>
      </w:r>
      <w:r w:rsidR="00A877D7" w:rsidRPr="004534A5">
        <w:rPr>
          <w:vertAlign w:val="subscript"/>
          <w:lang w:val="en-US"/>
        </w:rPr>
        <w:t> </w:t>
      </w:r>
      <w:r w:rsidR="00A877D7">
        <w:noBreakHyphen/>
      </w:r>
      <w:r w:rsidR="00A877D7" w:rsidRPr="004534A5">
        <w:rPr>
          <w:vertAlign w:val="subscript"/>
          <w:lang w:val="en-US"/>
        </w:rPr>
        <w:t> </w:t>
      </w:r>
      <w:r w:rsidR="00A877D7" w:rsidRPr="004534A5">
        <w:t xml:space="preserve">1 </w:t>
      </w:r>
      <w:r w:rsidR="00A877D7">
        <w:t xml:space="preserve">имеют степень </w:t>
      </w:r>
      <w:r w:rsidR="00A877D7" w:rsidRPr="00FF6A3A">
        <w:rPr>
          <w:i/>
          <w:lang w:val="en-US"/>
        </w:rPr>
        <w:t>d</w:t>
      </w:r>
      <w:r w:rsidR="00A877D7">
        <w:t xml:space="preserve">. Очевидно, что все листья находятся на высоте </w:t>
      </w:r>
      <w:r w:rsidR="00A877D7" w:rsidRPr="0055598B">
        <w:rPr>
          <w:i/>
          <w:lang w:val="en-US"/>
        </w:rPr>
        <w:t>h</w:t>
      </w:r>
      <w:r w:rsidR="00A877D7">
        <w:t xml:space="preserve">. </w:t>
      </w:r>
      <w:r w:rsidRPr="008E322E">
        <w:rPr>
          <w:szCs w:val="20"/>
        </w:rPr>
        <w:t xml:space="preserve">Число вершин такого дерева обозначим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w:t>
      </w:r>
      <w:r w:rsidRPr="008E322E">
        <w:rPr>
          <w:szCs w:val="20"/>
          <w:lang w:val="en-US"/>
        </w:rPr>
        <w:t> </w:t>
      </w:r>
      <w:r w:rsidRPr="008E322E">
        <w:rPr>
          <w:szCs w:val="20"/>
        </w:rPr>
        <w:t>=</w:t>
      </w:r>
      <w:r w:rsidRPr="008E322E">
        <w:rPr>
          <w:szCs w:val="20"/>
          <w:lang w:val="en-US"/>
        </w:rPr>
        <w:t> </w:t>
      </w:r>
      <w:r w:rsidRPr="008E322E">
        <w:rPr>
          <w:szCs w:val="20"/>
        </w:rPr>
        <w:t>1</w:t>
      </w:r>
      <w:r w:rsidRPr="008E322E">
        <w:rPr>
          <w:szCs w:val="20"/>
          <w:lang w:val="en-US"/>
        </w:rPr>
        <w:t> </w:t>
      </w:r>
      <w:r w:rsidRPr="008E322E">
        <w:rPr>
          <w:szCs w:val="20"/>
        </w:rPr>
        <w:t>+</w:t>
      </w:r>
      <w:r w:rsidRPr="008E322E">
        <w:rPr>
          <w:szCs w:val="20"/>
          <w:lang w:val="en-US"/>
        </w:rPr>
        <w:t> </w:t>
      </w:r>
      <w:r w:rsidRPr="008E322E">
        <w:rPr>
          <w:szCs w:val="20"/>
        </w:rPr>
        <w:t>(</w:t>
      </w:r>
      <w:r w:rsidRPr="008E322E">
        <w:rPr>
          <w:i/>
          <w:szCs w:val="20"/>
          <w:lang w:val="en-US"/>
        </w:rPr>
        <w:t>d</w:t>
      </w:r>
      <w:r w:rsidRPr="008E322E">
        <w:rPr>
          <w:szCs w:val="20"/>
        </w:rPr>
        <w:t> </w:t>
      </w:r>
      <w:r w:rsidRPr="008E322E">
        <w:rPr>
          <w:szCs w:val="20"/>
        </w:rPr>
        <w:noBreakHyphen/>
        <w:t> 1)</w:t>
      </w:r>
      <w:r w:rsidRPr="008E322E">
        <w:rPr>
          <w:szCs w:val="20"/>
          <w:lang w:val="en-US"/>
        </w:rPr>
        <w:t> </w:t>
      </w:r>
      <w:r w:rsidRPr="008E322E">
        <w:rPr>
          <w:szCs w:val="20"/>
        </w:rPr>
        <w:t>+</w:t>
      </w:r>
      <w:r w:rsidRPr="008E322E">
        <w:rPr>
          <w:szCs w:val="20"/>
          <w:lang w:val="en-US"/>
        </w:rPr>
        <w:t> </w:t>
      </w:r>
      <w:r w:rsidRPr="008E322E">
        <w:rPr>
          <w:szCs w:val="20"/>
        </w:rPr>
        <w:t>(</w:t>
      </w:r>
      <w:r w:rsidRPr="008E322E">
        <w:rPr>
          <w:i/>
          <w:szCs w:val="20"/>
          <w:lang w:val="en-US"/>
        </w:rPr>
        <w:t>d</w:t>
      </w:r>
      <w:r w:rsidRPr="008E322E">
        <w:rPr>
          <w:szCs w:val="20"/>
        </w:rPr>
        <w:t> </w:t>
      </w:r>
      <w:r w:rsidRPr="008E322E">
        <w:rPr>
          <w:szCs w:val="20"/>
        </w:rPr>
        <w:noBreakHyphen/>
        <w:t> 1)</w:t>
      </w:r>
      <w:r w:rsidRPr="008E322E">
        <w:rPr>
          <w:szCs w:val="20"/>
          <w:vertAlign w:val="superscript"/>
        </w:rPr>
        <w:t>2</w:t>
      </w:r>
      <w:r w:rsidRPr="008E322E">
        <w:rPr>
          <w:szCs w:val="20"/>
          <w:lang w:val="en-US"/>
        </w:rPr>
        <w:t> </w:t>
      </w:r>
      <w:r w:rsidRPr="008E322E">
        <w:rPr>
          <w:szCs w:val="20"/>
        </w:rPr>
        <w:t>+</w:t>
      </w:r>
      <w:r w:rsidRPr="008E322E">
        <w:rPr>
          <w:szCs w:val="20"/>
          <w:lang w:val="en-US"/>
        </w:rPr>
        <w:t> </w:t>
      </w:r>
      <w:r w:rsidRPr="008E322E">
        <w:rPr>
          <w:szCs w:val="20"/>
        </w:rPr>
        <w:t>…</w:t>
      </w:r>
      <w:r w:rsidRPr="008E322E">
        <w:rPr>
          <w:szCs w:val="20"/>
          <w:lang w:val="en-US"/>
        </w:rPr>
        <w:t> </w:t>
      </w:r>
      <w:r w:rsidRPr="008E322E">
        <w:rPr>
          <w:szCs w:val="20"/>
        </w:rPr>
        <w:t>+</w:t>
      </w:r>
      <w:r w:rsidRPr="008E322E">
        <w:rPr>
          <w:szCs w:val="20"/>
          <w:lang w:val="en-US"/>
        </w:rPr>
        <w:t> </w:t>
      </w:r>
      <w:r w:rsidRPr="008E322E">
        <w:rPr>
          <w:szCs w:val="20"/>
        </w:rPr>
        <w:t>(</w:t>
      </w:r>
      <w:r w:rsidRPr="008E322E">
        <w:rPr>
          <w:i/>
          <w:szCs w:val="20"/>
          <w:lang w:val="en-US"/>
        </w:rPr>
        <w:t>d</w:t>
      </w:r>
      <w:r w:rsidRPr="008E322E">
        <w:rPr>
          <w:szCs w:val="20"/>
        </w:rPr>
        <w:t> </w:t>
      </w:r>
      <w:r w:rsidRPr="008E322E">
        <w:rPr>
          <w:szCs w:val="20"/>
        </w:rPr>
        <w:noBreakHyphen/>
        <w:t> 1)</w:t>
      </w:r>
      <w:r w:rsidRPr="008E322E">
        <w:rPr>
          <w:i/>
          <w:szCs w:val="20"/>
          <w:vertAlign w:val="superscript"/>
          <w:lang w:val="en-US"/>
        </w:rPr>
        <w:t>h</w:t>
      </w:r>
      <w:r w:rsidRPr="008E322E">
        <w:rPr>
          <w:szCs w:val="20"/>
          <w:lang w:val="en-US"/>
        </w:rPr>
        <w:t> </w:t>
      </w:r>
      <w:r w:rsidRPr="008E322E">
        <w:rPr>
          <w:szCs w:val="20"/>
        </w:rPr>
        <w:t>= ((</w:t>
      </w:r>
      <w:r w:rsidRPr="008E322E">
        <w:rPr>
          <w:i/>
          <w:szCs w:val="20"/>
          <w:lang w:val="en-US"/>
        </w:rPr>
        <w:t>d</w:t>
      </w:r>
      <w:r w:rsidRPr="008E322E">
        <w:rPr>
          <w:szCs w:val="20"/>
        </w:rPr>
        <w:t> </w:t>
      </w:r>
      <w:r w:rsidRPr="008E322E">
        <w:rPr>
          <w:szCs w:val="20"/>
        </w:rPr>
        <w:noBreakHyphen/>
        <w:t> 1)</w:t>
      </w:r>
      <w:r w:rsidRPr="008E322E">
        <w:rPr>
          <w:i/>
          <w:szCs w:val="20"/>
          <w:vertAlign w:val="superscript"/>
          <w:lang w:val="en-US"/>
        </w:rPr>
        <w:t>h</w:t>
      </w:r>
      <w:r w:rsidRPr="008E322E">
        <w:rPr>
          <w:szCs w:val="20"/>
          <w:vertAlign w:val="superscript"/>
        </w:rPr>
        <w:t> + 1</w:t>
      </w:r>
      <w:r w:rsidRPr="008E322E">
        <w:rPr>
          <w:szCs w:val="20"/>
        </w:rPr>
        <w:t> </w:t>
      </w:r>
      <w:r w:rsidRPr="008E322E">
        <w:rPr>
          <w:szCs w:val="20"/>
        </w:rPr>
        <w:noBreakHyphen/>
        <w:t> 1) / (</w:t>
      </w:r>
      <w:r w:rsidRPr="008E322E">
        <w:rPr>
          <w:i/>
          <w:szCs w:val="20"/>
          <w:lang w:val="en-US"/>
        </w:rPr>
        <w:t>d</w:t>
      </w:r>
      <w:r w:rsidRPr="008E322E">
        <w:rPr>
          <w:szCs w:val="20"/>
        </w:rPr>
        <w:t> </w:t>
      </w:r>
      <w:r w:rsidRPr="008E322E">
        <w:rPr>
          <w:szCs w:val="20"/>
        </w:rPr>
        <w:noBreakHyphen/>
        <w:t xml:space="preserve"> 2). Пример правильного почти хорошего дерева для </w:t>
      </w:r>
      <w:proofErr w:type="spellStart"/>
      <w:r w:rsidRPr="008E322E">
        <w:rPr>
          <w:i/>
          <w:szCs w:val="20"/>
        </w:rPr>
        <w:t>d</w:t>
      </w:r>
      <w:proofErr w:type="spellEnd"/>
      <w:r w:rsidRPr="008E322E">
        <w:rPr>
          <w:szCs w:val="20"/>
        </w:rPr>
        <w:t xml:space="preserve"> = 3, </w:t>
      </w:r>
      <w:proofErr w:type="spellStart"/>
      <w:r w:rsidRPr="008E322E">
        <w:rPr>
          <w:i/>
          <w:szCs w:val="20"/>
        </w:rPr>
        <w:t>h</w:t>
      </w:r>
      <w:proofErr w:type="spellEnd"/>
      <w:r w:rsidRPr="008E322E">
        <w:rPr>
          <w:szCs w:val="20"/>
        </w:rPr>
        <w:t xml:space="preserve"> = 3, </w:t>
      </w:r>
      <w:proofErr w:type="spellStart"/>
      <w:r w:rsidRPr="008E322E">
        <w:rPr>
          <w:i/>
          <w:szCs w:val="20"/>
        </w:rPr>
        <w:t>n</w:t>
      </w:r>
      <w:proofErr w:type="spellEnd"/>
      <w:r w:rsidRPr="008E322E">
        <w:rPr>
          <w:szCs w:val="20"/>
        </w:rPr>
        <w:t xml:space="preserve"> = 15 на </w:t>
      </w:r>
      <w:r w:rsidR="003527AE">
        <w:rPr>
          <w:szCs w:val="20"/>
        </w:rPr>
        <w:t>рис. 2</w:t>
      </w:r>
      <w:r w:rsidRPr="008E322E">
        <w:rPr>
          <w:szCs w:val="20"/>
        </w:rPr>
        <w:t xml:space="preserve"> справа, если удалить «серые» вершины на высоте 4.</w:t>
      </w:r>
    </w:p>
    <w:p w:rsidR="008E322E" w:rsidRPr="008E322E" w:rsidRDefault="008E322E" w:rsidP="008E322E">
      <w:pPr>
        <w:pStyle w:val="ispTextmain"/>
        <w:rPr>
          <w:szCs w:val="20"/>
        </w:rPr>
      </w:pPr>
      <w:r w:rsidRPr="008E322E">
        <w:rPr>
          <w:szCs w:val="20"/>
        </w:rPr>
        <w:t xml:space="preserve">Хорошее дерево высотой </w:t>
      </w:r>
      <w:r w:rsidRPr="008E322E">
        <w:rPr>
          <w:i/>
          <w:szCs w:val="20"/>
          <w:lang w:val="en-US"/>
        </w:rPr>
        <w:t>h</w:t>
      </w:r>
      <w:r w:rsidRPr="008E322E">
        <w:rPr>
          <w:szCs w:val="20"/>
        </w:rPr>
        <w:t xml:space="preserve"> будем называть </w:t>
      </w:r>
      <w:r w:rsidRPr="008E322E">
        <w:rPr>
          <w:i/>
          <w:szCs w:val="20"/>
        </w:rPr>
        <w:t>правильным хорошим деревом</w:t>
      </w:r>
      <w:r w:rsidRPr="008E322E">
        <w:rPr>
          <w:szCs w:val="20"/>
        </w:rPr>
        <w:t xml:space="preserve">, если 1) корень имеет степень 0 или </w:t>
      </w:r>
      <w:r w:rsidRPr="008E322E">
        <w:rPr>
          <w:i/>
          <w:szCs w:val="20"/>
          <w:lang w:val="en-US"/>
        </w:rPr>
        <w:t>d</w:t>
      </w:r>
      <w:r w:rsidRPr="008E322E">
        <w:rPr>
          <w:szCs w:val="20"/>
        </w:rPr>
        <w:t xml:space="preserve">, и </w:t>
      </w:r>
      <w:r w:rsidR="00A877D7">
        <w:t xml:space="preserve">2) для </w:t>
      </w:r>
      <w:r w:rsidR="00A877D7">
        <w:rPr>
          <w:i/>
          <w:lang w:val="en-US"/>
        </w:rPr>
        <w:t>h</w:t>
      </w:r>
      <w:r w:rsidR="00A877D7">
        <w:rPr>
          <w:lang w:val="en-US"/>
        </w:rPr>
        <w:t> </w:t>
      </w:r>
      <w:r w:rsidR="00A877D7">
        <w:rPr>
          <w:lang w:val="en-US"/>
        </w:rPr>
        <w:sym w:font="Symbol" w:char="F0B3"/>
      </w:r>
      <w:r w:rsidR="00A877D7">
        <w:rPr>
          <w:lang w:val="en-US"/>
        </w:rPr>
        <w:t> </w:t>
      </w:r>
      <w:r w:rsidR="00A877D7">
        <w:t>2</w:t>
      </w:r>
      <w:r w:rsidR="00A877D7" w:rsidRPr="00BC60A1">
        <w:t xml:space="preserve"> </w:t>
      </w:r>
      <w:r w:rsidR="00A877D7">
        <w:t xml:space="preserve">все вершины на высоте </w:t>
      </w:r>
      <w:r w:rsidR="00A877D7">
        <w:rPr>
          <w:i/>
          <w:lang w:val="en-US"/>
        </w:rPr>
        <w:t>h</w:t>
      </w:r>
      <w:r w:rsidR="00A877D7" w:rsidRPr="004534A5">
        <w:rPr>
          <w:vertAlign w:val="subscript"/>
          <w:lang w:val="en-US"/>
        </w:rPr>
        <w:t> </w:t>
      </w:r>
      <w:r w:rsidR="00A877D7">
        <w:noBreakHyphen/>
      </w:r>
      <w:r w:rsidR="00A877D7" w:rsidRPr="004534A5">
        <w:rPr>
          <w:vertAlign w:val="subscript"/>
          <w:lang w:val="en-US"/>
        </w:rPr>
        <w:t> </w:t>
      </w:r>
      <w:r w:rsidR="00A877D7" w:rsidRPr="004534A5">
        <w:t xml:space="preserve">1 </w:t>
      </w:r>
      <w:r w:rsidR="00A877D7">
        <w:t xml:space="preserve">имеют степень </w:t>
      </w:r>
      <w:r w:rsidR="00A877D7" w:rsidRPr="00FF6A3A">
        <w:rPr>
          <w:i/>
          <w:lang w:val="en-US"/>
        </w:rPr>
        <w:t>d</w:t>
      </w:r>
      <w:r w:rsidR="00A877D7">
        <w:t xml:space="preserve">. Очевидно, что все листья находятся на высоте </w:t>
      </w:r>
      <w:r w:rsidR="00A877D7" w:rsidRPr="0055598B">
        <w:rPr>
          <w:i/>
          <w:lang w:val="en-US"/>
        </w:rPr>
        <w:t>h</w:t>
      </w:r>
      <w:r w:rsidR="00A877D7">
        <w:t xml:space="preserve">. </w:t>
      </w:r>
      <w:r w:rsidRPr="008E322E">
        <w:rPr>
          <w:szCs w:val="20"/>
        </w:rPr>
        <w:t xml:space="preserve">Число вершин такого дерева обозначим </w:t>
      </w:r>
      <w:r w:rsidRPr="008E322E">
        <w:rPr>
          <w:i/>
          <w:szCs w:val="20"/>
          <w:lang w:val="en-US"/>
        </w:rPr>
        <w:t>M</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xml:space="preserve">). Очевидно, </w:t>
      </w:r>
      <w:r w:rsidRPr="008E322E">
        <w:rPr>
          <w:i/>
          <w:szCs w:val="20"/>
          <w:lang w:val="en-US"/>
        </w:rPr>
        <w:t>M</w:t>
      </w:r>
      <w:r w:rsidRPr="008E322E">
        <w:rPr>
          <w:szCs w:val="20"/>
        </w:rPr>
        <w:t>(</w:t>
      </w:r>
      <w:r w:rsidRPr="008E322E">
        <w:rPr>
          <w:i/>
          <w:szCs w:val="20"/>
          <w:lang w:val="en-US"/>
        </w:rPr>
        <w:t>d</w:t>
      </w:r>
      <w:r w:rsidRPr="008E322E">
        <w:rPr>
          <w:szCs w:val="20"/>
        </w:rPr>
        <w:t>,</w:t>
      </w:r>
      <w:r w:rsidRPr="008E322E">
        <w:rPr>
          <w:szCs w:val="20"/>
          <w:lang w:val="en-US"/>
        </w:rPr>
        <w:t> </w:t>
      </w:r>
      <w:r w:rsidRPr="008E322E">
        <w:rPr>
          <w:szCs w:val="20"/>
        </w:rPr>
        <w:t>0)</w:t>
      </w:r>
      <w:r w:rsidRPr="008E322E">
        <w:rPr>
          <w:szCs w:val="20"/>
          <w:lang w:val="en-US"/>
        </w:rPr>
        <w:t> </w:t>
      </w:r>
      <w:r w:rsidRPr="008E322E">
        <w:rPr>
          <w:szCs w:val="20"/>
        </w:rPr>
        <w:t>=</w:t>
      </w:r>
      <w:r w:rsidRPr="008E322E">
        <w:rPr>
          <w:szCs w:val="20"/>
          <w:lang w:val="en-US"/>
        </w:rPr>
        <w:t> </w:t>
      </w:r>
      <w:r w:rsidRPr="008E322E">
        <w:rPr>
          <w:szCs w:val="20"/>
        </w:rPr>
        <w:t xml:space="preserve">1 и </w:t>
      </w:r>
      <w:r w:rsidRPr="008E322E">
        <w:rPr>
          <w:i/>
          <w:szCs w:val="20"/>
          <w:lang w:val="en-US"/>
        </w:rPr>
        <w:t>M</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w:t>
      </w:r>
      <w:r w:rsidRPr="008E322E">
        <w:rPr>
          <w:szCs w:val="20"/>
          <w:lang w:val="en-US"/>
        </w:rPr>
        <w:t> </w:t>
      </w:r>
      <w:r w:rsidRPr="008E322E">
        <w:rPr>
          <w:szCs w:val="20"/>
        </w:rPr>
        <w:t>=</w:t>
      </w:r>
      <w:r w:rsidRPr="008E322E">
        <w:rPr>
          <w:szCs w:val="20"/>
          <w:lang w:val="en-US"/>
        </w:rPr>
        <w:t> </w:t>
      </w:r>
      <w:r w:rsidRPr="008E322E">
        <w:rPr>
          <w:szCs w:val="20"/>
        </w:rPr>
        <w:t>1</w:t>
      </w:r>
      <w:r w:rsidRPr="008E322E">
        <w:rPr>
          <w:szCs w:val="20"/>
          <w:lang w:val="en-US"/>
        </w:rPr>
        <w:t> </w:t>
      </w:r>
      <w:r w:rsidRPr="008E322E">
        <w:rPr>
          <w:szCs w:val="20"/>
        </w:rPr>
        <w:t>+</w:t>
      </w:r>
      <w:r w:rsidRPr="008E322E">
        <w:rPr>
          <w:szCs w:val="20"/>
          <w:lang w:val="en-US"/>
        </w:rPr>
        <w:t> </w:t>
      </w:r>
      <w:r w:rsidRPr="008E322E">
        <w:rPr>
          <w:i/>
          <w:szCs w:val="20"/>
          <w:lang w:val="en-US"/>
        </w:rPr>
        <w:t>d</w:t>
      </w:r>
      <w:r w:rsidRPr="008E322E">
        <w:rPr>
          <w:szCs w:val="20"/>
          <w:lang w:val="en-US"/>
        </w:rPr>
        <w:t> </w:t>
      </w:r>
      <w:r w:rsidRPr="008E322E">
        <w:rPr>
          <w:szCs w:val="20"/>
        </w:rPr>
        <w:t>+</w:t>
      </w:r>
      <w:r w:rsidRPr="008E322E">
        <w:rPr>
          <w:szCs w:val="20"/>
          <w:lang w:val="en-US"/>
        </w:rPr>
        <w:t> </w:t>
      </w:r>
      <w:r w:rsidRPr="008E322E">
        <w:rPr>
          <w:i/>
          <w:szCs w:val="20"/>
          <w:lang w:val="en-US"/>
        </w:rPr>
        <w:t>d</w:t>
      </w:r>
      <w:r w:rsidRPr="008E322E">
        <w:rPr>
          <w:szCs w:val="20"/>
        </w:rPr>
        <w:t>(</w:t>
      </w:r>
      <w:r w:rsidRPr="008E322E">
        <w:rPr>
          <w:i/>
          <w:szCs w:val="20"/>
          <w:lang w:val="en-US"/>
        </w:rPr>
        <w:t>d</w:t>
      </w:r>
      <w:r w:rsidRPr="008E322E">
        <w:rPr>
          <w:szCs w:val="20"/>
        </w:rPr>
        <w:t> </w:t>
      </w:r>
      <w:r w:rsidRPr="008E322E">
        <w:rPr>
          <w:szCs w:val="20"/>
        </w:rPr>
        <w:noBreakHyphen/>
        <w:t> 1)</w:t>
      </w:r>
      <w:r w:rsidRPr="008E322E">
        <w:rPr>
          <w:szCs w:val="20"/>
          <w:lang w:val="en-US"/>
        </w:rPr>
        <w:t> </w:t>
      </w:r>
      <w:r w:rsidRPr="008E322E">
        <w:rPr>
          <w:szCs w:val="20"/>
        </w:rPr>
        <w:t>+</w:t>
      </w:r>
      <w:r w:rsidRPr="008E322E">
        <w:rPr>
          <w:szCs w:val="20"/>
          <w:lang w:val="en-US"/>
        </w:rPr>
        <w:t> </w:t>
      </w:r>
      <w:r w:rsidRPr="008E322E">
        <w:rPr>
          <w:szCs w:val="20"/>
        </w:rPr>
        <w:t>…</w:t>
      </w:r>
      <w:r w:rsidRPr="008E322E">
        <w:rPr>
          <w:szCs w:val="20"/>
          <w:lang w:val="en-US"/>
        </w:rPr>
        <w:t> </w:t>
      </w:r>
      <w:r w:rsidRPr="008E322E">
        <w:rPr>
          <w:szCs w:val="20"/>
        </w:rPr>
        <w:t>+</w:t>
      </w:r>
      <w:r w:rsidRPr="008E322E">
        <w:rPr>
          <w:szCs w:val="20"/>
          <w:lang w:val="en-US"/>
        </w:rPr>
        <w:t> </w:t>
      </w:r>
      <w:r w:rsidRPr="008E322E">
        <w:rPr>
          <w:i/>
          <w:szCs w:val="20"/>
          <w:lang w:val="en-US"/>
        </w:rPr>
        <w:t>d</w:t>
      </w:r>
      <w:r w:rsidRPr="008E322E">
        <w:rPr>
          <w:szCs w:val="20"/>
        </w:rPr>
        <w:t>(</w:t>
      </w:r>
      <w:r w:rsidRPr="008E322E">
        <w:rPr>
          <w:i/>
          <w:szCs w:val="20"/>
          <w:lang w:val="en-US"/>
        </w:rPr>
        <w:t>d</w:t>
      </w:r>
      <w:r w:rsidRPr="008E322E">
        <w:rPr>
          <w:szCs w:val="20"/>
        </w:rPr>
        <w:t> </w:t>
      </w:r>
      <w:r w:rsidRPr="008E322E">
        <w:rPr>
          <w:szCs w:val="20"/>
        </w:rPr>
        <w:noBreakHyphen/>
        <w:t> 1)</w:t>
      </w:r>
      <w:r w:rsidRPr="008E322E">
        <w:rPr>
          <w:i/>
          <w:szCs w:val="20"/>
          <w:vertAlign w:val="superscript"/>
          <w:lang w:val="en-US"/>
        </w:rPr>
        <w:t>h</w:t>
      </w:r>
      <w:r w:rsidRPr="008E322E">
        <w:rPr>
          <w:szCs w:val="20"/>
          <w:vertAlign w:val="superscript"/>
        </w:rPr>
        <w:t> </w:t>
      </w:r>
      <w:r w:rsidRPr="008E322E">
        <w:rPr>
          <w:szCs w:val="20"/>
          <w:vertAlign w:val="superscript"/>
        </w:rPr>
        <w:noBreakHyphen/>
        <w:t> 1</w:t>
      </w:r>
      <w:r w:rsidRPr="008E322E">
        <w:rPr>
          <w:szCs w:val="20"/>
          <w:lang w:val="en-US"/>
        </w:rPr>
        <w:t> </w:t>
      </w:r>
      <w:r w:rsidRPr="008E322E">
        <w:rPr>
          <w:szCs w:val="20"/>
        </w:rPr>
        <w:t>=</w:t>
      </w:r>
      <w:r w:rsidRPr="008E322E">
        <w:rPr>
          <w:szCs w:val="20"/>
          <w:lang w:val="en-US"/>
        </w:rPr>
        <w:t> </w:t>
      </w:r>
      <w:r w:rsidRPr="008E322E">
        <w:rPr>
          <w:szCs w:val="20"/>
        </w:rPr>
        <w:t>1</w:t>
      </w:r>
      <w:r w:rsidRPr="008E322E">
        <w:rPr>
          <w:szCs w:val="20"/>
          <w:lang w:val="en-US"/>
        </w:rPr>
        <w:t> </w:t>
      </w:r>
      <w:r w:rsidRPr="008E322E">
        <w:rPr>
          <w:szCs w:val="20"/>
        </w:rPr>
        <w:t>+</w:t>
      </w:r>
      <w:r w:rsidRPr="008E322E">
        <w:rPr>
          <w:szCs w:val="20"/>
          <w:lang w:val="en-US"/>
        </w:rPr>
        <w:t> </w:t>
      </w:r>
      <w:proofErr w:type="spellStart"/>
      <w:r w:rsidRPr="008E322E">
        <w:rPr>
          <w:i/>
          <w:szCs w:val="20"/>
          <w:lang w:val="en-US"/>
        </w:rPr>
        <w:t>dN</w:t>
      </w:r>
      <w:proofErr w:type="spellEnd"/>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w:t>
      </w:r>
      <w:r w:rsidRPr="008E322E">
        <w:rPr>
          <w:szCs w:val="20"/>
        </w:rPr>
        <w:noBreakHyphen/>
        <w:t xml:space="preserve"> 1) для </w:t>
      </w:r>
      <w:r w:rsidRPr="008E322E">
        <w:rPr>
          <w:i/>
          <w:szCs w:val="20"/>
          <w:lang w:val="en-US"/>
        </w:rPr>
        <w:t>h</w:t>
      </w:r>
      <w:r w:rsidRPr="008E322E">
        <w:rPr>
          <w:szCs w:val="20"/>
          <w:lang w:val="en-US"/>
        </w:rPr>
        <w:t> </w:t>
      </w:r>
      <w:r w:rsidRPr="008E322E">
        <w:rPr>
          <w:szCs w:val="20"/>
          <w:lang w:val="en-US"/>
        </w:rPr>
        <w:sym w:font="Symbol" w:char="F0B3"/>
      </w:r>
      <w:r w:rsidRPr="008E322E">
        <w:rPr>
          <w:szCs w:val="20"/>
          <w:lang w:val="en-US"/>
        </w:rPr>
        <w:t> </w:t>
      </w:r>
      <w:r w:rsidRPr="008E322E">
        <w:rPr>
          <w:szCs w:val="20"/>
        </w:rPr>
        <w:t xml:space="preserve">1. Пример правильного хорошего дерева для </w:t>
      </w:r>
      <w:proofErr w:type="spellStart"/>
      <w:r w:rsidRPr="008E322E">
        <w:rPr>
          <w:i/>
          <w:szCs w:val="20"/>
        </w:rPr>
        <w:t>d</w:t>
      </w:r>
      <w:proofErr w:type="spellEnd"/>
      <w:r w:rsidRPr="008E322E">
        <w:rPr>
          <w:szCs w:val="20"/>
        </w:rPr>
        <w:t xml:space="preserve"> = 3, </w:t>
      </w:r>
      <w:proofErr w:type="spellStart"/>
      <w:r w:rsidRPr="008E322E">
        <w:rPr>
          <w:i/>
          <w:szCs w:val="20"/>
        </w:rPr>
        <w:t>h</w:t>
      </w:r>
      <w:proofErr w:type="spellEnd"/>
      <w:r w:rsidRPr="008E322E">
        <w:rPr>
          <w:szCs w:val="20"/>
        </w:rPr>
        <w:t xml:space="preserve"> = 3, </w:t>
      </w:r>
      <w:proofErr w:type="spellStart"/>
      <w:r w:rsidRPr="008E322E">
        <w:rPr>
          <w:i/>
          <w:szCs w:val="20"/>
        </w:rPr>
        <w:t>n</w:t>
      </w:r>
      <w:proofErr w:type="spellEnd"/>
      <w:r w:rsidRPr="008E322E">
        <w:rPr>
          <w:szCs w:val="20"/>
        </w:rPr>
        <w:t xml:space="preserve"> = 22 на </w:t>
      </w:r>
      <w:r w:rsidR="003527AE">
        <w:rPr>
          <w:szCs w:val="20"/>
        </w:rPr>
        <w:t>рис. 2</w:t>
      </w:r>
      <w:r w:rsidRPr="008E322E">
        <w:rPr>
          <w:szCs w:val="20"/>
        </w:rPr>
        <w:t xml:space="preserve"> слева, если удалить «серые» вершины на высоте 4.</w:t>
      </w:r>
    </w:p>
    <w:p w:rsidR="008E322E" w:rsidRPr="008E322E" w:rsidRDefault="008E322E" w:rsidP="008E322E"/>
    <w:p w:rsidR="008E322E" w:rsidRPr="008E322E" w:rsidRDefault="00E279E1" w:rsidP="008E322E">
      <w:pPr>
        <w:keepNext/>
        <w:jc w:val="center"/>
        <w:rPr>
          <w:lang w:val="en-US"/>
        </w:rPr>
      </w:pPr>
      <w:r w:rsidRPr="00E279E1">
        <w:rPr>
          <w:lang w:val="en-US"/>
        </w:rPr>
      </w:r>
      <w:r>
        <w:rPr>
          <w:lang w:val="en-US"/>
        </w:rPr>
        <w:pict>
          <v:group id="_x0000_s266280" editas="canvas" style="width:315.5pt;height:65.25pt;mso-position-horizontal-relative:char;mso-position-vertical-relative:line" coordorigin="-1557,4699" coordsize="7841,1622">
            <o:lock v:ext="edit" aspectratio="t"/>
            <v:shape id="_x0000_s266281" type="#_x0000_t75" style="position:absolute;left:-1557;top:4699;width:7841;height:1622" o:preferrelative="f">
              <v:fill o:detectmouseclick="t"/>
              <v:path o:extrusionok="t" o:connecttype="none"/>
              <o:lock v:ext="edit" text="t"/>
            </v:shape>
            <v:group id="_x0000_s266282" style="position:absolute;left:-1557;top:4699;width:7841;height:1622" coordorigin="-1557,4699" coordsize="7841,1622">
              <v:shape id="_x0000_s266283" type="#_x0000_t32" style="position:absolute;left:-1472;top:4927;width:4131;height:1" o:connectortype="straight" strokecolor="#7f7f7f [1612]">
                <v:stroke dashstyle="1 1" endcap="round"/>
              </v:shape>
              <v:shape id="_x0000_s266284" type="#_x0000_t32" style="position:absolute;left:-1472;top:5210;width:4133;height:1" o:connectortype="straight" strokecolor="#7f7f7f [1612]">
                <v:stroke dashstyle="1 1" endcap="round"/>
              </v:shape>
              <v:shape id="_x0000_s266285" type="#_x0000_t32" style="position:absolute;left:-1472;top:5494;width:4133;height:1" o:connectortype="straight" strokecolor="#7f7f7f [1612]">
                <v:stroke dashstyle="1 1" endcap="round"/>
              </v:shape>
              <v:shape id="_x0000_s266286" type="#_x0000_t32" style="position:absolute;left:-1472;top:5777;width:4133;height:1" o:connectortype="straight" strokecolor="#7f7f7f [1612]">
                <v:stroke dashstyle="1 1" endcap="round"/>
              </v:shape>
              <v:shape id="_x0000_s266287" type="#_x0000_t32" style="position:absolute;left:-1472;top:6061;width:4133;height:1" o:connectortype="straight" strokecolor="#7f7f7f [1612]">
                <v:stroke dashstyle="1 1" endcap="round"/>
              </v:shape>
              <v:shape id="_x0000_s266288" type="#_x0000_t32" style="position:absolute;left:3222;top:4927;width:2975;height:1;flip:x" o:connectortype="straight" strokecolor="#7f7f7f [1612]">
                <v:stroke dashstyle="1 1" endcap="round"/>
              </v:shape>
              <v:shape id="_x0000_s266289" type="#_x0000_t32" style="position:absolute;left:3224;top:5210;width:2975;height:1;flip:x" o:connectortype="straight" strokecolor="#7f7f7f [1612]">
                <v:stroke dashstyle="1 1" endcap="round"/>
              </v:shape>
              <v:shape id="_x0000_s266290" type="#_x0000_t32" style="position:absolute;left:3224;top:5494;width:2975;height:1;flip:x" o:connectortype="straight" strokecolor="#7f7f7f [1612]">
                <v:stroke dashstyle="1 1" endcap="round"/>
              </v:shape>
              <v:shape id="_x0000_s266291" type="#_x0000_t32" style="position:absolute;left:3224;top:5777;width:2975;height:1;flip:x" o:connectortype="straight" strokecolor="#7f7f7f [1612]">
                <v:stroke dashstyle="1 1" endcap="round"/>
              </v:shape>
              <v:shape id="_x0000_s266292" type="#_x0000_t32" style="position:absolute;left:3224;top:6061;width:2975;height:1;flip:x" o:connectortype="straight" strokecolor="#7f7f7f [1612]">
                <v:stroke dashstyle="1 1" endcap="round"/>
              </v:shape>
              <v:shape id="_x0000_s266293" type="#_x0000_t202" style="position:absolute;left:2700;top:5867;width:495;height:454;v-text-anchor:middle" filled="f" stroked="f">
                <v:textbox style="mso-next-textbox:#_x0000_s266293" inset="1.14pt,0,1.14pt,0">
                  <w:txbxContent>
                    <w:p w:rsidR="00C45095" w:rsidRPr="00854287" w:rsidRDefault="00C45095" w:rsidP="008E322E">
                      <w:pPr>
                        <w:jc w:val="center"/>
                        <w:rPr>
                          <w:sz w:val="17"/>
                          <w:lang w:val="en-US"/>
                        </w:rPr>
                      </w:pPr>
                      <w:r w:rsidRPr="00854287">
                        <w:rPr>
                          <w:sz w:val="17"/>
                          <w:lang w:val="en-US"/>
                        </w:rPr>
                        <w:t>0</w:t>
                      </w:r>
                    </w:p>
                  </w:txbxContent>
                </v:textbox>
              </v:shape>
              <v:shape id="_x0000_s266294" type="#_x0000_t32" style="position:absolute;left:-1514;top:4969;width:54;height:210;flip:x y" o:connectortype="straight" stroked="f"/>
              <v:shape id="_x0000_s266295" type="#_x0000_t32" style="position:absolute;left:-1399;top:4969;width:55;height:210;flip:y" o:connectortype="straight"/>
              <v:shape id="_x0000_s266296" type="#_x0000_t32" style="position:absolute;left:-1174;top:4969;width:54;height:210;flip:x y" o:connectortype="straight"/>
              <v:shape id="_x0000_s266297" type="#_x0000_t32" style="position:absolute;left:-1059;top:4969;width:56;height:210;flip:y" o:connectortype="straight"/>
              <v:shape id="_x0000_s266298" type="#_x0000_t32" style="position:absolute;left:-833;top:4969;width:54;height:210;flip:x y" o:connectortype="straight"/>
              <v:shape id="_x0000_s266299" type="#_x0000_t32" style="position:absolute;left:-548;top:5252;width:140;height:211;flip:y" o:connectortype="straight"/>
              <v:shape id="_x0000_s266300" type="#_x0000_t32" style="position:absolute;left:-748;top:5252;width:139;height:211;flip:x y" o:connectortype="straight"/>
              <v:shape id="_x0000_s266301" type="#_x0000_t32" style="position:absolute;left:-1229;top:5252;width:140;height:211;flip:y" o:connectortype="straight"/>
              <v:shape id="_x0000_s266302" type="#_x0000_t32" style="position:absolute;left:-1429;top:5252;width:139;height:211;flip:x y" o:connectortype="straight"/>
              <v:oval id="_x0000_s266303" style="position:absolute;left:-1557;top:4884;width:85;height:85" fillcolor="#a5a5a5 [2092]" strokecolor="black [3213]"/>
              <v:oval id="_x0000_s266304" style="position:absolute;left:-1387;top:4884;width:85;height:85" fillcolor="#a5a5a5 [2092]" strokecolor="black [3213]"/>
              <v:oval id="_x0000_s266305" style="position:absolute;left:-1217;top:4884;width:85;height:85" fillcolor="#a5a5a5 [2092]" strokecolor="black [3213]"/>
              <v:oval id="_x0000_s266306" style="position:absolute;left:-1046;top:4884;width:85;height:85" fillcolor="#a5a5a5 [2092]" strokecolor="black [3213]"/>
              <v:oval id="_x0000_s266307" style="position:absolute;left:-876;top:4884;width:85;height:85" fillcolor="#a5a5a5 [2092]" strokecolor="black [3213]"/>
              <v:oval id="_x0000_s266308" style="position:absolute;left:-1132;top:5167;width:85;height:85" fillcolor="black [3213]"/>
              <v:oval id="_x0000_s266309" style="position:absolute;left:-791;top:5167;width:85;height:85" fillcolor="black [3213]"/>
              <v:oval id="_x0000_s266310" style="position:absolute;left:-451;top:5167;width:85;height:85" fillcolor="black [3213]"/>
              <v:oval id="_x0000_s266311" style="position:absolute;left:-111;top:5167;width:85;height:85" fillcolor="black [3213]"/>
              <v:oval id="_x0000_s266312" style="position:absolute;left:229;top:5167;width:85;height:85" fillcolor="black [3213]"/>
              <v:oval id="_x0000_s266313" style="position:absolute;left:569;top:5167;width:85;height:85" fillcolor="black [3213]"/>
              <v:oval id="_x0000_s266314" style="position:absolute;left:910;top:5167;width:85;height:85" fillcolor="black [3213]"/>
              <v:oval id="_x0000_s266315" style="position:absolute;left:1250;top:5167;width:85;height:85" fillcolor="black [3213]"/>
              <v:oval id="_x0000_s266316" style="position:absolute;left:1590;top:5167;width:85;height:85" fillcolor="black [3213]"/>
              <v:oval id="_x0000_s266317" style="position:absolute;left:1930;top:5167;width:85;height:85" fillcolor="black [3213]"/>
              <v:oval id="_x0000_s266318" style="position:absolute;left:2270;top:5167;width:85;height:85" fillcolor="black [3213]"/>
              <v:oval id="_x0000_s266319" style="position:absolute;left:-1302;top:5451;width:85;height:85" fillcolor="black [3213]"/>
              <v:oval id="_x0000_s266320" style="position:absolute;left:-621;top:5451;width:85;height:85" fillcolor="black [3213]"/>
              <v:oval id="_x0000_s266321" style="position:absolute;left:59;top:5451;width:85;height:85" fillcolor="black [3213]"/>
              <v:oval id="_x0000_s266322" style="position:absolute;left:740;top:5451;width:85;height:85" fillcolor="black [3213]"/>
              <v:oval id="_x0000_s266323" style="position:absolute;left:1420;top:5451;width:85;height:85" fillcolor="black [3213]"/>
              <v:oval id="_x0000_s266324" style="position:absolute;left:2101;top:5451;width:85;height:85" fillcolor="black [3213]"/>
              <v:oval id="_x0000_s266325" style="position:absolute;left:-961;top:5734;width:85;height:85" fillcolor="black [3213]"/>
              <v:oval id="_x0000_s266326" style="position:absolute;left:400;top:5734;width:85;height:85" fillcolor="black [3213]"/>
              <v:oval id="_x0000_s266327" style="position:absolute;left:1761;top:5734;width:85;height:85" fillcolor="black [3213]"/>
              <v:oval id="_x0000_s266328" style="position:absolute;left:399;top:6018;width:85;height:85" fillcolor="black [3213]"/>
              <v:shape id="_x0000_s266329" type="#_x0000_t32" style="position:absolute;left:-888;top:5807;width:1287;height:254;flip:x y" o:connectortype="straight"/>
              <v:shape id="_x0000_s266330" type="#_x0000_t32" style="position:absolute;left:484;top:5807;width:1289;height:254;flip:x" o:connectortype="straight"/>
              <v:shape id="_x0000_s266331" type="#_x0000_t32" style="position:absolute;left:442;top:5819;width:1;height:199;flip:x" o:connectortype="straight"/>
              <v:shape id="_x0000_s266332" type="#_x0000_t32" style="position:absolute;left:-1229;top:5524;width:280;height:222" o:connectortype="straight"/>
              <v:shape id="_x0000_s266333" type="#_x0000_t32" style="position:absolute;left:-888;top:5524;width:279;height:222;flip:x" o:connectortype="straight"/>
              <v:shape id="_x0000_s266334" type="#_x0000_t32" style="position:absolute;left:132;top:5524;width:280;height:222" o:connectortype="straight"/>
              <v:shape id="_x0000_s266335" type="#_x0000_t32" style="position:absolute;left:473;top:5524;width:279;height:222;flip:x" o:connectortype="straight"/>
              <v:shape id="_x0000_s266336" type="#_x0000_t32" style="position:absolute;left:1493;top:5524;width:280;height:222" o:connectortype="straight"/>
              <v:shape id="_x0000_s266337" type="#_x0000_t32" style="position:absolute;left:1834;top:5524;width:279;height:222;flip:x" o:connectortype="straight"/>
              <v:shape id="_x0000_s266338" type="#_x0000_t32" style="position:absolute;left:-68;top:5252;width:139;height:211;flip:x y" o:connectortype="straight"/>
              <v:shape id="_x0000_s266339" type="#_x0000_t32" style="position:absolute;left:132;top:5252;width:140;height:211;flip:y" o:connectortype="straight"/>
              <v:shape id="_x0000_s266340" type="#_x0000_t32" style="position:absolute;left:612;top:5252;width:140;height:211;flip:x y" o:connectortype="straight"/>
              <v:shape id="_x0000_s266341" type="#_x0000_t32" style="position:absolute;left:813;top:5252;width:140;height:211;flip:y" o:connectortype="straight"/>
              <v:shape id="_x0000_s266342" type="#_x0000_t32" style="position:absolute;left:1293;top:5252;width:139;height:211;flip:x y" o:connectortype="straight"/>
              <v:shape id="_x0000_s266343" type="#_x0000_t32" style="position:absolute;left:1493;top:5252;width:140;height:211;flip:y" o:connectortype="straight"/>
              <v:shape id="_x0000_s266344" type="#_x0000_t32" style="position:absolute;left:1973;top:5252;width:140;height:211;flip:x y" o:connectortype="straight"/>
              <v:shape id="_x0000_s266345" type="#_x0000_t32" style="position:absolute;left:2174;top:5252;width:139;height:211;flip:y" o:connectortype="straight"/>
              <v:oval id="_x0000_s266346" style="position:absolute;left:3646;top:4884;width:85;height:85" fillcolor="#a5a5a5 [2092]" strokecolor="black [3213]"/>
              <v:oval id="_x0000_s266347" style="position:absolute;left:3816;top:4884;width:85;height:85" fillcolor="#a5a5a5 [2092]" strokecolor="black [3213]"/>
              <v:oval id="_x0000_s266348" style="position:absolute;left:3986;top:4884;width:85;height:85" fillcolor="#a5a5a5 [2092]" strokecolor="black [3213]"/>
              <v:oval id="_x0000_s266349" style="position:absolute;left:4156;top:4884;width:85;height:85" fillcolor="#a5a5a5 [2092]" strokecolor="black [3213]"/>
              <v:oval id="_x0000_s266350" style="position:absolute;left:4326;top:4884;width:85;height:85" fillcolor="#a5a5a5 [2092]" strokecolor="black [3213]"/>
              <v:oval id="_x0000_s266351" style="position:absolute;left:4496;top:4884;width:85;height:85" fillcolor="#a5a5a5 [2092]" strokecolor="black [3213]"/>
              <v:oval id="_x0000_s266352" style="position:absolute;left:4666;top:4884;width:85;height:85" fillcolor="#a5a5a5 [2092]" strokecolor="black [3213]"/>
              <v:oval id="_x0000_s266353" style="position:absolute;left:4836;top:4884;width:85;height:85" fillcolor="#a5a5a5 [2092]" strokecolor="black [3213]"/>
              <v:oval id="_x0000_s266354" style="position:absolute;left:5006;top:4884;width:85;height:85" fillcolor="#a5a5a5 [2092]" strokecolor="black [3213]"/>
              <v:oval id="_x0000_s266355" style="position:absolute;left:5177;top:4884;width:85;height:85" fillcolor="#a5a5a5 [2092]" strokecolor="black [3213]"/>
              <v:oval id="_x0000_s266356" style="position:absolute;left:5347;top:4884;width:85;height:85" fillcolor="#a5a5a5 [2092]" strokecolor="black [3213]"/>
              <v:oval id="_x0000_s266357" style="position:absolute;left:6197;top:4884;width:85;height:85" filled="f" fillcolor="black [3213]" stroked="f"/>
              <v:oval id="_x0000_s266358" style="position:absolute;left:3731;top:5167;width:85;height:85" fillcolor="black [3213]"/>
              <v:oval id="_x0000_s266359" style="position:absolute;left:4071;top:5167;width:85;height:85" fillcolor="black [3213]"/>
              <v:oval id="_x0000_s266360" style="position:absolute;left:4411;top:5167;width:85;height:85" fillcolor="black [3213]"/>
              <v:oval id="_x0000_s266361" style="position:absolute;left:4751;top:5167;width:85;height:85" fillcolor="black [3213]"/>
              <v:oval id="_x0000_s266362" style="position:absolute;left:5091;top:5167;width:85;height:85" fillcolor="black [3213]"/>
              <v:oval id="_x0000_s266363" style="position:absolute;left:5432;top:5167;width:85;height:85" fillcolor="black [3213]"/>
              <v:oval id="_x0000_s266364" style="position:absolute;left:5772;top:5167;width:85;height:85" fillcolor="black [3213]"/>
              <v:oval id="_x0000_s266365" style="position:absolute;left:6112;top:5167;width:85;height:85" fillcolor="black [3213]"/>
              <v:oval id="_x0000_s266366" style="position:absolute;left:3901;top:5451;width:85;height:85" fillcolor="black [3213]"/>
              <v:oval id="_x0000_s266367" style="position:absolute;left:4582;top:5451;width:85;height:85" fillcolor="black [3213]"/>
              <v:oval id="_x0000_s266368" style="position:absolute;left:5261;top:5451;width:85;height:85" fillcolor="black [3213]"/>
              <v:oval id="_x0000_s266369" style="position:absolute;left:5942;top:5451;width:85;height:85" fillcolor="black [3213]"/>
              <v:oval id="_x0000_s266370" style="position:absolute;left:4242;top:5734;width:85;height:85" fillcolor="black [3213]"/>
              <v:oval id="_x0000_s266371" style="position:absolute;left:5602;top:5734;width:85;height:85" fillcolor="black [3213]"/>
              <v:oval id="_x0000_s266372" style="position:absolute;left:4921;top:6018;width:85;height:85" fillcolor="black [3213]"/>
              <v:shape id="_x0000_s266373" type="#_x0000_t32" style="position:absolute;left:4315;top:5807;width:606;height:254;flip:x y" o:connectortype="straight"/>
              <v:shape id="_x0000_s266374" type="#_x0000_t32" style="position:absolute;left:5006;top:5807;width:608;height:254;flip:x" o:connectortype="straight"/>
              <v:shape id="_x0000_s266375" type="#_x0000_t32" style="position:absolute;left:3974;top:5524;width:280;height:222;flip:x y" o:connectortype="straight"/>
              <v:shape id="_x0000_s266376" type="#_x0000_t32" style="position:absolute;left:4315;top:5524;width:279;height:222;flip:y" o:connectortype="straight"/>
              <v:shape id="_x0000_s266377" type="#_x0000_t32" style="position:absolute;left:5334;top:5524;width:280;height:222;flip:x y" o:connectortype="straight"/>
              <v:shape id="_x0000_s266378" type="#_x0000_t32" style="position:absolute;left:5675;top:5524;width:279;height:222;flip:y" o:connectortype="straight"/>
              <v:shape id="_x0000_s266379" type="#_x0000_t32" style="position:absolute;left:3774;top:5252;width:139;height:211;flip:x y" o:connectortype="straight"/>
              <v:shape id="_x0000_s266380" type="#_x0000_t32" style="position:absolute;left:3974;top:5252;width:140;height:211;flip:y" o:connectortype="straight"/>
              <v:shape id="_x0000_s266381" type="#_x0000_t32" style="position:absolute;left:4454;top:5252;width:140;height:211;flip:x y" o:connectortype="straight"/>
              <v:shape id="_x0000_s266382" type="#_x0000_t32" style="position:absolute;left:4655;top:5252;width:139;height:211;flip:y" o:connectortype="straight"/>
              <v:shape id="_x0000_s266383" type="#_x0000_t32" style="position:absolute;left:5134;top:5252;width:139;height:211;flip:x y" o:connectortype="straight"/>
              <v:shape id="_x0000_s266384" type="#_x0000_t32" style="position:absolute;left:5334;top:5252;width:141;height:211;flip:y" o:connectortype="straight"/>
              <v:shape id="_x0000_s266385" type="#_x0000_t32" style="position:absolute;left:5815;top:5252;width:139;height:211;flip:x y" o:connectortype="straight"/>
              <v:shape id="_x0000_s266386" type="#_x0000_t32" style="position:absolute;left:6015;top:5252;width:140;height:211;flip:y" o:connectortype="straight"/>
              <v:shape id="_x0000_s266387" type="#_x0000_t32" style="position:absolute;left:3689;top:4969;width:54;height:210;flip:x y" o:connectortype="straight"/>
              <v:shape id="_x0000_s266388" type="#_x0000_t32" style="position:absolute;left:3804;top:4969;width:55;height:210;flip:y" o:connectortype="straight"/>
              <v:shape id="_x0000_s266389" type="#_x0000_t32" style="position:absolute;left:4029;top:4969;width:54;height:210;flip:x y" o:connectortype="straight"/>
              <v:shape id="_x0000_s266390" type="#_x0000_t32" style="position:absolute;left:4144;top:4969;width:55;height:210;flip:y" o:connectortype="straight"/>
              <v:shape id="_x0000_s266391" type="#_x0000_t32" style="position:absolute;left:4369;top:4969;width:54;height:210;flip:x y" o:connectortype="straight"/>
              <v:shape id="_x0000_s266392" type="#_x0000_t32" style="position:absolute;left:4484;top:4969;width:55;height:210;flip:y" o:connectortype="straight"/>
              <v:shape id="_x0000_s266393" type="#_x0000_t32" style="position:absolute;left:4709;top:4969;width:54;height:210;flip:x y" o:connectortype="straight"/>
              <v:shape id="_x0000_s266394" type="#_x0000_t32" style="position:absolute;left:4824;top:4969;width:55;height:210;flip:y" o:connectortype="straight"/>
              <v:shape id="_x0000_s266395" type="#_x0000_t32" style="position:absolute;left:5049;top:4969;width:54;height:210;flip:x y" o:connectortype="straight"/>
              <v:shape id="_x0000_s266396" type="#_x0000_t32" style="position:absolute;left:5164;top:4969;width:56;height:210;flip:y" o:connectortype="straight"/>
              <v:shape id="_x0000_s266397" type="#_x0000_t32" style="position:absolute;left:5390;top:4969;width:54;height:210;flip:x y" o:connectortype="straight"/>
              <v:oval id="_x0000_s266398" style="position:absolute;left:2659;top:4884;width:85;height:85" filled="f" fillcolor="black [3213]" stroked="f"/>
              <v:oval id="_x0000_s266399" style="position:absolute;left:2661;top:5167;width:85;height:85" filled="f" fillcolor="black [3213]" stroked="f"/>
              <v:oval id="_x0000_s266400" style="position:absolute;left:2661;top:5451;width:85;height:85" filled="f" fillcolor="black [3213]" stroked="f"/>
              <v:oval id="_x0000_s266401" style="position:absolute;left:2661;top:5734;width:85;height:85" filled="f" fillcolor="black [3213]" stroked="f"/>
              <v:oval id="_x0000_s266402" style="position:absolute;left:2661;top:6018;width:85;height:85" filled="f" fillcolor="black [3213]" stroked="f"/>
              <v:oval id="_x0000_s266403" style="position:absolute;left:3137;top:4884;width:85;height:85" filled="f" fillcolor="black [3213]" stroked="f"/>
              <v:oval id="_x0000_s266404" style="position:absolute;left:3139;top:5167;width:85;height:85" filled="f" fillcolor="black [3213]" stroked="f"/>
              <v:oval id="_x0000_s266405" style="position:absolute;left:3139;top:5451;width:85;height:85" filled="f" fillcolor="black [3213]" stroked="f"/>
              <v:oval id="_x0000_s266406" style="position:absolute;left:3139;top:5734;width:85;height:85" filled="f" fillcolor="black [3213]" stroked="f"/>
              <v:oval id="_x0000_s266407" style="position:absolute;left:3139;top:6018;width:85;height:85" filled="f" fillcolor="black [3213]" stroked="f"/>
              <v:shape id="_x0000_s266408" type="#_x0000_t202" style="position:absolute;left:2695;top:5554;width:495;height:454;v-text-anchor:middle" filled="f" stroked="f">
                <v:textbox style="mso-next-textbox:#_x0000_s266408" inset="1.14pt,0,1.14pt,0">
                  <w:txbxContent>
                    <w:p w:rsidR="00C45095" w:rsidRPr="00854287" w:rsidRDefault="00C45095" w:rsidP="008E322E">
                      <w:pPr>
                        <w:jc w:val="center"/>
                        <w:rPr>
                          <w:sz w:val="17"/>
                          <w:lang w:val="en-US"/>
                        </w:rPr>
                      </w:pPr>
                      <w:r w:rsidRPr="00854287">
                        <w:rPr>
                          <w:sz w:val="17"/>
                          <w:lang w:val="en-US"/>
                        </w:rPr>
                        <w:t>1</w:t>
                      </w:r>
                    </w:p>
                  </w:txbxContent>
                </v:textbox>
              </v:shape>
              <v:shape id="_x0000_s266409" type="#_x0000_t202" style="position:absolute;left:2697;top:5269;width:495;height:454;v-text-anchor:middle" filled="f" stroked="f">
                <v:textbox style="mso-next-textbox:#_x0000_s266409" inset="1.14pt,0,1.14pt,0">
                  <w:txbxContent>
                    <w:p w:rsidR="00C45095" w:rsidRPr="00854287" w:rsidRDefault="00C45095" w:rsidP="008E322E">
                      <w:pPr>
                        <w:jc w:val="center"/>
                        <w:rPr>
                          <w:sz w:val="17"/>
                          <w:lang w:val="en-US"/>
                        </w:rPr>
                      </w:pPr>
                      <w:r w:rsidRPr="00854287">
                        <w:rPr>
                          <w:i/>
                          <w:sz w:val="17"/>
                          <w:lang w:val="en-US"/>
                        </w:rPr>
                        <w:t>h</w:t>
                      </w:r>
                      <w:r w:rsidRPr="00854287">
                        <w:rPr>
                          <w:sz w:val="17"/>
                          <w:lang w:val="en-US"/>
                        </w:rPr>
                        <w:noBreakHyphen/>
                        <w:t>2</w:t>
                      </w:r>
                    </w:p>
                  </w:txbxContent>
                </v:textbox>
              </v:shape>
              <v:shape id="_x0000_s266410" type="#_x0000_t202" style="position:absolute;left:2699;top:4984;width:495;height:454;v-text-anchor:middle" filled="f" stroked="f">
                <v:textbox style="mso-next-textbox:#_x0000_s266410" inset="1.14pt,0,1.14pt,0">
                  <w:txbxContent>
                    <w:p w:rsidR="00C45095" w:rsidRPr="00854287" w:rsidRDefault="00C45095" w:rsidP="008E322E">
                      <w:pPr>
                        <w:jc w:val="center"/>
                        <w:rPr>
                          <w:sz w:val="17"/>
                          <w:lang w:val="en-US"/>
                        </w:rPr>
                      </w:pPr>
                      <w:r w:rsidRPr="00854287">
                        <w:rPr>
                          <w:i/>
                          <w:sz w:val="17"/>
                          <w:lang w:val="en-US"/>
                        </w:rPr>
                        <w:t>h</w:t>
                      </w:r>
                      <w:r w:rsidRPr="00854287">
                        <w:rPr>
                          <w:sz w:val="17"/>
                          <w:lang w:val="en-US"/>
                        </w:rPr>
                        <w:noBreakHyphen/>
                        <w:t>1</w:t>
                      </w:r>
                    </w:p>
                    <w:p w:rsidR="00C45095" w:rsidRPr="00854287" w:rsidRDefault="00C45095" w:rsidP="008E322E">
                      <w:pPr>
                        <w:rPr>
                          <w:sz w:val="17"/>
                        </w:rPr>
                      </w:pPr>
                    </w:p>
                  </w:txbxContent>
                </v:textbox>
              </v:shape>
              <v:shape id="_x0000_s266411" type="#_x0000_t202" style="position:absolute;left:2694;top:4699;width:495;height:454;v-text-anchor:middle" filled="f" stroked="f">
                <v:textbox style="mso-next-textbox:#_x0000_s266411" inset="1.14pt,0,1.14pt,0">
                  <w:txbxContent>
                    <w:p w:rsidR="00C45095" w:rsidRPr="00854287" w:rsidRDefault="00C45095" w:rsidP="008E322E">
                      <w:pPr>
                        <w:jc w:val="center"/>
                        <w:rPr>
                          <w:sz w:val="17"/>
                          <w:lang w:val="en-US"/>
                        </w:rPr>
                      </w:pPr>
                      <w:proofErr w:type="gramStart"/>
                      <w:r w:rsidRPr="00854287">
                        <w:rPr>
                          <w:i/>
                          <w:sz w:val="17"/>
                          <w:lang w:val="en-US"/>
                        </w:rPr>
                        <w:t>h</w:t>
                      </w:r>
                      <w:proofErr w:type="gramEnd"/>
                    </w:p>
                    <w:p w:rsidR="00C45095" w:rsidRPr="00854287" w:rsidRDefault="00C45095" w:rsidP="008E322E">
                      <w:pPr>
                        <w:rPr>
                          <w:sz w:val="17"/>
                        </w:rPr>
                      </w:pPr>
                    </w:p>
                  </w:txbxContent>
                </v:textbox>
              </v:shape>
              <v:oval id="_x0000_s266412" style="position:absolute;left:6199;top:5167;width:85;height:85" filled="f" fillcolor="black [3213]" stroked="f"/>
              <v:oval id="_x0000_s266413" style="position:absolute;left:6199;top:5451;width:85;height:85" filled="f" fillcolor="black [3213]" stroked="f"/>
              <v:oval id="_x0000_s266414" style="position:absolute;left:6199;top:5734;width:85;height:85" filled="f" fillcolor="black [3213]" stroked="f"/>
              <v:oval id="_x0000_s266415" style="position:absolute;left:6199;top:6018;width:85;height:85" filled="f" fillcolor="black [3213]" stroked="f"/>
              <v:oval id="_x0000_s266416" style="position:absolute;left:-1557;top:5167;width:85;height:85" filled="f" fillcolor="black [3213]" stroked="f"/>
              <v:oval id="_x0000_s266417" style="position:absolute;left:-1557;top:5451;width:85;height:85" filled="f" fillcolor="black [3213]" stroked="f"/>
              <v:oval id="_x0000_s266418" style="position:absolute;left:-1557;top:5734;width:85;height:85" filled="f" fillcolor="black [3213]" stroked="f"/>
              <v:oval id="_x0000_s266419" style="position:absolute;left:-1557;top:6018;width:85;height:85" filled="f" fillcolor="black [3213]" stroked="f"/>
              <v:shape id="_x0000_s266420" type="#_x0000_t32" style="position:absolute;left:-1514;top:4969;width:54;height:210;flip:x y" o:connectortype="straight"/>
              <v:oval id="_x0000_s266421" style="position:absolute;left:-1472;top:5167;width:85;height:85" fillcolor="black [3213]"/>
            </v:group>
            <w10:wrap type="none"/>
            <w10:anchorlock/>
          </v:group>
        </w:pict>
      </w:r>
    </w:p>
    <w:p w:rsidR="00854287" w:rsidRPr="00E4075E" w:rsidRDefault="00854287" w:rsidP="00E4075E">
      <w:pPr>
        <w:pStyle w:val="ispPicturesign"/>
        <w:numPr>
          <w:ilvl w:val="0"/>
          <w:numId w:val="56"/>
        </w:numPr>
        <w:rPr>
          <w:i w:val="0"/>
        </w:rPr>
      </w:pPr>
      <w:bookmarkStart w:id="20" w:name="_Ref1234416"/>
      <w:r w:rsidRPr="00E4075E">
        <w:t xml:space="preserve">Хорошее </w:t>
      </w:r>
      <w:r w:rsidRPr="00E4075E">
        <w:rPr>
          <w:szCs w:val="18"/>
        </w:rPr>
        <w:t>дерево</w:t>
      </w:r>
      <w:r w:rsidRPr="00E4075E">
        <w:t xml:space="preserve"> (слева) и почти хорошее дерево (справа).</w:t>
      </w:r>
    </w:p>
    <w:p w:rsidR="008E322E" w:rsidRPr="00854287" w:rsidRDefault="00854287" w:rsidP="00E4075E">
      <w:pPr>
        <w:pStyle w:val="ispPicturesign"/>
        <w:keepLines w:val="0"/>
        <w:ind w:left="357"/>
        <w:rPr>
          <w:i w:val="0"/>
          <w:sz w:val="20"/>
          <w:lang w:val="en-US"/>
        </w:rPr>
      </w:pPr>
      <w:proofErr w:type="gramStart"/>
      <w:r>
        <w:rPr>
          <w:sz w:val="20"/>
          <w:lang w:val="en-US"/>
        </w:rPr>
        <w:t>Fig</w:t>
      </w:r>
      <w:r w:rsidRPr="001E1E17">
        <w:rPr>
          <w:sz w:val="20"/>
          <w:lang w:val="en-US"/>
        </w:rPr>
        <w:t>. 2.</w:t>
      </w:r>
      <w:proofErr w:type="gramEnd"/>
      <w:r w:rsidRPr="001E1E17">
        <w:rPr>
          <w:sz w:val="20"/>
          <w:lang w:val="en-US"/>
        </w:rPr>
        <w:t xml:space="preserve"> </w:t>
      </w:r>
      <w:r w:rsidRPr="007B3022">
        <w:rPr>
          <w:rStyle w:val="tlid-translation"/>
          <w:lang w:val="en-US"/>
        </w:rPr>
        <w:t>Good tree (left) and almost good tree (right)</w:t>
      </w:r>
      <w:r w:rsidR="008E322E" w:rsidRPr="00854287">
        <w:rPr>
          <w:sz w:val="20"/>
          <w:lang w:val="en-US"/>
        </w:rPr>
        <w:t>.</w:t>
      </w:r>
      <w:bookmarkEnd w:id="20"/>
    </w:p>
    <w:p w:rsidR="008E322E" w:rsidRPr="008E322E" w:rsidRDefault="008E322E" w:rsidP="00055A32">
      <w:pPr>
        <w:pStyle w:val="ispTextmain"/>
        <w:numPr>
          <w:ilvl w:val="0"/>
          <w:numId w:val="58"/>
        </w:numPr>
        <w:ind w:left="0" w:firstLine="0"/>
        <w:rPr>
          <w:szCs w:val="20"/>
        </w:rPr>
      </w:pPr>
      <w:bookmarkStart w:id="21" w:name="_Ref3279364"/>
      <w:r w:rsidRPr="008E322E">
        <w:rPr>
          <w:szCs w:val="20"/>
        </w:rPr>
        <w:t>(Теорема 2.2. в [</w:t>
      </w:r>
      <w:fldSimple w:instr=" REF _Ref977744 \r \h  \* MERGEFORMAT ">
        <w:r w:rsidRPr="008E322E">
          <w:rPr>
            <w:szCs w:val="20"/>
          </w:rPr>
          <w:t>2</w:t>
        </w:r>
      </w:fldSimple>
      <w:r w:rsidRPr="008E322E">
        <w:rPr>
          <w:szCs w:val="20"/>
        </w:rPr>
        <w:t xml:space="preserve">]) Дерево с </w:t>
      </w:r>
      <w:proofErr w:type="spellStart"/>
      <w:r w:rsidRPr="008E322E">
        <w:rPr>
          <w:i/>
          <w:szCs w:val="20"/>
        </w:rPr>
        <w:t>n</w:t>
      </w:r>
      <w:proofErr w:type="spellEnd"/>
      <w:r w:rsidRPr="008E322E">
        <w:rPr>
          <w:szCs w:val="20"/>
        </w:rPr>
        <w:t xml:space="preserve"> вершинами и максимальной степенью вершин не больше </w:t>
      </w:r>
      <w:proofErr w:type="spellStart"/>
      <w:r w:rsidRPr="008E322E">
        <w:rPr>
          <w:i/>
          <w:szCs w:val="20"/>
        </w:rPr>
        <w:t>d</w:t>
      </w:r>
      <w:proofErr w:type="spellEnd"/>
      <w:r w:rsidRPr="008E322E">
        <w:rPr>
          <w:szCs w:val="20"/>
        </w:rPr>
        <w:t xml:space="preserve"> (</w:t>
      </w:r>
      <w:proofErr w:type="spellStart"/>
      <w:r w:rsidRPr="008E322E">
        <w:rPr>
          <w:i/>
          <w:szCs w:val="20"/>
        </w:rPr>
        <w:t>d</w:t>
      </w:r>
      <w:proofErr w:type="spellEnd"/>
      <w:r w:rsidRPr="008E322E">
        <w:rPr>
          <w:szCs w:val="20"/>
        </w:rPr>
        <w:t> </w:t>
      </w:r>
      <w:r w:rsidRPr="008E322E">
        <w:rPr>
          <w:szCs w:val="20"/>
        </w:rPr>
        <w:sym w:font="Symbol" w:char="F0B3"/>
      </w:r>
      <w:r w:rsidRPr="008E322E">
        <w:rPr>
          <w:szCs w:val="20"/>
        </w:rPr>
        <w:t> 3) имеет минимальный индекс Винера тогда и только тогда, когда это хорошее дерево.</w:t>
      </w:r>
      <w:bookmarkEnd w:id="21"/>
    </w:p>
    <w:p w:rsidR="008E322E" w:rsidRPr="008E322E" w:rsidRDefault="008E322E" w:rsidP="00055A32">
      <w:pPr>
        <w:pStyle w:val="ispTextmain"/>
        <w:numPr>
          <w:ilvl w:val="0"/>
          <w:numId w:val="58"/>
        </w:numPr>
        <w:ind w:left="0" w:firstLine="0"/>
        <w:rPr>
          <w:szCs w:val="20"/>
        </w:rPr>
      </w:pPr>
      <w:bookmarkStart w:id="22" w:name="_Ref3656286"/>
      <w:r w:rsidRPr="008E322E">
        <w:rPr>
          <w:szCs w:val="20"/>
        </w:rPr>
        <w:lastRenderedPageBreak/>
        <w:t xml:space="preserve">Для каждого </w:t>
      </w:r>
      <w:proofErr w:type="spellStart"/>
      <w:r w:rsidRPr="008E322E">
        <w:rPr>
          <w:i/>
          <w:szCs w:val="20"/>
        </w:rPr>
        <w:t>n</w:t>
      </w:r>
      <w:proofErr w:type="spellEnd"/>
      <w:r w:rsidRPr="008E322E">
        <w:rPr>
          <w:szCs w:val="20"/>
        </w:rPr>
        <w:t> </w:t>
      </w:r>
      <w:r w:rsidRPr="008E322E">
        <w:rPr>
          <w:szCs w:val="20"/>
        </w:rPr>
        <w:sym w:font="Symbol" w:char="F0B3"/>
      </w:r>
      <w:r w:rsidRPr="008E322E">
        <w:rPr>
          <w:szCs w:val="20"/>
        </w:rPr>
        <w:t> 1 существует и единственно</w:t>
      </w:r>
      <w:r w:rsidR="003B0E7A">
        <w:rPr>
          <w:szCs w:val="20"/>
        </w:rPr>
        <w:t>е</w:t>
      </w:r>
      <w:r w:rsidRPr="008E322E">
        <w:rPr>
          <w:szCs w:val="20"/>
        </w:rPr>
        <w:t xml:space="preserve"> с точностью до изоморфизма, сохраняющего корень, (почти) хорошее дерево  с числом вершин </w:t>
      </w:r>
      <w:r w:rsidRPr="008E322E">
        <w:rPr>
          <w:i/>
          <w:szCs w:val="20"/>
          <w:lang w:val="en-US"/>
        </w:rPr>
        <w:t>n</w:t>
      </w:r>
      <w:r w:rsidRPr="008E322E">
        <w:rPr>
          <w:szCs w:val="20"/>
        </w:rPr>
        <w:t>.</w:t>
      </w:r>
      <w:bookmarkEnd w:id="22"/>
    </w:p>
    <w:p w:rsidR="008E322E" w:rsidRPr="008E322E" w:rsidRDefault="008E322E" w:rsidP="008E322E">
      <w:pPr>
        <w:pStyle w:val="ispTextmain"/>
        <w:rPr>
          <w:szCs w:val="20"/>
        </w:rPr>
      </w:pPr>
      <w:r w:rsidRPr="008E322E">
        <w:rPr>
          <w:szCs w:val="20"/>
          <w:u w:val="single"/>
        </w:rPr>
        <w:t>Доказательство</w:t>
      </w:r>
      <w:r w:rsidRPr="008E322E">
        <w:rPr>
          <w:szCs w:val="20"/>
        </w:rPr>
        <w:t xml:space="preserve">. Сначала докажем индукцией по </w:t>
      </w:r>
      <w:proofErr w:type="spellStart"/>
      <w:r w:rsidRPr="008E322E">
        <w:rPr>
          <w:i/>
          <w:szCs w:val="20"/>
        </w:rPr>
        <w:t>n</w:t>
      </w:r>
      <w:proofErr w:type="spellEnd"/>
      <w:r w:rsidRPr="008E322E">
        <w:rPr>
          <w:szCs w:val="20"/>
        </w:rPr>
        <w:t xml:space="preserve"> существование (почти) хорошего дерева с </w:t>
      </w:r>
      <w:proofErr w:type="spellStart"/>
      <w:r w:rsidRPr="008E322E">
        <w:rPr>
          <w:i/>
          <w:szCs w:val="20"/>
        </w:rPr>
        <w:t>n</w:t>
      </w:r>
      <w:proofErr w:type="spellEnd"/>
      <w:r w:rsidRPr="008E322E">
        <w:rPr>
          <w:szCs w:val="20"/>
        </w:rPr>
        <w:t xml:space="preserve"> вершинами. Для </w:t>
      </w:r>
      <w:proofErr w:type="spellStart"/>
      <w:r w:rsidRPr="008E322E">
        <w:rPr>
          <w:i/>
          <w:szCs w:val="20"/>
        </w:rPr>
        <w:t>n</w:t>
      </w:r>
      <w:proofErr w:type="spellEnd"/>
      <w:r w:rsidRPr="008E322E">
        <w:rPr>
          <w:szCs w:val="20"/>
        </w:rPr>
        <w:t xml:space="preserve"> = 1 утверждение очевидно. Пусть утверждение доказано для </w:t>
      </w:r>
      <w:proofErr w:type="spellStart"/>
      <w:r w:rsidRPr="008E322E">
        <w:rPr>
          <w:i/>
          <w:szCs w:val="20"/>
        </w:rPr>
        <w:t>n</w:t>
      </w:r>
      <w:proofErr w:type="spellEnd"/>
      <w:r w:rsidRPr="008E322E">
        <w:rPr>
          <w:szCs w:val="20"/>
        </w:rPr>
        <w:t xml:space="preserve"> и докажем его для </w:t>
      </w:r>
      <w:proofErr w:type="spellStart"/>
      <w:r w:rsidRPr="008E322E">
        <w:rPr>
          <w:i/>
          <w:szCs w:val="20"/>
        </w:rPr>
        <w:t>n</w:t>
      </w:r>
      <w:proofErr w:type="spellEnd"/>
      <w:r w:rsidRPr="008E322E">
        <w:rPr>
          <w:szCs w:val="20"/>
        </w:rPr>
        <w:t xml:space="preserve"> + 1. Пусть </w:t>
      </w:r>
      <w:r w:rsidRPr="008E322E">
        <w:rPr>
          <w:i/>
          <w:szCs w:val="20"/>
        </w:rPr>
        <w:t>G</w:t>
      </w:r>
      <w:r w:rsidRPr="008E322E">
        <w:rPr>
          <w:szCs w:val="20"/>
        </w:rPr>
        <w:t xml:space="preserve"> (почти) хорошее дерево с </w:t>
      </w:r>
      <w:proofErr w:type="spellStart"/>
      <w:r w:rsidRPr="008E322E">
        <w:rPr>
          <w:i/>
          <w:szCs w:val="20"/>
        </w:rPr>
        <w:t>n</w:t>
      </w:r>
      <w:proofErr w:type="spellEnd"/>
      <w:r w:rsidRPr="008E322E">
        <w:rPr>
          <w:szCs w:val="20"/>
        </w:rPr>
        <w:t xml:space="preserve"> вершинами высотой </w:t>
      </w:r>
      <w:proofErr w:type="spellStart"/>
      <w:r w:rsidRPr="008E322E">
        <w:rPr>
          <w:i/>
          <w:szCs w:val="20"/>
        </w:rPr>
        <w:t>h</w:t>
      </w:r>
      <w:proofErr w:type="spellEnd"/>
      <w:r w:rsidRPr="008E322E">
        <w:rPr>
          <w:szCs w:val="20"/>
        </w:rPr>
        <w:t xml:space="preserve">. Если это дерево правильное, выберем самую левую вершину на высоте </w:t>
      </w:r>
      <w:proofErr w:type="spellStart"/>
      <w:r w:rsidRPr="008E322E">
        <w:rPr>
          <w:i/>
          <w:szCs w:val="20"/>
        </w:rPr>
        <w:t>h</w:t>
      </w:r>
      <w:proofErr w:type="spellEnd"/>
      <w:r w:rsidRPr="008E322E">
        <w:rPr>
          <w:szCs w:val="20"/>
        </w:rPr>
        <w:t xml:space="preserve">, и соединим её ребром с новым листом. Очевидно, получится (почти) хорошее дерево с числом вершин </w:t>
      </w:r>
      <w:proofErr w:type="spellStart"/>
      <w:r w:rsidRPr="008E322E">
        <w:rPr>
          <w:i/>
          <w:szCs w:val="20"/>
        </w:rPr>
        <w:t>n</w:t>
      </w:r>
      <w:proofErr w:type="spellEnd"/>
      <w:r w:rsidRPr="008E322E">
        <w:rPr>
          <w:szCs w:val="20"/>
        </w:rPr>
        <w:t xml:space="preserve"> + 1 и высотой </w:t>
      </w:r>
      <w:proofErr w:type="spellStart"/>
      <w:r w:rsidRPr="008E322E">
        <w:rPr>
          <w:i/>
          <w:szCs w:val="20"/>
        </w:rPr>
        <w:t>h</w:t>
      </w:r>
      <w:proofErr w:type="spellEnd"/>
      <w:r w:rsidRPr="008E322E">
        <w:rPr>
          <w:szCs w:val="20"/>
        </w:rPr>
        <w:t xml:space="preserve"> + 1. Если дерево </w:t>
      </w:r>
      <w:r w:rsidRPr="008E322E">
        <w:rPr>
          <w:i/>
          <w:szCs w:val="20"/>
        </w:rPr>
        <w:t>G</w:t>
      </w:r>
      <w:r w:rsidRPr="008E322E">
        <w:rPr>
          <w:szCs w:val="20"/>
        </w:rPr>
        <w:t xml:space="preserve"> не является правильным, то на высоте </w:t>
      </w:r>
      <w:proofErr w:type="spellStart"/>
      <w:r w:rsidRPr="008E322E">
        <w:rPr>
          <w:i/>
          <w:szCs w:val="20"/>
        </w:rPr>
        <w:t>h</w:t>
      </w:r>
      <w:proofErr w:type="spellEnd"/>
      <w:r w:rsidRPr="008E322E">
        <w:rPr>
          <w:szCs w:val="20"/>
        </w:rPr>
        <w:t> </w:t>
      </w:r>
      <w:r w:rsidRPr="008E322E">
        <w:rPr>
          <w:szCs w:val="20"/>
        </w:rPr>
        <w:noBreakHyphen/>
        <w:t xml:space="preserve"> 1 можно выбрать самую левую вершину </w:t>
      </w:r>
      <w:proofErr w:type="spellStart"/>
      <w:r w:rsidRPr="008E322E">
        <w:rPr>
          <w:i/>
          <w:szCs w:val="20"/>
        </w:rPr>
        <w:t>u</w:t>
      </w:r>
      <w:proofErr w:type="spellEnd"/>
      <w:r w:rsidRPr="008E322E">
        <w:rPr>
          <w:szCs w:val="20"/>
        </w:rPr>
        <w:t xml:space="preserve"> степени меньше </w:t>
      </w:r>
      <w:proofErr w:type="spellStart"/>
      <w:r w:rsidRPr="008E322E">
        <w:rPr>
          <w:i/>
          <w:szCs w:val="20"/>
        </w:rPr>
        <w:t>d</w:t>
      </w:r>
      <w:proofErr w:type="spellEnd"/>
      <w:r w:rsidRPr="008E322E">
        <w:rPr>
          <w:szCs w:val="20"/>
        </w:rPr>
        <w:t xml:space="preserve">. Соединим её ребром с новым листом. Очевидно, получится (почти) хорошее дерево с числом вершин </w:t>
      </w:r>
      <w:proofErr w:type="spellStart"/>
      <w:r w:rsidRPr="008E322E">
        <w:rPr>
          <w:i/>
          <w:szCs w:val="20"/>
        </w:rPr>
        <w:t>n</w:t>
      </w:r>
      <w:proofErr w:type="spellEnd"/>
      <w:r w:rsidRPr="008E322E">
        <w:rPr>
          <w:szCs w:val="20"/>
        </w:rPr>
        <w:t xml:space="preserve"> + 1 и высотой </w:t>
      </w:r>
      <w:proofErr w:type="spellStart"/>
      <w:r w:rsidRPr="008E322E">
        <w:rPr>
          <w:i/>
          <w:szCs w:val="20"/>
        </w:rPr>
        <w:t>h</w:t>
      </w:r>
      <w:proofErr w:type="spellEnd"/>
      <w:r w:rsidRPr="008E322E">
        <w:rPr>
          <w:szCs w:val="20"/>
        </w:rPr>
        <w:t>.</w:t>
      </w:r>
    </w:p>
    <w:p w:rsidR="008E322E" w:rsidRPr="008E322E" w:rsidRDefault="008E322E" w:rsidP="008E322E">
      <w:pPr>
        <w:pStyle w:val="ispTextmain"/>
        <w:rPr>
          <w:szCs w:val="20"/>
        </w:rPr>
      </w:pPr>
      <w:r w:rsidRPr="008E322E">
        <w:rPr>
          <w:szCs w:val="20"/>
        </w:rPr>
        <w:t xml:space="preserve">Теперь покажем единственность с точностью до изоморфизма (почти) хорошего дерева с числом вершин </w:t>
      </w:r>
      <w:proofErr w:type="spellStart"/>
      <w:r w:rsidRPr="008E322E">
        <w:rPr>
          <w:i/>
          <w:szCs w:val="20"/>
        </w:rPr>
        <w:t>n</w:t>
      </w:r>
      <w:proofErr w:type="spellEnd"/>
      <w:r w:rsidRPr="008E322E">
        <w:rPr>
          <w:szCs w:val="20"/>
        </w:rPr>
        <w:t xml:space="preserve">. Для вершины </w:t>
      </w:r>
      <w:proofErr w:type="spellStart"/>
      <w:r w:rsidRPr="008E322E">
        <w:rPr>
          <w:i/>
          <w:szCs w:val="20"/>
        </w:rPr>
        <w:t>v</w:t>
      </w:r>
      <w:proofErr w:type="spellEnd"/>
      <w:r w:rsidRPr="008E322E">
        <w:rPr>
          <w:szCs w:val="20"/>
        </w:rPr>
        <w:t xml:space="preserve"> обозначим через </w:t>
      </w:r>
      <w:proofErr w:type="spellStart"/>
      <w:r w:rsidRPr="008E322E">
        <w:rPr>
          <w:i/>
          <w:szCs w:val="20"/>
        </w:rPr>
        <w:t>h</w:t>
      </w:r>
      <w:r w:rsidRPr="008E322E">
        <w:rPr>
          <w:i/>
          <w:szCs w:val="20"/>
          <w:vertAlign w:val="subscript"/>
        </w:rPr>
        <w:t>v</w:t>
      </w:r>
      <w:proofErr w:type="spellEnd"/>
      <w:r w:rsidRPr="008E322E">
        <w:rPr>
          <w:szCs w:val="20"/>
        </w:rPr>
        <w:t xml:space="preserve"> высоту вершины </w:t>
      </w:r>
      <w:proofErr w:type="spellStart"/>
      <w:r w:rsidRPr="008E322E">
        <w:rPr>
          <w:i/>
          <w:szCs w:val="20"/>
        </w:rPr>
        <w:t>v</w:t>
      </w:r>
      <w:proofErr w:type="spellEnd"/>
      <w:r w:rsidRPr="008E322E">
        <w:rPr>
          <w:szCs w:val="20"/>
        </w:rPr>
        <w:t xml:space="preserve">, а через </w:t>
      </w:r>
      <w:proofErr w:type="spellStart"/>
      <w:r w:rsidRPr="008E322E">
        <w:rPr>
          <w:i/>
          <w:szCs w:val="20"/>
        </w:rPr>
        <w:t>i</w:t>
      </w:r>
      <w:r w:rsidRPr="008E322E">
        <w:rPr>
          <w:i/>
          <w:szCs w:val="20"/>
          <w:vertAlign w:val="subscript"/>
        </w:rPr>
        <w:t>v</w:t>
      </w:r>
      <w:proofErr w:type="spellEnd"/>
      <w:r w:rsidRPr="008E322E">
        <w:rPr>
          <w:szCs w:val="20"/>
        </w:rPr>
        <w:t xml:space="preserve"> ее порядковый номер в линейном порядке вершин той же высоты. Изоморфизм определяется следующим соответствием вершин: вершины </w:t>
      </w:r>
      <w:proofErr w:type="spellStart"/>
      <w:r w:rsidRPr="008E322E">
        <w:rPr>
          <w:i/>
          <w:szCs w:val="20"/>
        </w:rPr>
        <w:t>v</w:t>
      </w:r>
      <w:proofErr w:type="spellEnd"/>
      <w:r w:rsidRPr="008E322E">
        <w:rPr>
          <w:szCs w:val="20"/>
        </w:rPr>
        <w:t xml:space="preserve"> и </w:t>
      </w:r>
      <w:proofErr w:type="spellStart"/>
      <w:r w:rsidRPr="008E322E">
        <w:rPr>
          <w:i/>
          <w:szCs w:val="20"/>
        </w:rPr>
        <w:t>v</w:t>
      </w:r>
      <w:proofErr w:type="spellEnd"/>
      <w:r w:rsidRPr="008E322E">
        <w:rPr>
          <w:i/>
          <w:szCs w:val="20"/>
        </w:rPr>
        <w:t>'</w:t>
      </w:r>
      <w:r w:rsidRPr="008E322E">
        <w:rPr>
          <w:szCs w:val="20"/>
        </w:rPr>
        <w:t xml:space="preserve"> двух деревьев с </w:t>
      </w:r>
      <w:proofErr w:type="spellStart"/>
      <w:r w:rsidRPr="008E322E">
        <w:rPr>
          <w:i/>
          <w:szCs w:val="20"/>
        </w:rPr>
        <w:t>n</w:t>
      </w:r>
      <w:proofErr w:type="spellEnd"/>
      <w:r w:rsidRPr="008E322E">
        <w:rPr>
          <w:szCs w:val="20"/>
        </w:rPr>
        <w:t xml:space="preserve"> вершинами соответствуют друг другу, если </w:t>
      </w:r>
      <w:proofErr w:type="spellStart"/>
      <w:r w:rsidRPr="008E322E">
        <w:rPr>
          <w:i/>
          <w:szCs w:val="20"/>
        </w:rPr>
        <w:t>h</w:t>
      </w:r>
      <w:r w:rsidRPr="008E322E">
        <w:rPr>
          <w:i/>
          <w:szCs w:val="20"/>
          <w:vertAlign w:val="subscript"/>
        </w:rPr>
        <w:t>v</w:t>
      </w:r>
      <w:proofErr w:type="spellEnd"/>
      <w:r w:rsidRPr="008E322E">
        <w:rPr>
          <w:szCs w:val="20"/>
        </w:rPr>
        <w:t> = </w:t>
      </w:r>
      <w:proofErr w:type="spellStart"/>
      <w:r w:rsidRPr="008E322E">
        <w:rPr>
          <w:i/>
          <w:szCs w:val="20"/>
        </w:rPr>
        <w:t>h</w:t>
      </w:r>
      <w:r w:rsidRPr="008E322E">
        <w:rPr>
          <w:i/>
          <w:szCs w:val="20"/>
          <w:vertAlign w:val="subscript"/>
        </w:rPr>
        <w:t>v</w:t>
      </w:r>
      <w:proofErr w:type="spellEnd"/>
      <w:r w:rsidRPr="008E322E">
        <w:rPr>
          <w:i/>
          <w:szCs w:val="20"/>
          <w:vertAlign w:val="subscript"/>
        </w:rPr>
        <w:t>'</w:t>
      </w:r>
      <w:r w:rsidRPr="008E322E">
        <w:rPr>
          <w:szCs w:val="20"/>
        </w:rPr>
        <w:t xml:space="preserve"> и </w:t>
      </w:r>
      <w:proofErr w:type="spellStart"/>
      <w:r w:rsidRPr="008E322E">
        <w:rPr>
          <w:i/>
          <w:szCs w:val="20"/>
        </w:rPr>
        <w:t>i</w:t>
      </w:r>
      <w:r w:rsidRPr="008E322E">
        <w:rPr>
          <w:i/>
          <w:szCs w:val="20"/>
          <w:vertAlign w:val="subscript"/>
        </w:rPr>
        <w:t>v</w:t>
      </w:r>
      <w:proofErr w:type="spellEnd"/>
      <w:r w:rsidRPr="008E322E">
        <w:rPr>
          <w:szCs w:val="20"/>
        </w:rPr>
        <w:t> = </w:t>
      </w:r>
      <w:proofErr w:type="spellStart"/>
      <w:r w:rsidRPr="008E322E">
        <w:rPr>
          <w:i/>
          <w:szCs w:val="20"/>
        </w:rPr>
        <w:t>i</w:t>
      </w:r>
      <w:r w:rsidRPr="008E322E">
        <w:rPr>
          <w:i/>
          <w:szCs w:val="20"/>
          <w:vertAlign w:val="subscript"/>
        </w:rPr>
        <w:t>v</w:t>
      </w:r>
      <w:proofErr w:type="spellEnd"/>
      <w:r w:rsidRPr="008E322E">
        <w:rPr>
          <w:i/>
          <w:szCs w:val="20"/>
          <w:vertAlign w:val="subscript"/>
        </w:rPr>
        <w:t>'</w:t>
      </w:r>
      <w:r w:rsidRPr="008E322E">
        <w:rPr>
          <w:szCs w:val="20"/>
        </w:rPr>
        <w:t xml:space="preserve">. Если </w:t>
      </w:r>
      <w:proofErr w:type="spellStart"/>
      <w:r w:rsidRPr="008E322E">
        <w:rPr>
          <w:i/>
          <w:szCs w:val="20"/>
        </w:rPr>
        <w:t>v</w:t>
      </w:r>
      <w:proofErr w:type="spellEnd"/>
      <w:r w:rsidRPr="008E322E">
        <w:rPr>
          <w:szCs w:val="20"/>
        </w:rPr>
        <w:t xml:space="preserve"> корень, </w:t>
      </w:r>
      <w:proofErr w:type="spellStart"/>
      <w:r w:rsidRPr="008E322E">
        <w:rPr>
          <w:i/>
          <w:szCs w:val="20"/>
        </w:rPr>
        <w:t>h</w:t>
      </w:r>
      <w:r w:rsidRPr="008E322E">
        <w:rPr>
          <w:i/>
          <w:szCs w:val="20"/>
          <w:vertAlign w:val="subscript"/>
        </w:rPr>
        <w:t>v</w:t>
      </w:r>
      <w:proofErr w:type="spellEnd"/>
      <w:r w:rsidRPr="008E322E">
        <w:rPr>
          <w:szCs w:val="20"/>
        </w:rPr>
        <w:t xml:space="preserve"> = 0 и </w:t>
      </w:r>
      <w:proofErr w:type="spellStart"/>
      <w:r w:rsidRPr="008E322E">
        <w:rPr>
          <w:i/>
          <w:szCs w:val="20"/>
        </w:rPr>
        <w:t>i</w:t>
      </w:r>
      <w:r w:rsidRPr="008E322E">
        <w:rPr>
          <w:i/>
          <w:szCs w:val="20"/>
          <w:vertAlign w:val="subscript"/>
        </w:rPr>
        <w:t>v</w:t>
      </w:r>
      <w:proofErr w:type="spellEnd"/>
      <w:r w:rsidRPr="008E322E">
        <w:rPr>
          <w:szCs w:val="20"/>
        </w:rPr>
        <w:t> = 1. Для завершения доказательства достаточно показать, что существование ребра {</w:t>
      </w:r>
      <w:proofErr w:type="spellStart"/>
      <w:r w:rsidRPr="008E322E">
        <w:rPr>
          <w:i/>
          <w:szCs w:val="20"/>
        </w:rPr>
        <w:t>v</w:t>
      </w:r>
      <w:proofErr w:type="spellEnd"/>
      <w:r w:rsidRPr="008E322E">
        <w:rPr>
          <w:szCs w:val="20"/>
        </w:rPr>
        <w:t>, </w:t>
      </w:r>
      <w:proofErr w:type="spellStart"/>
      <w:r w:rsidRPr="008E322E">
        <w:rPr>
          <w:i/>
          <w:szCs w:val="20"/>
        </w:rPr>
        <w:t>w</w:t>
      </w:r>
      <w:proofErr w:type="spellEnd"/>
      <w:r w:rsidRPr="008E322E">
        <w:rPr>
          <w:szCs w:val="20"/>
        </w:rPr>
        <w:t xml:space="preserve">}, где вершина </w:t>
      </w:r>
      <w:proofErr w:type="spellStart"/>
      <w:r w:rsidRPr="008E322E">
        <w:rPr>
          <w:i/>
          <w:szCs w:val="20"/>
        </w:rPr>
        <w:t>v</w:t>
      </w:r>
      <w:proofErr w:type="spellEnd"/>
      <w:r w:rsidRPr="008E322E">
        <w:rPr>
          <w:szCs w:val="20"/>
        </w:rPr>
        <w:t xml:space="preserve"> отец вершины </w:t>
      </w:r>
      <w:proofErr w:type="spellStart"/>
      <w:r w:rsidRPr="008E322E">
        <w:rPr>
          <w:i/>
          <w:szCs w:val="20"/>
        </w:rPr>
        <w:t>w</w:t>
      </w:r>
      <w:proofErr w:type="spellEnd"/>
      <w:r w:rsidRPr="008E322E">
        <w:rPr>
          <w:szCs w:val="20"/>
        </w:rPr>
        <w:t xml:space="preserve">, однозначно определяется тем, является ли вершина </w:t>
      </w:r>
      <w:proofErr w:type="spellStart"/>
      <w:r w:rsidRPr="008E322E">
        <w:rPr>
          <w:i/>
          <w:szCs w:val="20"/>
        </w:rPr>
        <w:t>v</w:t>
      </w:r>
      <w:proofErr w:type="spellEnd"/>
      <w:r w:rsidRPr="008E322E">
        <w:rPr>
          <w:szCs w:val="20"/>
        </w:rPr>
        <w:t xml:space="preserve"> корнем хорошего дерева, и парами чисел (</w:t>
      </w:r>
      <w:proofErr w:type="spellStart"/>
      <w:r w:rsidRPr="008E322E">
        <w:rPr>
          <w:i/>
          <w:szCs w:val="20"/>
        </w:rPr>
        <w:t>h</w:t>
      </w:r>
      <w:r w:rsidRPr="008E322E">
        <w:rPr>
          <w:i/>
          <w:szCs w:val="20"/>
          <w:vertAlign w:val="subscript"/>
        </w:rPr>
        <w:t>v</w:t>
      </w:r>
      <w:proofErr w:type="spellEnd"/>
      <w:r w:rsidRPr="008E322E">
        <w:rPr>
          <w:szCs w:val="20"/>
        </w:rPr>
        <w:t>, </w:t>
      </w:r>
      <w:proofErr w:type="spellStart"/>
      <w:r w:rsidRPr="008E322E">
        <w:rPr>
          <w:i/>
          <w:szCs w:val="20"/>
        </w:rPr>
        <w:t>i</w:t>
      </w:r>
      <w:r w:rsidRPr="008E322E">
        <w:rPr>
          <w:i/>
          <w:szCs w:val="20"/>
          <w:vertAlign w:val="subscript"/>
        </w:rPr>
        <w:t>v</w:t>
      </w:r>
      <w:proofErr w:type="spellEnd"/>
      <w:r w:rsidRPr="008E322E">
        <w:rPr>
          <w:szCs w:val="20"/>
        </w:rPr>
        <w:t>) и (</w:t>
      </w:r>
      <w:proofErr w:type="spellStart"/>
      <w:r w:rsidRPr="008E322E">
        <w:rPr>
          <w:i/>
          <w:szCs w:val="20"/>
        </w:rPr>
        <w:t>h</w:t>
      </w:r>
      <w:r w:rsidRPr="008E322E">
        <w:rPr>
          <w:i/>
          <w:szCs w:val="20"/>
          <w:vertAlign w:val="subscript"/>
        </w:rPr>
        <w:t>w</w:t>
      </w:r>
      <w:proofErr w:type="spellEnd"/>
      <w:r w:rsidRPr="008E322E">
        <w:rPr>
          <w:szCs w:val="20"/>
        </w:rPr>
        <w:t>, </w:t>
      </w:r>
      <w:proofErr w:type="spellStart"/>
      <w:r w:rsidRPr="008E322E">
        <w:rPr>
          <w:i/>
          <w:szCs w:val="20"/>
        </w:rPr>
        <w:t>i</w:t>
      </w:r>
      <w:r w:rsidRPr="008E322E">
        <w:rPr>
          <w:i/>
          <w:szCs w:val="20"/>
          <w:vertAlign w:val="subscript"/>
        </w:rPr>
        <w:t>w</w:t>
      </w:r>
      <w:proofErr w:type="spellEnd"/>
      <w:r w:rsidRPr="008E322E">
        <w:rPr>
          <w:szCs w:val="20"/>
        </w:rPr>
        <w:t>). Действительно, если ребро {</w:t>
      </w:r>
      <w:proofErr w:type="spellStart"/>
      <w:r w:rsidRPr="008E322E">
        <w:rPr>
          <w:i/>
          <w:szCs w:val="20"/>
        </w:rPr>
        <w:t>v</w:t>
      </w:r>
      <w:proofErr w:type="spellEnd"/>
      <w:r w:rsidRPr="008E322E">
        <w:rPr>
          <w:szCs w:val="20"/>
        </w:rPr>
        <w:t>, </w:t>
      </w:r>
      <w:proofErr w:type="spellStart"/>
      <w:r w:rsidRPr="008E322E">
        <w:rPr>
          <w:i/>
          <w:szCs w:val="20"/>
        </w:rPr>
        <w:t>w</w:t>
      </w:r>
      <w:proofErr w:type="spellEnd"/>
      <w:r w:rsidRPr="008E322E">
        <w:rPr>
          <w:szCs w:val="20"/>
        </w:rPr>
        <w:t xml:space="preserve">} существует, то </w:t>
      </w:r>
      <w:proofErr w:type="spellStart"/>
      <w:r w:rsidRPr="008E322E">
        <w:rPr>
          <w:i/>
          <w:szCs w:val="20"/>
        </w:rPr>
        <w:t>h</w:t>
      </w:r>
      <w:r w:rsidRPr="008E322E">
        <w:rPr>
          <w:i/>
          <w:szCs w:val="20"/>
          <w:vertAlign w:val="subscript"/>
        </w:rPr>
        <w:t>w</w:t>
      </w:r>
      <w:proofErr w:type="spellEnd"/>
      <w:r w:rsidRPr="008E322E">
        <w:rPr>
          <w:szCs w:val="20"/>
        </w:rPr>
        <w:t> = </w:t>
      </w:r>
      <w:proofErr w:type="spellStart"/>
      <w:r w:rsidRPr="008E322E">
        <w:rPr>
          <w:i/>
          <w:szCs w:val="20"/>
        </w:rPr>
        <w:t>h</w:t>
      </w:r>
      <w:r w:rsidRPr="008E322E">
        <w:rPr>
          <w:i/>
          <w:szCs w:val="20"/>
          <w:vertAlign w:val="subscript"/>
        </w:rPr>
        <w:t>v</w:t>
      </w:r>
      <w:proofErr w:type="spellEnd"/>
      <w:r w:rsidRPr="008E322E">
        <w:rPr>
          <w:szCs w:val="20"/>
        </w:rPr>
        <w:t xml:space="preserve"> + 1. Из определения (почти) хорошего дерева следует, что все вершины на высоте </w:t>
      </w:r>
      <w:proofErr w:type="spellStart"/>
      <w:r w:rsidRPr="008E322E">
        <w:rPr>
          <w:i/>
          <w:szCs w:val="20"/>
        </w:rPr>
        <w:t>h</w:t>
      </w:r>
      <w:r w:rsidRPr="008E322E">
        <w:rPr>
          <w:i/>
          <w:szCs w:val="20"/>
          <w:vertAlign w:val="subscript"/>
        </w:rPr>
        <w:t>v</w:t>
      </w:r>
      <w:proofErr w:type="spellEnd"/>
      <w:r w:rsidRPr="008E322E">
        <w:rPr>
          <w:szCs w:val="20"/>
        </w:rPr>
        <w:t xml:space="preserve">, расположенные левее вершины </w:t>
      </w:r>
      <w:proofErr w:type="spellStart"/>
      <w:r w:rsidRPr="008E322E">
        <w:rPr>
          <w:i/>
          <w:szCs w:val="20"/>
        </w:rPr>
        <w:t>v</w:t>
      </w:r>
      <w:proofErr w:type="spellEnd"/>
      <w:r w:rsidRPr="008E322E">
        <w:rPr>
          <w:szCs w:val="20"/>
        </w:rPr>
        <w:t xml:space="preserve">, имеют </w:t>
      </w:r>
      <w:proofErr w:type="spellStart"/>
      <w:r w:rsidRPr="008E322E">
        <w:rPr>
          <w:i/>
          <w:szCs w:val="20"/>
        </w:rPr>
        <w:t>d</w:t>
      </w:r>
      <w:proofErr w:type="spellEnd"/>
      <w:r w:rsidRPr="008E322E">
        <w:rPr>
          <w:szCs w:val="20"/>
        </w:rPr>
        <w:t> </w:t>
      </w:r>
      <w:r w:rsidRPr="008E322E">
        <w:rPr>
          <w:szCs w:val="20"/>
        </w:rPr>
        <w:noBreakHyphen/>
        <w:t xml:space="preserve"> 1 сынов, поэтому </w:t>
      </w:r>
      <w:proofErr w:type="spellStart"/>
      <w:r w:rsidRPr="008E322E">
        <w:rPr>
          <w:i/>
          <w:szCs w:val="20"/>
        </w:rPr>
        <w:t>i</w:t>
      </w:r>
      <w:r w:rsidRPr="008E322E">
        <w:rPr>
          <w:i/>
          <w:szCs w:val="20"/>
          <w:vertAlign w:val="subscript"/>
        </w:rPr>
        <w:t>w</w:t>
      </w:r>
      <w:proofErr w:type="spellEnd"/>
      <w:r w:rsidRPr="008E322E">
        <w:rPr>
          <w:szCs w:val="20"/>
        </w:rPr>
        <w:t> </w:t>
      </w:r>
      <w:r w:rsidRPr="008E322E">
        <w:rPr>
          <w:szCs w:val="20"/>
        </w:rPr>
        <w:sym w:font="Symbol" w:char="F0B3"/>
      </w:r>
      <w:r w:rsidRPr="008E322E">
        <w:rPr>
          <w:szCs w:val="20"/>
        </w:rPr>
        <w:t> (</w:t>
      </w:r>
      <w:proofErr w:type="spellStart"/>
      <w:r w:rsidRPr="008E322E">
        <w:rPr>
          <w:i/>
          <w:szCs w:val="20"/>
        </w:rPr>
        <w:t>d</w:t>
      </w:r>
      <w:proofErr w:type="spellEnd"/>
      <w:r w:rsidRPr="008E322E">
        <w:rPr>
          <w:szCs w:val="20"/>
        </w:rPr>
        <w:t> </w:t>
      </w:r>
      <w:r w:rsidRPr="008E322E">
        <w:rPr>
          <w:szCs w:val="20"/>
        </w:rPr>
        <w:noBreakHyphen/>
        <w:t> 1)(</w:t>
      </w:r>
      <w:proofErr w:type="spellStart"/>
      <w:r w:rsidRPr="008E322E">
        <w:rPr>
          <w:i/>
          <w:szCs w:val="20"/>
        </w:rPr>
        <w:t>h</w:t>
      </w:r>
      <w:r w:rsidRPr="008E322E">
        <w:rPr>
          <w:i/>
          <w:szCs w:val="20"/>
          <w:vertAlign w:val="subscript"/>
        </w:rPr>
        <w:t>v</w:t>
      </w:r>
      <w:proofErr w:type="spellEnd"/>
      <w:r w:rsidRPr="008E322E">
        <w:rPr>
          <w:szCs w:val="20"/>
        </w:rPr>
        <w:t> </w:t>
      </w:r>
      <w:r w:rsidRPr="008E322E">
        <w:rPr>
          <w:szCs w:val="20"/>
        </w:rPr>
        <w:noBreakHyphen/>
        <w:t xml:space="preserve"> 1) + 1. Если </w:t>
      </w:r>
      <w:proofErr w:type="spellStart"/>
      <w:r w:rsidRPr="008E322E">
        <w:rPr>
          <w:i/>
          <w:szCs w:val="20"/>
        </w:rPr>
        <w:t>v</w:t>
      </w:r>
      <w:proofErr w:type="spellEnd"/>
      <w:r w:rsidRPr="008E322E">
        <w:rPr>
          <w:szCs w:val="20"/>
        </w:rPr>
        <w:t xml:space="preserve"> корень хорошего дерева, то у вершины </w:t>
      </w:r>
      <w:proofErr w:type="spellStart"/>
      <w:r w:rsidRPr="008E322E">
        <w:rPr>
          <w:i/>
          <w:szCs w:val="20"/>
        </w:rPr>
        <w:t>v</w:t>
      </w:r>
      <w:proofErr w:type="spellEnd"/>
      <w:r w:rsidRPr="008E322E">
        <w:rPr>
          <w:szCs w:val="20"/>
        </w:rPr>
        <w:t xml:space="preserve"> не больше </w:t>
      </w:r>
      <w:proofErr w:type="spellStart"/>
      <w:r w:rsidRPr="008E322E">
        <w:rPr>
          <w:i/>
          <w:szCs w:val="20"/>
        </w:rPr>
        <w:t>d</w:t>
      </w:r>
      <w:proofErr w:type="spellEnd"/>
      <w:r w:rsidRPr="008E322E">
        <w:rPr>
          <w:szCs w:val="20"/>
        </w:rPr>
        <w:t xml:space="preserve"> сынов, поэтому </w:t>
      </w:r>
      <w:proofErr w:type="spellStart"/>
      <w:r w:rsidRPr="008E322E">
        <w:rPr>
          <w:i/>
          <w:szCs w:val="20"/>
        </w:rPr>
        <w:t>i</w:t>
      </w:r>
      <w:r w:rsidRPr="008E322E">
        <w:rPr>
          <w:i/>
          <w:szCs w:val="20"/>
          <w:vertAlign w:val="subscript"/>
        </w:rPr>
        <w:t>w</w:t>
      </w:r>
      <w:proofErr w:type="spellEnd"/>
      <w:r w:rsidRPr="008E322E">
        <w:rPr>
          <w:szCs w:val="20"/>
        </w:rPr>
        <w:t> </w:t>
      </w:r>
      <w:r w:rsidRPr="008E322E">
        <w:rPr>
          <w:szCs w:val="20"/>
        </w:rPr>
        <w:sym w:font="Symbol" w:char="F0A3"/>
      </w:r>
      <w:r w:rsidRPr="008E322E">
        <w:rPr>
          <w:szCs w:val="20"/>
        </w:rPr>
        <w:t> (</w:t>
      </w:r>
      <w:proofErr w:type="spellStart"/>
      <w:r w:rsidRPr="008E322E">
        <w:rPr>
          <w:i/>
          <w:szCs w:val="20"/>
        </w:rPr>
        <w:t>d</w:t>
      </w:r>
      <w:proofErr w:type="spellEnd"/>
      <w:r w:rsidRPr="008E322E">
        <w:rPr>
          <w:szCs w:val="20"/>
        </w:rPr>
        <w:t> </w:t>
      </w:r>
      <w:r w:rsidRPr="008E322E">
        <w:rPr>
          <w:szCs w:val="20"/>
        </w:rPr>
        <w:noBreakHyphen/>
        <w:t> 1)</w:t>
      </w:r>
      <w:proofErr w:type="spellStart"/>
      <w:r w:rsidRPr="008E322E">
        <w:rPr>
          <w:i/>
          <w:szCs w:val="20"/>
        </w:rPr>
        <w:t>h</w:t>
      </w:r>
      <w:r w:rsidRPr="008E322E">
        <w:rPr>
          <w:i/>
          <w:szCs w:val="20"/>
          <w:vertAlign w:val="subscript"/>
        </w:rPr>
        <w:t>v</w:t>
      </w:r>
      <w:proofErr w:type="spellEnd"/>
      <w:r w:rsidRPr="008E322E">
        <w:rPr>
          <w:szCs w:val="20"/>
        </w:rPr>
        <w:t xml:space="preserve"> + 1. В противном случае у вершины </w:t>
      </w:r>
      <w:proofErr w:type="spellStart"/>
      <w:r w:rsidRPr="008E322E">
        <w:rPr>
          <w:i/>
          <w:szCs w:val="20"/>
        </w:rPr>
        <w:t>v</w:t>
      </w:r>
      <w:proofErr w:type="spellEnd"/>
      <w:r w:rsidRPr="008E322E">
        <w:rPr>
          <w:szCs w:val="20"/>
        </w:rPr>
        <w:t xml:space="preserve"> не больше </w:t>
      </w:r>
      <w:proofErr w:type="spellStart"/>
      <w:r w:rsidRPr="008E322E">
        <w:rPr>
          <w:i/>
          <w:szCs w:val="20"/>
        </w:rPr>
        <w:t>d</w:t>
      </w:r>
      <w:proofErr w:type="spellEnd"/>
      <w:r w:rsidRPr="008E322E">
        <w:rPr>
          <w:szCs w:val="20"/>
        </w:rPr>
        <w:t> </w:t>
      </w:r>
      <w:r w:rsidRPr="008E322E">
        <w:rPr>
          <w:szCs w:val="20"/>
        </w:rPr>
        <w:noBreakHyphen/>
        <w:t xml:space="preserve"> 1 сынов, поэтому </w:t>
      </w:r>
      <w:proofErr w:type="spellStart"/>
      <w:r w:rsidRPr="008E322E">
        <w:rPr>
          <w:i/>
          <w:szCs w:val="20"/>
        </w:rPr>
        <w:t>i</w:t>
      </w:r>
      <w:r w:rsidRPr="008E322E">
        <w:rPr>
          <w:i/>
          <w:szCs w:val="20"/>
          <w:vertAlign w:val="subscript"/>
        </w:rPr>
        <w:t>w</w:t>
      </w:r>
      <w:proofErr w:type="spellEnd"/>
      <w:r w:rsidRPr="008E322E">
        <w:rPr>
          <w:szCs w:val="20"/>
        </w:rPr>
        <w:t> </w:t>
      </w:r>
      <w:r w:rsidRPr="008E322E">
        <w:rPr>
          <w:szCs w:val="20"/>
        </w:rPr>
        <w:sym w:font="Symbol" w:char="F0A3"/>
      </w:r>
      <w:r w:rsidRPr="008E322E">
        <w:rPr>
          <w:szCs w:val="20"/>
        </w:rPr>
        <w:t> (</w:t>
      </w:r>
      <w:proofErr w:type="spellStart"/>
      <w:r w:rsidRPr="008E322E">
        <w:rPr>
          <w:i/>
          <w:szCs w:val="20"/>
        </w:rPr>
        <w:t>d</w:t>
      </w:r>
      <w:proofErr w:type="spellEnd"/>
      <w:r w:rsidRPr="008E322E">
        <w:rPr>
          <w:szCs w:val="20"/>
        </w:rPr>
        <w:t> </w:t>
      </w:r>
      <w:r w:rsidRPr="008E322E">
        <w:rPr>
          <w:szCs w:val="20"/>
        </w:rPr>
        <w:noBreakHyphen/>
        <w:t> 1)</w:t>
      </w:r>
      <w:proofErr w:type="spellStart"/>
      <w:r w:rsidRPr="008E322E">
        <w:rPr>
          <w:i/>
          <w:szCs w:val="20"/>
        </w:rPr>
        <w:t>h</w:t>
      </w:r>
      <w:r w:rsidRPr="008E322E">
        <w:rPr>
          <w:i/>
          <w:szCs w:val="20"/>
          <w:vertAlign w:val="subscript"/>
        </w:rPr>
        <w:t>v</w:t>
      </w:r>
      <w:proofErr w:type="spellEnd"/>
      <w:r w:rsidRPr="008E322E">
        <w:rPr>
          <w:szCs w:val="20"/>
        </w:rPr>
        <w:t xml:space="preserve">. Если вершины </w:t>
      </w:r>
      <w:proofErr w:type="spellStart"/>
      <w:r w:rsidRPr="008E322E">
        <w:rPr>
          <w:i/>
          <w:szCs w:val="20"/>
        </w:rPr>
        <w:t>v</w:t>
      </w:r>
      <w:proofErr w:type="spellEnd"/>
      <w:r w:rsidRPr="008E322E">
        <w:rPr>
          <w:szCs w:val="20"/>
        </w:rPr>
        <w:t xml:space="preserve"> и </w:t>
      </w:r>
      <w:proofErr w:type="spellStart"/>
      <w:r w:rsidRPr="008E322E">
        <w:rPr>
          <w:i/>
          <w:szCs w:val="20"/>
        </w:rPr>
        <w:t>w</w:t>
      </w:r>
      <w:proofErr w:type="spellEnd"/>
      <w:r w:rsidRPr="008E322E">
        <w:rPr>
          <w:szCs w:val="20"/>
        </w:rPr>
        <w:t xml:space="preserve"> существуют, то </w:t>
      </w:r>
      <w:r w:rsidRPr="008E322E">
        <w:rPr>
          <w:szCs w:val="20"/>
        </w:rPr>
        <w:lastRenderedPageBreak/>
        <w:t>эти соотношения пар чисел (</w:t>
      </w:r>
      <w:proofErr w:type="spellStart"/>
      <w:r w:rsidRPr="008E322E">
        <w:rPr>
          <w:i/>
          <w:szCs w:val="20"/>
        </w:rPr>
        <w:t>h</w:t>
      </w:r>
      <w:r w:rsidRPr="008E322E">
        <w:rPr>
          <w:i/>
          <w:szCs w:val="20"/>
          <w:vertAlign w:val="subscript"/>
        </w:rPr>
        <w:t>v</w:t>
      </w:r>
      <w:proofErr w:type="spellEnd"/>
      <w:r w:rsidRPr="008E322E">
        <w:rPr>
          <w:szCs w:val="20"/>
        </w:rPr>
        <w:t>, </w:t>
      </w:r>
      <w:proofErr w:type="spellStart"/>
      <w:r w:rsidRPr="008E322E">
        <w:rPr>
          <w:i/>
          <w:szCs w:val="20"/>
        </w:rPr>
        <w:t>i</w:t>
      </w:r>
      <w:r w:rsidRPr="008E322E">
        <w:rPr>
          <w:i/>
          <w:szCs w:val="20"/>
          <w:vertAlign w:val="subscript"/>
        </w:rPr>
        <w:t>v</w:t>
      </w:r>
      <w:proofErr w:type="spellEnd"/>
      <w:r w:rsidRPr="008E322E">
        <w:rPr>
          <w:szCs w:val="20"/>
        </w:rPr>
        <w:t>) и (</w:t>
      </w:r>
      <w:proofErr w:type="spellStart"/>
      <w:r w:rsidRPr="008E322E">
        <w:rPr>
          <w:i/>
          <w:szCs w:val="20"/>
        </w:rPr>
        <w:t>h</w:t>
      </w:r>
      <w:r w:rsidRPr="008E322E">
        <w:rPr>
          <w:i/>
          <w:szCs w:val="20"/>
          <w:vertAlign w:val="subscript"/>
        </w:rPr>
        <w:t>w</w:t>
      </w:r>
      <w:proofErr w:type="spellEnd"/>
      <w:r w:rsidRPr="008E322E">
        <w:rPr>
          <w:szCs w:val="20"/>
        </w:rPr>
        <w:t>, </w:t>
      </w:r>
      <w:proofErr w:type="spellStart"/>
      <w:r w:rsidRPr="008E322E">
        <w:rPr>
          <w:i/>
          <w:szCs w:val="20"/>
        </w:rPr>
        <w:t>i</w:t>
      </w:r>
      <w:r w:rsidRPr="008E322E">
        <w:rPr>
          <w:i/>
          <w:szCs w:val="20"/>
          <w:vertAlign w:val="subscript"/>
        </w:rPr>
        <w:t>w</w:t>
      </w:r>
      <w:proofErr w:type="spellEnd"/>
      <w:r w:rsidRPr="008E322E">
        <w:rPr>
          <w:szCs w:val="20"/>
        </w:rPr>
        <w:t>) однозначно определяют, существует ли ребро {</w:t>
      </w:r>
      <w:proofErr w:type="spellStart"/>
      <w:r w:rsidRPr="008E322E">
        <w:rPr>
          <w:i/>
          <w:szCs w:val="20"/>
        </w:rPr>
        <w:t>v</w:t>
      </w:r>
      <w:proofErr w:type="spellEnd"/>
      <w:r w:rsidRPr="008E322E">
        <w:rPr>
          <w:szCs w:val="20"/>
        </w:rPr>
        <w:t>, </w:t>
      </w:r>
      <w:proofErr w:type="spellStart"/>
      <w:r w:rsidRPr="008E322E">
        <w:rPr>
          <w:i/>
          <w:szCs w:val="20"/>
        </w:rPr>
        <w:t>w</w:t>
      </w:r>
      <w:proofErr w:type="spellEnd"/>
      <w:r w:rsidRPr="008E322E">
        <w:rPr>
          <w:szCs w:val="20"/>
        </w:rPr>
        <w:t xml:space="preserve">}, где вершина </w:t>
      </w:r>
      <w:proofErr w:type="spellStart"/>
      <w:r w:rsidRPr="008E322E">
        <w:rPr>
          <w:i/>
          <w:szCs w:val="20"/>
        </w:rPr>
        <w:t>v</w:t>
      </w:r>
      <w:proofErr w:type="spellEnd"/>
      <w:r w:rsidRPr="008E322E">
        <w:rPr>
          <w:szCs w:val="20"/>
        </w:rPr>
        <w:t xml:space="preserve"> отец вершины </w:t>
      </w:r>
      <w:proofErr w:type="spellStart"/>
      <w:r w:rsidRPr="008E322E">
        <w:rPr>
          <w:i/>
          <w:szCs w:val="20"/>
        </w:rPr>
        <w:t>w</w:t>
      </w:r>
      <w:proofErr w:type="spellEnd"/>
      <w:r w:rsidRPr="008E322E">
        <w:rPr>
          <w:szCs w:val="20"/>
        </w:rPr>
        <w:t>.</w:t>
      </w:r>
    </w:p>
    <w:p w:rsidR="008E322E" w:rsidRPr="008E322E" w:rsidRDefault="008E322E" w:rsidP="008E322E">
      <w:pPr>
        <w:jc w:val="right"/>
      </w:pPr>
      <w:r w:rsidRPr="008E322E">
        <w:sym w:font="Symbol" w:char="F0FF"/>
      </w:r>
    </w:p>
    <w:p w:rsidR="00275731" w:rsidRPr="00275731" w:rsidRDefault="00275731" w:rsidP="008E322E">
      <w:pPr>
        <w:pStyle w:val="ispTextmain"/>
        <w:rPr>
          <w:szCs w:val="20"/>
        </w:rPr>
      </w:pPr>
      <w:r>
        <w:rPr>
          <w:szCs w:val="20"/>
        </w:rPr>
        <w:t xml:space="preserve">Если дерево </w:t>
      </w:r>
      <w:r w:rsidRPr="00275731">
        <w:rPr>
          <w:i/>
          <w:szCs w:val="20"/>
        </w:rPr>
        <w:t>G</w:t>
      </w:r>
      <w:r>
        <w:rPr>
          <w:szCs w:val="20"/>
        </w:rPr>
        <w:t xml:space="preserve"> имеет высоту </w:t>
      </w:r>
      <w:proofErr w:type="spellStart"/>
      <w:r w:rsidRPr="00275731">
        <w:rPr>
          <w:i/>
          <w:szCs w:val="20"/>
        </w:rPr>
        <w:t>h</w:t>
      </w:r>
      <w:proofErr w:type="spellEnd"/>
      <w:r>
        <w:rPr>
          <w:szCs w:val="20"/>
        </w:rPr>
        <w:t xml:space="preserve">, то его максимальное поддерево с тем же корнем, имеющее высоту </w:t>
      </w:r>
      <w:proofErr w:type="spellStart"/>
      <w:r w:rsidRPr="00275731">
        <w:rPr>
          <w:i/>
          <w:szCs w:val="20"/>
        </w:rPr>
        <w:t>h</w:t>
      </w:r>
      <w:proofErr w:type="spellEnd"/>
      <w:r>
        <w:rPr>
          <w:szCs w:val="20"/>
          <w:lang w:val="en-US"/>
        </w:rPr>
        <w:t> </w:t>
      </w:r>
      <w:r w:rsidRPr="00275731">
        <w:rPr>
          <w:szCs w:val="20"/>
        </w:rPr>
        <w:noBreakHyphen/>
      </w:r>
      <w:r>
        <w:rPr>
          <w:szCs w:val="20"/>
          <w:lang w:val="en-US"/>
        </w:rPr>
        <w:t> </w:t>
      </w:r>
      <w:r w:rsidRPr="00275731">
        <w:rPr>
          <w:szCs w:val="20"/>
        </w:rPr>
        <w:t>1</w:t>
      </w:r>
      <w:r>
        <w:rPr>
          <w:szCs w:val="20"/>
        </w:rPr>
        <w:t xml:space="preserve">, обозначим </w:t>
      </w:r>
      <w:r w:rsidRPr="00275731">
        <w:rPr>
          <w:i/>
          <w:szCs w:val="20"/>
        </w:rPr>
        <w:t>G^</w:t>
      </w:r>
      <w:r>
        <w:rPr>
          <w:szCs w:val="20"/>
        </w:rPr>
        <w:t>.</w:t>
      </w:r>
    </w:p>
    <w:p w:rsidR="008E322E" w:rsidRPr="008E322E" w:rsidRDefault="00275731" w:rsidP="00055A32">
      <w:pPr>
        <w:pStyle w:val="ispTextmain"/>
        <w:numPr>
          <w:ilvl w:val="0"/>
          <w:numId w:val="58"/>
        </w:numPr>
        <w:ind w:left="0" w:firstLine="0"/>
        <w:rPr>
          <w:szCs w:val="20"/>
        </w:rPr>
      </w:pPr>
      <w:bookmarkStart w:id="23" w:name="_Ref3716622"/>
      <w:r>
        <w:rPr>
          <w:szCs w:val="20"/>
        </w:rPr>
        <w:t xml:space="preserve">Пусть </w:t>
      </w:r>
      <w:r w:rsidRPr="00275731">
        <w:rPr>
          <w:i/>
          <w:szCs w:val="20"/>
          <w:lang w:val="en-US"/>
        </w:rPr>
        <w:t>G</w:t>
      </w:r>
      <w:r w:rsidRPr="00275731">
        <w:rPr>
          <w:szCs w:val="20"/>
        </w:rPr>
        <w:t xml:space="preserve"> </w:t>
      </w:r>
      <w:r w:rsidR="008E322E" w:rsidRPr="008E322E">
        <w:rPr>
          <w:szCs w:val="20"/>
        </w:rPr>
        <w:t>(почти) хороше</w:t>
      </w:r>
      <w:r>
        <w:rPr>
          <w:szCs w:val="20"/>
        </w:rPr>
        <w:t>е</w:t>
      </w:r>
      <w:r w:rsidR="008E322E" w:rsidRPr="008E322E">
        <w:rPr>
          <w:szCs w:val="20"/>
        </w:rPr>
        <w:t xml:space="preserve"> дерев</w:t>
      </w:r>
      <w:r>
        <w:rPr>
          <w:szCs w:val="20"/>
        </w:rPr>
        <w:t>о</w:t>
      </w:r>
      <w:r w:rsidR="008E322E" w:rsidRPr="008E322E">
        <w:rPr>
          <w:szCs w:val="20"/>
        </w:rPr>
        <w:t xml:space="preserve"> </w:t>
      </w:r>
      <w:r w:rsidR="008E322E" w:rsidRPr="008E322E">
        <w:rPr>
          <w:i/>
          <w:szCs w:val="20"/>
        </w:rPr>
        <w:t>G</w:t>
      </w:r>
      <w:r w:rsidR="008E322E" w:rsidRPr="008E322E">
        <w:rPr>
          <w:szCs w:val="20"/>
        </w:rPr>
        <w:t xml:space="preserve"> с </w:t>
      </w:r>
      <w:r w:rsidR="008E322E" w:rsidRPr="008E322E">
        <w:rPr>
          <w:i/>
          <w:szCs w:val="20"/>
          <w:lang w:val="en-US"/>
        </w:rPr>
        <w:t>n</w:t>
      </w:r>
      <w:r w:rsidR="008E322E" w:rsidRPr="008E322E">
        <w:rPr>
          <w:szCs w:val="20"/>
        </w:rPr>
        <w:t xml:space="preserve"> вершинами высотой </w:t>
      </w:r>
      <w:proofErr w:type="spellStart"/>
      <w:r w:rsidR="008E322E" w:rsidRPr="008E322E">
        <w:rPr>
          <w:i/>
          <w:szCs w:val="20"/>
        </w:rPr>
        <w:t>h</w:t>
      </w:r>
      <w:proofErr w:type="spellEnd"/>
      <w:r w:rsidR="008E322E" w:rsidRPr="008E322E">
        <w:rPr>
          <w:szCs w:val="20"/>
        </w:rPr>
        <w:t> &gt;</w:t>
      </w:r>
      <w:r w:rsidR="008E322E" w:rsidRPr="008E322E">
        <w:rPr>
          <w:szCs w:val="20"/>
          <w:lang w:val="en-US"/>
        </w:rPr>
        <w:t> </w:t>
      </w:r>
      <w:r w:rsidR="008E322E" w:rsidRPr="008E322E">
        <w:rPr>
          <w:szCs w:val="20"/>
        </w:rPr>
        <w:t>0</w:t>
      </w:r>
      <w:r>
        <w:rPr>
          <w:szCs w:val="20"/>
        </w:rPr>
        <w:t xml:space="preserve">. Тогда 1) дерево </w:t>
      </w:r>
      <w:r w:rsidRPr="00275731">
        <w:rPr>
          <w:i/>
          <w:szCs w:val="20"/>
        </w:rPr>
        <w:t>G^</w:t>
      </w:r>
      <w:r>
        <w:rPr>
          <w:szCs w:val="20"/>
        </w:rPr>
        <w:t xml:space="preserve"> </w:t>
      </w:r>
      <w:r w:rsidR="008E322E" w:rsidRPr="008E322E">
        <w:rPr>
          <w:szCs w:val="20"/>
        </w:rPr>
        <w:t xml:space="preserve">является правильным (почти) хорошим деревом высотой </w:t>
      </w:r>
      <w:proofErr w:type="spellStart"/>
      <w:r w:rsidR="008E322E" w:rsidRPr="008E322E">
        <w:rPr>
          <w:i/>
          <w:szCs w:val="20"/>
        </w:rPr>
        <w:t>h</w:t>
      </w:r>
      <w:proofErr w:type="spellEnd"/>
      <w:r w:rsidR="008E322E" w:rsidRPr="008E322E">
        <w:rPr>
          <w:szCs w:val="20"/>
        </w:rPr>
        <w:t> </w:t>
      </w:r>
      <w:r w:rsidR="008E322E" w:rsidRPr="008E322E">
        <w:rPr>
          <w:szCs w:val="20"/>
        </w:rPr>
        <w:noBreakHyphen/>
        <w:t> 1</w:t>
      </w:r>
      <w:r>
        <w:rPr>
          <w:szCs w:val="20"/>
        </w:rPr>
        <w:t xml:space="preserve"> 2)</w:t>
      </w:r>
      <w:r w:rsidR="00D9736A">
        <w:rPr>
          <w:szCs w:val="20"/>
        </w:rPr>
        <w:t xml:space="preserve">; 2) </w:t>
      </w:r>
      <w:r>
        <w:rPr>
          <w:szCs w:val="20"/>
        </w:rPr>
        <w:t>число вершин</w:t>
      </w:r>
      <w:r w:rsidR="00D9736A">
        <w:rPr>
          <w:szCs w:val="20"/>
        </w:rPr>
        <w:t xml:space="preserve"> дерева </w:t>
      </w:r>
      <w:r w:rsidR="00D9736A" w:rsidRPr="00275731">
        <w:rPr>
          <w:i/>
          <w:szCs w:val="20"/>
        </w:rPr>
        <w:t>G^</w:t>
      </w:r>
      <w:r w:rsidR="00D9736A" w:rsidRPr="00D9736A">
        <w:rPr>
          <w:szCs w:val="20"/>
        </w:rPr>
        <w:t xml:space="preserve"> равно</w:t>
      </w:r>
      <w:r w:rsidRPr="00D9736A">
        <w:rPr>
          <w:szCs w:val="20"/>
        </w:rPr>
        <w:t xml:space="preserve">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w:t>
      </w:r>
      <w:r w:rsidRPr="008E322E">
        <w:rPr>
          <w:szCs w:val="20"/>
        </w:rPr>
        <w:noBreakHyphen/>
        <w:t> 1)</w:t>
      </w:r>
      <w:r>
        <w:rPr>
          <w:szCs w:val="20"/>
        </w:rPr>
        <w:t xml:space="preserve">, если </w:t>
      </w:r>
      <w:r w:rsidRPr="00275731">
        <w:rPr>
          <w:i/>
          <w:szCs w:val="20"/>
          <w:lang w:val="en-US"/>
        </w:rPr>
        <w:t>G</w:t>
      </w:r>
      <w:r w:rsidRPr="00275731">
        <w:rPr>
          <w:szCs w:val="20"/>
        </w:rPr>
        <w:t xml:space="preserve"> </w:t>
      </w:r>
      <w:r>
        <w:rPr>
          <w:szCs w:val="20"/>
        </w:rPr>
        <w:t xml:space="preserve">почти хорошее дерево, и </w:t>
      </w:r>
      <w:r w:rsidR="00D9736A">
        <w:rPr>
          <w:szCs w:val="20"/>
        </w:rPr>
        <w:t>равно</w:t>
      </w:r>
      <w:r>
        <w:rPr>
          <w:szCs w:val="20"/>
        </w:rPr>
        <w:t xml:space="preserve"> </w:t>
      </w:r>
      <w:r w:rsidRPr="008E322E">
        <w:rPr>
          <w:i/>
          <w:szCs w:val="20"/>
          <w:lang w:val="en-US"/>
        </w:rPr>
        <w:t>M</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w:t>
      </w:r>
      <w:r w:rsidRPr="008E322E">
        <w:rPr>
          <w:szCs w:val="20"/>
        </w:rPr>
        <w:noBreakHyphen/>
        <w:t> 1)</w:t>
      </w:r>
      <w:r>
        <w:rPr>
          <w:szCs w:val="20"/>
        </w:rPr>
        <w:t xml:space="preserve">, если </w:t>
      </w:r>
      <w:r w:rsidRPr="00275731">
        <w:rPr>
          <w:i/>
          <w:szCs w:val="20"/>
        </w:rPr>
        <w:t>G</w:t>
      </w:r>
      <w:r>
        <w:rPr>
          <w:szCs w:val="20"/>
        </w:rPr>
        <w:t xml:space="preserve"> хорошее дерево</w:t>
      </w:r>
      <w:r w:rsidR="00D9736A">
        <w:rPr>
          <w:szCs w:val="20"/>
        </w:rPr>
        <w:t>; 3)</w:t>
      </w:r>
      <w:r>
        <w:rPr>
          <w:szCs w:val="20"/>
        </w:rPr>
        <w:t xml:space="preserve"> ч</w:t>
      </w:r>
      <w:r w:rsidR="008E322E" w:rsidRPr="008E322E">
        <w:rPr>
          <w:szCs w:val="20"/>
        </w:rPr>
        <w:t xml:space="preserve">исло вершин дерева </w:t>
      </w:r>
      <w:r w:rsidR="008E322E" w:rsidRPr="008E322E">
        <w:rPr>
          <w:i/>
          <w:szCs w:val="20"/>
        </w:rPr>
        <w:t>G</w:t>
      </w:r>
      <w:r w:rsidR="008E322E" w:rsidRPr="008E322E">
        <w:rPr>
          <w:szCs w:val="20"/>
        </w:rPr>
        <w:t xml:space="preserve"> на высоте </w:t>
      </w:r>
      <w:proofErr w:type="spellStart"/>
      <w:r w:rsidR="008E322E" w:rsidRPr="008E322E">
        <w:rPr>
          <w:i/>
          <w:szCs w:val="20"/>
        </w:rPr>
        <w:t>h</w:t>
      </w:r>
      <w:proofErr w:type="spellEnd"/>
      <w:r w:rsidR="008E322E" w:rsidRPr="008E322E">
        <w:rPr>
          <w:szCs w:val="20"/>
        </w:rPr>
        <w:t xml:space="preserve"> равно </w:t>
      </w:r>
      <w:r w:rsidR="008E322E" w:rsidRPr="008E322E">
        <w:rPr>
          <w:i/>
          <w:szCs w:val="20"/>
          <w:lang w:val="en-US"/>
        </w:rPr>
        <w:t>n</w:t>
      </w:r>
      <w:r w:rsidR="008E322E" w:rsidRPr="008E322E">
        <w:rPr>
          <w:szCs w:val="20"/>
        </w:rPr>
        <w:t> </w:t>
      </w:r>
      <w:r w:rsidR="008E322E" w:rsidRPr="008E322E">
        <w:rPr>
          <w:szCs w:val="20"/>
        </w:rPr>
        <w:noBreakHyphen/>
        <w:t> </w:t>
      </w:r>
      <w:r w:rsidR="008E322E" w:rsidRPr="008E322E">
        <w:rPr>
          <w:i/>
          <w:szCs w:val="20"/>
          <w:lang w:val="en-US"/>
        </w:rPr>
        <w:t>N</w:t>
      </w:r>
      <w:r w:rsidR="008E322E" w:rsidRPr="008E322E">
        <w:rPr>
          <w:szCs w:val="20"/>
        </w:rPr>
        <w:t>(</w:t>
      </w:r>
      <w:r w:rsidR="008E322E" w:rsidRPr="008E322E">
        <w:rPr>
          <w:i/>
          <w:szCs w:val="20"/>
          <w:lang w:val="en-US"/>
        </w:rPr>
        <w:t>d</w:t>
      </w:r>
      <w:r w:rsidR="008E322E" w:rsidRPr="008E322E">
        <w:rPr>
          <w:szCs w:val="20"/>
        </w:rPr>
        <w:t>,</w:t>
      </w:r>
      <w:r w:rsidR="008E322E" w:rsidRPr="008E322E">
        <w:rPr>
          <w:szCs w:val="20"/>
          <w:lang w:val="en-US"/>
        </w:rPr>
        <w:t> </w:t>
      </w:r>
      <w:r w:rsidR="008E322E" w:rsidRPr="008E322E">
        <w:rPr>
          <w:i/>
          <w:szCs w:val="20"/>
          <w:lang w:val="en-US"/>
        </w:rPr>
        <w:t>h</w:t>
      </w:r>
      <w:r w:rsidR="008E322E" w:rsidRPr="008E322E">
        <w:rPr>
          <w:szCs w:val="20"/>
        </w:rPr>
        <w:t> </w:t>
      </w:r>
      <w:r w:rsidR="008E322E" w:rsidRPr="008E322E">
        <w:rPr>
          <w:szCs w:val="20"/>
        </w:rPr>
        <w:noBreakHyphen/>
        <w:t xml:space="preserve"> 1), если </w:t>
      </w:r>
      <w:r w:rsidR="008E322E" w:rsidRPr="008E322E">
        <w:rPr>
          <w:i/>
          <w:szCs w:val="20"/>
          <w:lang w:val="en-US"/>
        </w:rPr>
        <w:t>G</w:t>
      </w:r>
      <w:r w:rsidR="008E322E" w:rsidRPr="008E322E">
        <w:rPr>
          <w:szCs w:val="20"/>
        </w:rPr>
        <w:t xml:space="preserve"> почти хорошее дерево, и равно </w:t>
      </w:r>
      <w:r w:rsidR="008E322E" w:rsidRPr="008E322E">
        <w:rPr>
          <w:i/>
          <w:szCs w:val="20"/>
          <w:lang w:val="en-US"/>
        </w:rPr>
        <w:t>n</w:t>
      </w:r>
      <w:r w:rsidR="008E322E" w:rsidRPr="008E322E">
        <w:rPr>
          <w:szCs w:val="20"/>
        </w:rPr>
        <w:t> </w:t>
      </w:r>
      <w:r w:rsidR="008E322E" w:rsidRPr="008E322E">
        <w:rPr>
          <w:szCs w:val="20"/>
        </w:rPr>
        <w:noBreakHyphen/>
        <w:t> </w:t>
      </w:r>
      <w:r w:rsidR="008E322E" w:rsidRPr="008E322E">
        <w:rPr>
          <w:i/>
          <w:szCs w:val="20"/>
          <w:lang w:val="en-US"/>
        </w:rPr>
        <w:t>M</w:t>
      </w:r>
      <w:r w:rsidR="008E322E" w:rsidRPr="008E322E">
        <w:rPr>
          <w:szCs w:val="20"/>
        </w:rPr>
        <w:t>(</w:t>
      </w:r>
      <w:r w:rsidR="008E322E" w:rsidRPr="008E322E">
        <w:rPr>
          <w:i/>
          <w:szCs w:val="20"/>
          <w:lang w:val="en-US"/>
        </w:rPr>
        <w:t>d</w:t>
      </w:r>
      <w:r w:rsidR="008E322E" w:rsidRPr="008E322E">
        <w:rPr>
          <w:szCs w:val="20"/>
        </w:rPr>
        <w:t>,</w:t>
      </w:r>
      <w:r w:rsidR="008E322E" w:rsidRPr="008E322E">
        <w:rPr>
          <w:szCs w:val="20"/>
          <w:lang w:val="en-US"/>
        </w:rPr>
        <w:t> </w:t>
      </w:r>
      <w:r w:rsidR="008E322E" w:rsidRPr="008E322E">
        <w:rPr>
          <w:i/>
          <w:szCs w:val="20"/>
          <w:lang w:val="en-US"/>
        </w:rPr>
        <w:t>h</w:t>
      </w:r>
      <w:r w:rsidR="008E322E" w:rsidRPr="008E322E">
        <w:rPr>
          <w:szCs w:val="20"/>
        </w:rPr>
        <w:t> </w:t>
      </w:r>
      <w:r w:rsidR="008E322E" w:rsidRPr="008E322E">
        <w:rPr>
          <w:szCs w:val="20"/>
        </w:rPr>
        <w:noBreakHyphen/>
        <w:t xml:space="preserve"> 1), если </w:t>
      </w:r>
      <w:r w:rsidR="008E322E" w:rsidRPr="008E322E">
        <w:rPr>
          <w:i/>
          <w:szCs w:val="20"/>
          <w:lang w:val="en-US"/>
        </w:rPr>
        <w:t>G</w:t>
      </w:r>
      <w:r w:rsidR="008E322E" w:rsidRPr="008E322E">
        <w:rPr>
          <w:szCs w:val="20"/>
        </w:rPr>
        <w:t xml:space="preserve"> хорошее дерево.</w:t>
      </w:r>
      <w:bookmarkEnd w:id="23"/>
    </w:p>
    <w:p w:rsidR="008E322E" w:rsidRPr="008E322E" w:rsidRDefault="008E322E" w:rsidP="008E322E">
      <w:pPr>
        <w:pStyle w:val="ispTextmain"/>
        <w:rPr>
          <w:szCs w:val="20"/>
        </w:rPr>
      </w:pPr>
      <w:proofErr w:type="gramStart"/>
      <w:r w:rsidRPr="008E322E">
        <w:rPr>
          <w:szCs w:val="20"/>
          <w:u w:val="single"/>
        </w:rPr>
        <w:t>Доказательство</w:t>
      </w:r>
      <w:r w:rsidRPr="008E322E">
        <w:rPr>
          <w:szCs w:val="20"/>
        </w:rPr>
        <w:t xml:space="preserve">. </w:t>
      </w:r>
      <w:r w:rsidR="00275731">
        <w:rPr>
          <w:szCs w:val="20"/>
        </w:rPr>
        <w:t>1-я</w:t>
      </w:r>
      <w:r w:rsidRPr="008E322E">
        <w:rPr>
          <w:szCs w:val="20"/>
        </w:rPr>
        <w:t xml:space="preserve"> часть утверждения следует из определений (правильного) (почти) хорошего дерева. </w:t>
      </w:r>
      <w:r w:rsidR="00275731">
        <w:rPr>
          <w:szCs w:val="20"/>
        </w:rPr>
        <w:t>2-я</w:t>
      </w:r>
      <w:r w:rsidRPr="008E322E">
        <w:rPr>
          <w:szCs w:val="20"/>
        </w:rPr>
        <w:t xml:space="preserve"> часть утверждения следует из </w:t>
      </w:r>
      <w:r w:rsidR="00D9736A">
        <w:rPr>
          <w:szCs w:val="20"/>
        </w:rPr>
        <w:t>1-й</w:t>
      </w:r>
      <w:r w:rsidRPr="008E322E">
        <w:rPr>
          <w:szCs w:val="20"/>
        </w:rPr>
        <w:t xml:space="preserve"> части утверждения и определения величин </w:t>
      </w:r>
      <w:r w:rsidR="00D9736A" w:rsidRPr="008E322E">
        <w:rPr>
          <w:i/>
          <w:szCs w:val="20"/>
          <w:lang w:val="en-US"/>
        </w:rPr>
        <w:t>N</w:t>
      </w:r>
      <w:r w:rsidR="00D9736A" w:rsidRPr="008E322E">
        <w:rPr>
          <w:szCs w:val="20"/>
        </w:rPr>
        <w:t>(</w:t>
      </w:r>
      <w:r w:rsidR="00D9736A" w:rsidRPr="008E322E">
        <w:rPr>
          <w:i/>
          <w:szCs w:val="20"/>
          <w:lang w:val="en-US"/>
        </w:rPr>
        <w:t>d</w:t>
      </w:r>
      <w:r w:rsidR="00D9736A" w:rsidRPr="008E322E">
        <w:rPr>
          <w:szCs w:val="20"/>
        </w:rPr>
        <w:t>,</w:t>
      </w:r>
      <w:r w:rsidR="00D9736A" w:rsidRPr="008E322E">
        <w:rPr>
          <w:szCs w:val="20"/>
          <w:lang w:val="en-US"/>
        </w:rPr>
        <w:t> </w:t>
      </w:r>
      <w:r w:rsidR="00D9736A" w:rsidRPr="008E322E">
        <w:rPr>
          <w:i/>
          <w:szCs w:val="20"/>
          <w:lang w:val="en-US"/>
        </w:rPr>
        <w:t>h</w:t>
      </w:r>
      <w:r w:rsidR="00D9736A" w:rsidRPr="008E322E">
        <w:rPr>
          <w:szCs w:val="20"/>
        </w:rPr>
        <w:t> </w:t>
      </w:r>
      <w:r w:rsidR="00D9736A" w:rsidRPr="008E322E">
        <w:rPr>
          <w:szCs w:val="20"/>
        </w:rPr>
        <w:noBreakHyphen/>
        <w:t> 1)</w:t>
      </w:r>
      <w:r w:rsidR="00D9736A">
        <w:rPr>
          <w:szCs w:val="20"/>
        </w:rPr>
        <w:t xml:space="preserve"> и </w:t>
      </w:r>
      <w:r w:rsidRPr="008E322E">
        <w:rPr>
          <w:i/>
          <w:szCs w:val="20"/>
          <w:lang w:val="en-US"/>
        </w:rPr>
        <w:t>M</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w:t>
      </w:r>
      <w:r w:rsidRPr="008E322E">
        <w:rPr>
          <w:szCs w:val="20"/>
        </w:rPr>
        <w:noBreakHyphen/>
        <w:t> 1) как числа вершин правильного почти хорошего дерева</w:t>
      </w:r>
      <w:r w:rsidR="00D9736A">
        <w:rPr>
          <w:szCs w:val="20"/>
        </w:rPr>
        <w:t xml:space="preserve"> и правильного хорошего дерева</w:t>
      </w:r>
      <w:r w:rsidRPr="008E322E">
        <w:rPr>
          <w:szCs w:val="20"/>
        </w:rPr>
        <w:t xml:space="preserve"> высотой </w:t>
      </w:r>
      <w:r w:rsidRPr="008E322E">
        <w:rPr>
          <w:i/>
          <w:szCs w:val="20"/>
          <w:lang w:val="en-US"/>
        </w:rPr>
        <w:t>h</w:t>
      </w:r>
      <w:r w:rsidRPr="008E322E">
        <w:rPr>
          <w:szCs w:val="20"/>
        </w:rPr>
        <w:t> </w:t>
      </w:r>
      <w:r w:rsidRPr="008E322E">
        <w:rPr>
          <w:szCs w:val="20"/>
        </w:rPr>
        <w:noBreakHyphen/>
        <w:t> 1.</w:t>
      </w:r>
      <w:r w:rsidR="00275731">
        <w:rPr>
          <w:szCs w:val="20"/>
        </w:rPr>
        <w:t xml:space="preserve"> 3-я часть утверждения следует из 1-й и 2-й частей</w:t>
      </w:r>
      <w:r w:rsidR="00D9736A">
        <w:rPr>
          <w:szCs w:val="20"/>
        </w:rPr>
        <w:t xml:space="preserve"> утверждения и обозначения числа вершин дерева</w:t>
      </w:r>
      <w:proofErr w:type="gramEnd"/>
      <w:r w:rsidR="00D9736A">
        <w:rPr>
          <w:szCs w:val="20"/>
        </w:rPr>
        <w:t xml:space="preserve"> </w:t>
      </w:r>
      <w:r w:rsidR="00D9736A" w:rsidRPr="00D9736A">
        <w:rPr>
          <w:i/>
          <w:szCs w:val="20"/>
        </w:rPr>
        <w:t>G</w:t>
      </w:r>
      <w:r w:rsidR="00D9736A">
        <w:rPr>
          <w:szCs w:val="20"/>
        </w:rPr>
        <w:t xml:space="preserve"> через </w:t>
      </w:r>
      <w:proofErr w:type="spellStart"/>
      <w:r w:rsidR="00D9736A" w:rsidRPr="00D9736A">
        <w:rPr>
          <w:i/>
          <w:szCs w:val="20"/>
        </w:rPr>
        <w:t>n</w:t>
      </w:r>
      <w:proofErr w:type="spellEnd"/>
      <w:r w:rsidR="00275731">
        <w:rPr>
          <w:szCs w:val="20"/>
        </w:rPr>
        <w:t>.</w:t>
      </w:r>
    </w:p>
    <w:p w:rsidR="008E322E" w:rsidRPr="008E322E" w:rsidRDefault="008E322E" w:rsidP="008E322E">
      <w:pPr>
        <w:pStyle w:val="aa"/>
        <w:jc w:val="right"/>
        <w:rPr>
          <w:rFonts w:ascii="Times New Roman" w:hAnsi="Times New Roman"/>
          <w:b w:val="0"/>
          <w:sz w:val="20"/>
          <w:szCs w:val="20"/>
        </w:rPr>
      </w:pPr>
      <w:r w:rsidRPr="008E322E">
        <w:rPr>
          <w:rFonts w:ascii="Times New Roman" w:hAnsi="Times New Roman"/>
          <w:b w:val="0"/>
          <w:sz w:val="20"/>
          <w:szCs w:val="20"/>
        </w:rPr>
        <w:sym w:font="Symbol" w:char="F0FF"/>
      </w:r>
    </w:p>
    <w:p w:rsidR="008E322E" w:rsidRPr="008E322E" w:rsidRDefault="008E322E" w:rsidP="00055A32">
      <w:pPr>
        <w:pStyle w:val="ispTextmain"/>
        <w:numPr>
          <w:ilvl w:val="0"/>
          <w:numId w:val="58"/>
        </w:numPr>
        <w:ind w:left="0" w:firstLine="0"/>
        <w:rPr>
          <w:szCs w:val="20"/>
        </w:rPr>
      </w:pPr>
      <w:bookmarkStart w:id="24" w:name="_Ref3715685"/>
      <w:r w:rsidRPr="008E322E">
        <w:rPr>
          <w:szCs w:val="20"/>
        </w:rPr>
        <w:t xml:space="preserve">В (почти) хорошем дереве </w:t>
      </w:r>
      <w:r w:rsidRPr="008E322E">
        <w:rPr>
          <w:i/>
          <w:szCs w:val="20"/>
          <w:lang w:val="en-US"/>
        </w:rPr>
        <w:t>G</w:t>
      </w:r>
      <w:r w:rsidRPr="008E322E">
        <w:rPr>
          <w:szCs w:val="20"/>
        </w:rPr>
        <w:t xml:space="preserve"> ветвь </w:t>
      </w:r>
      <w:r w:rsidRPr="008E322E">
        <w:rPr>
          <w:i/>
          <w:szCs w:val="20"/>
          <w:lang w:val="en-US"/>
        </w:rPr>
        <w:t>G</w:t>
      </w:r>
      <w:r w:rsidRPr="008E322E">
        <w:rPr>
          <w:szCs w:val="20"/>
        </w:rPr>
        <w:t>(</w:t>
      </w:r>
      <w:r w:rsidRPr="008E322E">
        <w:rPr>
          <w:i/>
          <w:szCs w:val="20"/>
          <w:lang w:val="en-US"/>
        </w:rPr>
        <w:t>v</w:t>
      </w:r>
      <w:r w:rsidRPr="008E322E">
        <w:rPr>
          <w:szCs w:val="20"/>
        </w:rPr>
        <w:t xml:space="preserve">) соседней с корнем вершины </w:t>
      </w:r>
      <w:r w:rsidRPr="008E322E">
        <w:rPr>
          <w:i/>
          <w:szCs w:val="20"/>
          <w:lang w:val="en-US"/>
        </w:rPr>
        <w:t>v</w:t>
      </w:r>
      <w:r w:rsidRPr="008E322E">
        <w:rPr>
          <w:szCs w:val="20"/>
        </w:rPr>
        <w:t xml:space="preserve"> является почти хорошим деревом.</w:t>
      </w:r>
      <w:bookmarkEnd w:id="24"/>
      <w:r w:rsidRPr="008E322E">
        <w:rPr>
          <w:szCs w:val="20"/>
        </w:rPr>
        <w:t xml:space="preserve"> </w:t>
      </w:r>
    </w:p>
    <w:p w:rsidR="008E322E" w:rsidRPr="008E322E" w:rsidRDefault="008E322E" w:rsidP="008E322E">
      <w:pPr>
        <w:pStyle w:val="ispTextmain"/>
        <w:rPr>
          <w:szCs w:val="20"/>
        </w:rPr>
      </w:pPr>
      <w:r w:rsidRPr="008E322E">
        <w:rPr>
          <w:szCs w:val="20"/>
          <w:u w:val="single"/>
        </w:rPr>
        <w:t>Доказательство</w:t>
      </w:r>
      <w:r w:rsidRPr="008E322E">
        <w:rPr>
          <w:szCs w:val="20"/>
        </w:rPr>
        <w:t xml:space="preserve">. Пусть </w:t>
      </w:r>
      <w:proofErr w:type="spellStart"/>
      <w:r w:rsidRPr="008E322E">
        <w:rPr>
          <w:i/>
          <w:szCs w:val="20"/>
        </w:rPr>
        <w:t>h</w:t>
      </w:r>
      <w:proofErr w:type="spellEnd"/>
      <w:r w:rsidRPr="008E322E">
        <w:rPr>
          <w:szCs w:val="20"/>
        </w:rPr>
        <w:t xml:space="preserve"> высота дерева </w:t>
      </w:r>
      <w:r w:rsidRPr="008E322E">
        <w:rPr>
          <w:i/>
          <w:szCs w:val="20"/>
        </w:rPr>
        <w:t>G</w:t>
      </w:r>
      <w:r w:rsidRPr="008E322E">
        <w:rPr>
          <w:szCs w:val="20"/>
        </w:rPr>
        <w:t xml:space="preserve">, </w:t>
      </w:r>
      <w:proofErr w:type="spellStart"/>
      <w:r w:rsidRPr="008E322E">
        <w:rPr>
          <w:i/>
          <w:szCs w:val="20"/>
        </w:rPr>
        <w:t>n</w:t>
      </w:r>
      <w:proofErr w:type="spellEnd"/>
      <w:r w:rsidRPr="008E322E">
        <w:rPr>
          <w:i/>
          <w:szCs w:val="20"/>
        </w:rPr>
        <w:t>'</w:t>
      </w:r>
      <w:r w:rsidRPr="008E322E">
        <w:rPr>
          <w:szCs w:val="20"/>
        </w:rPr>
        <w:t xml:space="preserve"> число вершин ветви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а </w:t>
      </w:r>
      <w:proofErr w:type="spellStart"/>
      <w:r w:rsidRPr="008E322E">
        <w:rPr>
          <w:i/>
          <w:szCs w:val="20"/>
        </w:rPr>
        <w:t>h</w:t>
      </w:r>
      <w:proofErr w:type="spellEnd"/>
      <w:r w:rsidRPr="008E322E">
        <w:rPr>
          <w:i/>
          <w:szCs w:val="20"/>
        </w:rPr>
        <w:t>'</w:t>
      </w:r>
      <w:r w:rsidRPr="008E322E">
        <w:rPr>
          <w:szCs w:val="20"/>
        </w:rPr>
        <w:t> </w:t>
      </w:r>
      <w:r w:rsidRPr="008E322E">
        <w:rPr>
          <w:szCs w:val="20"/>
        </w:rPr>
        <w:sym w:font="Symbol" w:char="F0A3"/>
      </w:r>
      <w:r w:rsidRPr="008E322E">
        <w:rPr>
          <w:szCs w:val="20"/>
        </w:rPr>
        <w:t> </w:t>
      </w:r>
      <w:proofErr w:type="spellStart"/>
      <w:r w:rsidRPr="008E322E">
        <w:rPr>
          <w:i/>
          <w:szCs w:val="20"/>
        </w:rPr>
        <w:t>h</w:t>
      </w:r>
      <w:proofErr w:type="spellEnd"/>
      <w:r w:rsidRPr="008E322E">
        <w:rPr>
          <w:szCs w:val="20"/>
        </w:rPr>
        <w:t> </w:t>
      </w:r>
      <w:r w:rsidRPr="008E322E">
        <w:rPr>
          <w:szCs w:val="20"/>
        </w:rPr>
        <w:noBreakHyphen/>
        <w:t xml:space="preserve"> 1 ее высота. Вершина </w:t>
      </w:r>
      <w:proofErr w:type="spellStart"/>
      <w:r w:rsidRPr="008E322E">
        <w:rPr>
          <w:i/>
          <w:szCs w:val="20"/>
        </w:rPr>
        <w:t>v</w:t>
      </w:r>
      <w:proofErr w:type="spellEnd"/>
      <w:r w:rsidRPr="008E322E">
        <w:rPr>
          <w:szCs w:val="20"/>
        </w:rPr>
        <w:t xml:space="preserve"> имеет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степень на 1 меньше её степени в </w:t>
      </w:r>
      <w:r w:rsidRPr="008E322E">
        <w:rPr>
          <w:i/>
          <w:szCs w:val="20"/>
        </w:rPr>
        <w:t>G</w:t>
      </w:r>
      <w:r w:rsidRPr="008E322E">
        <w:rPr>
          <w:szCs w:val="20"/>
        </w:rPr>
        <w:t xml:space="preserve">, а степени остальных вершин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одинаковы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и в </w:t>
      </w:r>
      <w:r w:rsidRPr="008E322E">
        <w:rPr>
          <w:i/>
          <w:szCs w:val="20"/>
        </w:rPr>
        <w:t>G</w:t>
      </w:r>
      <w:r w:rsidRPr="008E322E">
        <w:rPr>
          <w:szCs w:val="20"/>
        </w:rPr>
        <w:t xml:space="preserve">. Докажем для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выполнение условий в определении почти хорошего дерева. </w:t>
      </w:r>
    </w:p>
    <w:p w:rsidR="008E322E" w:rsidRPr="008E322E" w:rsidRDefault="008E322E" w:rsidP="008E322E">
      <w:pPr>
        <w:pStyle w:val="ispTextmain"/>
        <w:rPr>
          <w:szCs w:val="20"/>
        </w:rPr>
      </w:pPr>
      <w:r w:rsidRPr="008E322E">
        <w:rPr>
          <w:szCs w:val="20"/>
        </w:rPr>
        <w:t xml:space="preserve">Условие 1. Если </w:t>
      </w:r>
      <w:proofErr w:type="spellStart"/>
      <w:r w:rsidRPr="008E322E">
        <w:rPr>
          <w:i/>
          <w:szCs w:val="20"/>
        </w:rPr>
        <w:t>h</w:t>
      </w:r>
      <w:proofErr w:type="spellEnd"/>
      <w:r w:rsidRPr="008E322E">
        <w:rPr>
          <w:szCs w:val="20"/>
        </w:rPr>
        <w:t xml:space="preserve"> = 1, вершина </w:t>
      </w:r>
      <w:proofErr w:type="spellStart"/>
      <w:r w:rsidRPr="008E322E">
        <w:rPr>
          <w:i/>
          <w:szCs w:val="20"/>
        </w:rPr>
        <w:t>v</w:t>
      </w:r>
      <w:proofErr w:type="spellEnd"/>
      <w:r w:rsidRPr="008E322E">
        <w:rPr>
          <w:szCs w:val="20"/>
        </w:rPr>
        <w:t xml:space="preserve"> имеет в </w:t>
      </w:r>
      <w:r w:rsidRPr="008E322E">
        <w:rPr>
          <w:i/>
          <w:szCs w:val="20"/>
        </w:rPr>
        <w:t>G</w:t>
      </w:r>
      <w:r w:rsidRPr="008E322E">
        <w:rPr>
          <w:szCs w:val="20"/>
        </w:rPr>
        <w:t xml:space="preserve"> степень 1 и, следовательно, имеет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степень 0, а </w:t>
      </w:r>
      <w:proofErr w:type="spellStart"/>
      <w:r w:rsidRPr="008E322E">
        <w:rPr>
          <w:i/>
          <w:szCs w:val="20"/>
        </w:rPr>
        <w:t>n</w:t>
      </w:r>
      <w:proofErr w:type="spellEnd"/>
      <w:r w:rsidRPr="008E322E">
        <w:rPr>
          <w:i/>
          <w:szCs w:val="20"/>
        </w:rPr>
        <w:t>'</w:t>
      </w:r>
      <w:r w:rsidRPr="008E322E">
        <w:rPr>
          <w:szCs w:val="20"/>
        </w:rPr>
        <w:t> = 1. Имеем: 0 = </w:t>
      </w:r>
      <w:proofErr w:type="spellStart"/>
      <w:r w:rsidRPr="008E322E">
        <w:rPr>
          <w:i/>
          <w:szCs w:val="20"/>
        </w:rPr>
        <w:t>min</w:t>
      </w:r>
      <w:proofErr w:type="spellEnd"/>
      <w:r w:rsidRPr="008E322E">
        <w:rPr>
          <w:szCs w:val="20"/>
        </w:rPr>
        <w:t>{</w:t>
      </w:r>
      <w:proofErr w:type="spellStart"/>
      <w:r w:rsidRPr="008E322E">
        <w:rPr>
          <w:i/>
          <w:szCs w:val="20"/>
        </w:rPr>
        <w:t>d</w:t>
      </w:r>
      <w:proofErr w:type="spellEnd"/>
      <w:r w:rsidRPr="008E322E">
        <w:rPr>
          <w:szCs w:val="20"/>
        </w:rPr>
        <w:t> </w:t>
      </w:r>
      <w:r w:rsidRPr="008E322E">
        <w:rPr>
          <w:szCs w:val="20"/>
        </w:rPr>
        <w:noBreakHyphen/>
        <w:t> 1, </w:t>
      </w:r>
      <w:proofErr w:type="spellStart"/>
      <w:r w:rsidRPr="008E322E">
        <w:rPr>
          <w:i/>
          <w:szCs w:val="20"/>
        </w:rPr>
        <w:t>n</w:t>
      </w:r>
      <w:proofErr w:type="spellEnd"/>
      <w:r w:rsidRPr="008E322E">
        <w:rPr>
          <w:i/>
          <w:szCs w:val="20"/>
        </w:rPr>
        <w:t>'</w:t>
      </w:r>
      <w:r w:rsidRPr="008E322E">
        <w:rPr>
          <w:szCs w:val="20"/>
        </w:rPr>
        <w:t> </w:t>
      </w:r>
      <w:r w:rsidRPr="008E322E">
        <w:rPr>
          <w:szCs w:val="20"/>
        </w:rPr>
        <w:noBreakHyphen/>
        <w:t xml:space="preserve"> 1}. Если </w:t>
      </w:r>
      <w:proofErr w:type="spellStart"/>
      <w:r w:rsidRPr="008E322E">
        <w:rPr>
          <w:i/>
          <w:szCs w:val="20"/>
        </w:rPr>
        <w:t>h</w:t>
      </w:r>
      <w:proofErr w:type="spellEnd"/>
      <w:r w:rsidRPr="008E322E">
        <w:rPr>
          <w:szCs w:val="20"/>
        </w:rPr>
        <w:t xml:space="preserve"> = 2, то все сыны вершины </w:t>
      </w:r>
      <w:proofErr w:type="spellStart"/>
      <w:r w:rsidRPr="008E322E">
        <w:rPr>
          <w:i/>
          <w:szCs w:val="20"/>
        </w:rPr>
        <w:t>v</w:t>
      </w:r>
      <w:proofErr w:type="spellEnd"/>
      <w:r w:rsidRPr="008E322E">
        <w:rPr>
          <w:szCs w:val="20"/>
        </w:rPr>
        <w:t xml:space="preserve"> листья, поэтому ее степень равна </w:t>
      </w:r>
      <w:proofErr w:type="spellStart"/>
      <w:r w:rsidRPr="008E322E">
        <w:rPr>
          <w:i/>
          <w:szCs w:val="20"/>
        </w:rPr>
        <w:t>n</w:t>
      </w:r>
      <w:proofErr w:type="spellEnd"/>
      <w:r w:rsidRPr="008E322E">
        <w:rPr>
          <w:i/>
          <w:szCs w:val="20"/>
        </w:rPr>
        <w:t>'</w:t>
      </w:r>
      <w:r w:rsidRPr="008E322E">
        <w:rPr>
          <w:szCs w:val="20"/>
        </w:rPr>
        <w:t> </w:t>
      </w:r>
      <w:r w:rsidRPr="008E322E">
        <w:rPr>
          <w:szCs w:val="20"/>
        </w:rPr>
        <w:noBreakHyphen/>
        <w:t xml:space="preserve"> 1. По условию 3 для </w:t>
      </w:r>
      <w:r w:rsidRPr="008E322E">
        <w:rPr>
          <w:i/>
          <w:szCs w:val="20"/>
        </w:rPr>
        <w:t>G</w:t>
      </w:r>
      <w:r w:rsidRPr="008E322E">
        <w:rPr>
          <w:szCs w:val="20"/>
        </w:rPr>
        <w:t xml:space="preserve"> вершина </w:t>
      </w:r>
      <w:proofErr w:type="spellStart"/>
      <w:r w:rsidRPr="008E322E">
        <w:rPr>
          <w:i/>
          <w:szCs w:val="20"/>
        </w:rPr>
        <w:t>v</w:t>
      </w:r>
      <w:proofErr w:type="spellEnd"/>
      <w:r w:rsidRPr="008E322E">
        <w:rPr>
          <w:szCs w:val="20"/>
        </w:rPr>
        <w:t xml:space="preserve"> имеет в </w:t>
      </w:r>
      <w:r w:rsidRPr="008E322E">
        <w:rPr>
          <w:i/>
          <w:szCs w:val="20"/>
        </w:rPr>
        <w:t>G</w:t>
      </w:r>
      <w:r w:rsidRPr="008E322E">
        <w:rPr>
          <w:szCs w:val="20"/>
        </w:rPr>
        <w:t xml:space="preserve"> степень от 1 до </w:t>
      </w:r>
      <w:proofErr w:type="spellStart"/>
      <w:r w:rsidRPr="008E322E">
        <w:rPr>
          <w:i/>
          <w:szCs w:val="20"/>
        </w:rPr>
        <w:t>d</w:t>
      </w:r>
      <w:proofErr w:type="spellEnd"/>
      <w:r w:rsidRPr="008E322E">
        <w:rPr>
          <w:szCs w:val="20"/>
        </w:rPr>
        <w:t xml:space="preserve"> и, следовательно, имеет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степень </w:t>
      </w:r>
      <w:proofErr w:type="gramStart"/>
      <w:r w:rsidRPr="008E322E">
        <w:rPr>
          <w:szCs w:val="20"/>
        </w:rPr>
        <w:lastRenderedPageBreak/>
        <w:t>от</w:t>
      </w:r>
      <w:proofErr w:type="gramEnd"/>
      <w:r w:rsidRPr="008E322E">
        <w:rPr>
          <w:szCs w:val="20"/>
        </w:rPr>
        <w:t xml:space="preserve"> 0 до </w:t>
      </w:r>
      <w:proofErr w:type="spellStart"/>
      <w:r w:rsidRPr="008E322E">
        <w:rPr>
          <w:i/>
          <w:szCs w:val="20"/>
        </w:rPr>
        <w:t>d</w:t>
      </w:r>
      <w:proofErr w:type="spellEnd"/>
      <w:r w:rsidRPr="008E322E">
        <w:rPr>
          <w:szCs w:val="20"/>
        </w:rPr>
        <w:t> </w:t>
      </w:r>
      <w:r w:rsidRPr="008E322E">
        <w:rPr>
          <w:szCs w:val="20"/>
        </w:rPr>
        <w:noBreakHyphen/>
        <w:t xml:space="preserve"> 1.  Имеем: </w:t>
      </w:r>
      <w:proofErr w:type="spellStart"/>
      <w:r w:rsidRPr="008E322E">
        <w:rPr>
          <w:i/>
          <w:szCs w:val="20"/>
        </w:rPr>
        <w:t>n</w:t>
      </w:r>
      <w:proofErr w:type="spellEnd"/>
      <w:r w:rsidRPr="008E322E">
        <w:rPr>
          <w:i/>
          <w:szCs w:val="20"/>
        </w:rPr>
        <w:t>'</w:t>
      </w:r>
      <w:r w:rsidRPr="008E322E">
        <w:rPr>
          <w:szCs w:val="20"/>
        </w:rPr>
        <w:t> </w:t>
      </w:r>
      <w:r w:rsidRPr="008E322E">
        <w:rPr>
          <w:szCs w:val="20"/>
        </w:rPr>
        <w:noBreakHyphen/>
        <w:t> 1 = </w:t>
      </w:r>
      <w:proofErr w:type="spellStart"/>
      <w:r w:rsidRPr="008E322E">
        <w:rPr>
          <w:i/>
          <w:szCs w:val="20"/>
        </w:rPr>
        <w:t>min</w:t>
      </w:r>
      <w:proofErr w:type="spellEnd"/>
      <w:r w:rsidRPr="008E322E">
        <w:rPr>
          <w:szCs w:val="20"/>
        </w:rPr>
        <w:t>{</w:t>
      </w:r>
      <w:proofErr w:type="spellStart"/>
      <w:r w:rsidRPr="008E322E">
        <w:rPr>
          <w:i/>
          <w:szCs w:val="20"/>
        </w:rPr>
        <w:t>d</w:t>
      </w:r>
      <w:proofErr w:type="spellEnd"/>
      <w:r w:rsidRPr="008E322E">
        <w:rPr>
          <w:szCs w:val="20"/>
        </w:rPr>
        <w:t> </w:t>
      </w:r>
      <w:r w:rsidRPr="008E322E">
        <w:rPr>
          <w:szCs w:val="20"/>
        </w:rPr>
        <w:noBreakHyphen/>
        <w:t> 1, </w:t>
      </w:r>
      <w:proofErr w:type="spellStart"/>
      <w:r w:rsidRPr="008E322E">
        <w:rPr>
          <w:i/>
          <w:szCs w:val="20"/>
        </w:rPr>
        <w:t>n</w:t>
      </w:r>
      <w:proofErr w:type="spellEnd"/>
      <w:r w:rsidRPr="008E322E">
        <w:rPr>
          <w:i/>
          <w:szCs w:val="20"/>
        </w:rPr>
        <w:t>'</w:t>
      </w:r>
      <w:r w:rsidRPr="008E322E">
        <w:rPr>
          <w:szCs w:val="20"/>
        </w:rPr>
        <w:t> </w:t>
      </w:r>
      <w:r w:rsidRPr="008E322E">
        <w:rPr>
          <w:szCs w:val="20"/>
        </w:rPr>
        <w:noBreakHyphen/>
        <w:t xml:space="preserve"> 1}. Если </w:t>
      </w:r>
      <w:proofErr w:type="spellStart"/>
      <w:r w:rsidRPr="008E322E">
        <w:rPr>
          <w:i/>
          <w:szCs w:val="20"/>
        </w:rPr>
        <w:t>h</w:t>
      </w:r>
      <w:proofErr w:type="spellEnd"/>
      <w:r w:rsidRPr="008E322E">
        <w:rPr>
          <w:szCs w:val="20"/>
        </w:rPr>
        <w:t> </w:t>
      </w:r>
      <w:r w:rsidRPr="008E322E">
        <w:rPr>
          <w:szCs w:val="20"/>
        </w:rPr>
        <w:sym w:font="Symbol" w:char="F0B3"/>
      </w:r>
      <w:r w:rsidRPr="008E322E">
        <w:rPr>
          <w:szCs w:val="20"/>
        </w:rPr>
        <w:t xml:space="preserve"> 3, то по условию 2 для </w:t>
      </w:r>
      <w:r w:rsidRPr="008E322E">
        <w:rPr>
          <w:i/>
          <w:szCs w:val="20"/>
        </w:rPr>
        <w:t>G</w:t>
      </w:r>
      <w:r w:rsidRPr="008E322E">
        <w:rPr>
          <w:szCs w:val="20"/>
        </w:rPr>
        <w:t xml:space="preserve"> вершина </w:t>
      </w:r>
      <w:proofErr w:type="spellStart"/>
      <w:r w:rsidRPr="008E322E">
        <w:rPr>
          <w:i/>
          <w:szCs w:val="20"/>
        </w:rPr>
        <w:t>v</w:t>
      </w:r>
      <w:proofErr w:type="spellEnd"/>
      <w:r w:rsidRPr="008E322E">
        <w:rPr>
          <w:szCs w:val="20"/>
        </w:rPr>
        <w:t xml:space="preserve"> имеет в </w:t>
      </w:r>
      <w:r w:rsidRPr="008E322E">
        <w:rPr>
          <w:i/>
          <w:szCs w:val="20"/>
        </w:rPr>
        <w:t>G</w:t>
      </w:r>
      <w:r w:rsidRPr="008E322E">
        <w:rPr>
          <w:szCs w:val="20"/>
        </w:rPr>
        <w:t xml:space="preserve"> степень </w:t>
      </w:r>
      <w:proofErr w:type="spellStart"/>
      <w:r w:rsidRPr="008E322E">
        <w:rPr>
          <w:i/>
          <w:szCs w:val="20"/>
        </w:rPr>
        <w:t>d</w:t>
      </w:r>
      <w:proofErr w:type="spellEnd"/>
      <w:r w:rsidRPr="008E322E">
        <w:rPr>
          <w:szCs w:val="20"/>
        </w:rPr>
        <w:t xml:space="preserve"> и, следовательно, имеет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степень </w:t>
      </w:r>
      <w:proofErr w:type="spellStart"/>
      <w:r w:rsidRPr="008E322E">
        <w:rPr>
          <w:i/>
          <w:szCs w:val="20"/>
        </w:rPr>
        <w:t>d</w:t>
      </w:r>
      <w:proofErr w:type="spellEnd"/>
      <w:r w:rsidRPr="008E322E">
        <w:rPr>
          <w:szCs w:val="20"/>
        </w:rPr>
        <w:t> </w:t>
      </w:r>
      <w:r w:rsidRPr="008E322E">
        <w:rPr>
          <w:szCs w:val="20"/>
        </w:rPr>
        <w:noBreakHyphen/>
        <w:t xml:space="preserve"> 1, а </w:t>
      </w:r>
      <w:proofErr w:type="spellStart"/>
      <w:r w:rsidRPr="008E322E">
        <w:rPr>
          <w:i/>
          <w:szCs w:val="20"/>
        </w:rPr>
        <w:t>n</w:t>
      </w:r>
      <w:proofErr w:type="spellEnd"/>
      <w:r w:rsidRPr="008E322E">
        <w:rPr>
          <w:i/>
          <w:szCs w:val="20"/>
        </w:rPr>
        <w:t>'</w:t>
      </w:r>
      <w:r w:rsidRPr="008E322E">
        <w:rPr>
          <w:szCs w:val="20"/>
        </w:rPr>
        <w:t> </w:t>
      </w:r>
      <w:r w:rsidRPr="008E322E">
        <w:rPr>
          <w:szCs w:val="20"/>
        </w:rPr>
        <w:sym w:font="Symbol" w:char="F0B3"/>
      </w:r>
      <w:r w:rsidRPr="008E322E">
        <w:rPr>
          <w:szCs w:val="20"/>
        </w:rPr>
        <w:t> </w:t>
      </w:r>
      <w:proofErr w:type="spellStart"/>
      <w:r w:rsidRPr="008E322E">
        <w:rPr>
          <w:i/>
          <w:szCs w:val="20"/>
        </w:rPr>
        <w:t>d</w:t>
      </w:r>
      <w:proofErr w:type="spellEnd"/>
      <w:r w:rsidRPr="008E322E">
        <w:rPr>
          <w:szCs w:val="20"/>
        </w:rPr>
        <w:t xml:space="preserve">. Имеем: </w:t>
      </w:r>
      <w:proofErr w:type="spellStart"/>
      <w:r w:rsidRPr="008E322E">
        <w:rPr>
          <w:i/>
          <w:szCs w:val="20"/>
        </w:rPr>
        <w:t>d</w:t>
      </w:r>
      <w:proofErr w:type="spellEnd"/>
      <w:r w:rsidRPr="008E322E">
        <w:rPr>
          <w:szCs w:val="20"/>
        </w:rPr>
        <w:t> </w:t>
      </w:r>
      <w:r w:rsidRPr="008E322E">
        <w:rPr>
          <w:szCs w:val="20"/>
        </w:rPr>
        <w:noBreakHyphen/>
        <w:t> 1 = </w:t>
      </w:r>
      <w:proofErr w:type="spellStart"/>
      <w:r w:rsidRPr="008E322E">
        <w:rPr>
          <w:i/>
          <w:szCs w:val="20"/>
        </w:rPr>
        <w:t>min</w:t>
      </w:r>
      <w:proofErr w:type="spellEnd"/>
      <w:r w:rsidRPr="008E322E">
        <w:rPr>
          <w:szCs w:val="20"/>
        </w:rPr>
        <w:t>{</w:t>
      </w:r>
      <w:proofErr w:type="spellStart"/>
      <w:r w:rsidRPr="008E322E">
        <w:rPr>
          <w:i/>
          <w:szCs w:val="20"/>
        </w:rPr>
        <w:t>d</w:t>
      </w:r>
      <w:proofErr w:type="spellEnd"/>
      <w:r w:rsidRPr="008E322E">
        <w:rPr>
          <w:szCs w:val="20"/>
        </w:rPr>
        <w:t> </w:t>
      </w:r>
      <w:r w:rsidRPr="008E322E">
        <w:rPr>
          <w:szCs w:val="20"/>
        </w:rPr>
        <w:noBreakHyphen/>
        <w:t> 1, </w:t>
      </w:r>
      <w:proofErr w:type="spellStart"/>
      <w:r w:rsidRPr="008E322E">
        <w:rPr>
          <w:i/>
          <w:szCs w:val="20"/>
        </w:rPr>
        <w:t>n</w:t>
      </w:r>
      <w:proofErr w:type="spellEnd"/>
      <w:r w:rsidRPr="008E322E">
        <w:rPr>
          <w:i/>
          <w:szCs w:val="20"/>
        </w:rPr>
        <w:t>'</w:t>
      </w:r>
      <w:r w:rsidRPr="008E322E">
        <w:rPr>
          <w:szCs w:val="20"/>
        </w:rPr>
        <w:t> </w:t>
      </w:r>
      <w:r w:rsidRPr="008E322E">
        <w:rPr>
          <w:szCs w:val="20"/>
        </w:rPr>
        <w:noBreakHyphen/>
        <w:t xml:space="preserve"> 1}.  </w:t>
      </w:r>
    </w:p>
    <w:p w:rsidR="008E322E" w:rsidRPr="008E322E" w:rsidRDefault="008E322E" w:rsidP="008E322E">
      <w:pPr>
        <w:pStyle w:val="ispTextmain"/>
        <w:rPr>
          <w:szCs w:val="20"/>
        </w:rPr>
      </w:pPr>
      <w:r w:rsidRPr="008E322E">
        <w:rPr>
          <w:szCs w:val="20"/>
        </w:rPr>
        <w:t xml:space="preserve">Условие 2. Пусть </w:t>
      </w:r>
      <w:proofErr w:type="spellStart"/>
      <w:r w:rsidRPr="008E322E">
        <w:rPr>
          <w:i/>
          <w:szCs w:val="20"/>
        </w:rPr>
        <w:t>h</w:t>
      </w:r>
      <w:proofErr w:type="spellEnd"/>
      <w:r w:rsidRPr="008E322E">
        <w:rPr>
          <w:i/>
          <w:szCs w:val="20"/>
        </w:rPr>
        <w:t>'</w:t>
      </w:r>
      <w:r w:rsidRPr="008E322E">
        <w:rPr>
          <w:szCs w:val="20"/>
        </w:rPr>
        <w:t> </w:t>
      </w:r>
      <w:r w:rsidRPr="008E322E">
        <w:rPr>
          <w:szCs w:val="20"/>
        </w:rPr>
        <w:sym w:font="Symbol" w:char="F0B3"/>
      </w:r>
      <w:r w:rsidRPr="008E322E">
        <w:rPr>
          <w:szCs w:val="20"/>
        </w:rPr>
        <w:t xml:space="preserve"> 3 и вершина </w:t>
      </w:r>
      <w:proofErr w:type="spellStart"/>
      <w:r w:rsidRPr="008E322E">
        <w:rPr>
          <w:i/>
          <w:szCs w:val="20"/>
        </w:rPr>
        <w:t>w</w:t>
      </w:r>
      <w:proofErr w:type="spellEnd"/>
      <w:r w:rsidRPr="008E322E">
        <w:rPr>
          <w:szCs w:val="20"/>
        </w:rPr>
        <w:t xml:space="preserve"> принадлежит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и находится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на высоте от 1 до </w:t>
      </w:r>
      <w:proofErr w:type="spellStart"/>
      <w:r w:rsidRPr="008E322E">
        <w:rPr>
          <w:i/>
          <w:szCs w:val="20"/>
        </w:rPr>
        <w:t>h</w:t>
      </w:r>
      <w:proofErr w:type="spellEnd"/>
      <w:r w:rsidRPr="008E322E">
        <w:rPr>
          <w:i/>
          <w:szCs w:val="20"/>
        </w:rPr>
        <w:t>'</w:t>
      </w:r>
      <w:r w:rsidRPr="008E322E">
        <w:rPr>
          <w:szCs w:val="20"/>
        </w:rPr>
        <w:t> </w:t>
      </w:r>
      <w:r w:rsidRPr="008E322E">
        <w:rPr>
          <w:szCs w:val="20"/>
        </w:rPr>
        <w:noBreakHyphen/>
        <w:t xml:space="preserve"> 2. Тогда </w:t>
      </w:r>
      <w:proofErr w:type="spellStart"/>
      <w:r w:rsidRPr="008E322E">
        <w:rPr>
          <w:i/>
          <w:szCs w:val="20"/>
        </w:rPr>
        <w:t>h</w:t>
      </w:r>
      <w:proofErr w:type="spellEnd"/>
      <w:r w:rsidRPr="008E322E">
        <w:rPr>
          <w:szCs w:val="20"/>
        </w:rPr>
        <w:t> </w:t>
      </w:r>
      <w:r w:rsidRPr="008E322E">
        <w:rPr>
          <w:szCs w:val="20"/>
        </w:rPr>
        <w:sym w:font="Symbol" w:char="F0B3"/>
      </w:r>
      <w:r w:rsidRPr="008E322E">
        <w:rPr>
          <w:szCs w:val="20"/>
        </w:rPr>
        <w:t xml:space="preserve"> 4 и в </w:t>
      </w:r>
      <w:r w:rsidRPr="008E322E">
        <w:rPr>
          <w:i/>
          <w:szCs w:val="20"/>
        </w:rPr>
        <w:t>G</w:t>
      </w:r>
      <w:r w:rsidRPr="008E322E">
        <w:rPr>
          <w:szCs w:val="20"/>
        </w:rPr>
        <w:t xml:space="preserve"> вершина </w:t>
      </w:r>
      <w:proofErr w:type="spellStart"/>
      <w:r w:rsidRPr="008E322E">
        <w:rPr>
          <w:i/>
          <w:szCs w:val="20"/>
        </w:rPr>
        <w:t>w</w:t>
      </w:r>
      <w:proofErr w:type="spellEnd"/>
      <w:r w:rsidRPr="008E322E">
        <w:rPr>
          <w:szCs w:val="20"/>
        </w:rPr>
        <w:t xml:space="preserve"> находится на высоте от 2 до </w:t>
      </w:r>
      <w:proofErr w:type="spellStart"/>
      <w:r w:rsidRPr="008E322E">
        <w:rPr>
          <w:i/>
          <w:szCs w:val="20"/>
        </w:rPr>
        <w:t>h</w:t>
      </w:r>
      <w:proofErr w:type="spellEnd"/>
      <w:r w:rsidRPr="008E322E">
        <w:rPr>
          <w:i/>
          <w:szCs w:val="20"/>
        </w:rPr>
        <w:t>'</w:t>
      </w:r>
      <w:r w:rsidRPr="008E322E">
        <w:rPr>
          <w:szCs w:val="20"/>
        </w:rPr>
        <w:t> </w:t>
      </w:r>
      <w:r w:rsidRPr="008E322E">
        <w:rPr>
          <w:szCs w:val="20"/>
        </w:rPr>
        <w:noBreakHyphen/>
        <w:t> 1 </w:t>
      </w:r>
      <w:r w:rsidRPr="008E322E">
        <w:rPr>
          <w:szCs w:val="20"/>
        </w:rPr>
        <w:sym w:font="Symbol" w:char="F0A3"/>
      </w:r>
      <w:r w:rsidRPr="008E322E">
        <w:rPr>
          <w:szCs w:val="20"/>
        </w:rPr>
        <w:t> </w:t>
      </w:r>
      <w:proofErr w:type="spellStart"/>
      <w:r w:rsidRPr="008E322E">
        <w:rPr>
          <w:i/>
          <w:szCs w:val="20"/>
        </w:rPr>
        <w:t>h</w:t>
      </w:r>
      <w:proofErr w:type="spellEnd"/>
      <w:r w:rsidRPr="008E322E">
        <w:rPr>
          <w:szCs w:val="20"/>
        </w:rPr>
        <w:t> </w:t>
      </w:r>
      <w:r w:rsidRPr="008E322E">
        <w:rPr>
          <w:szCs w:val="20"/>
        </w:rPr>
        <w:noBreakHyphen/>
        <w:t xml:space="preserve"> 2. По условию 2 для </w:t>
      </w:r>
      <w:r w:rsidRPr="008E322E">
        <w:rPr>
          <w:i/>
          <w:szCs w:val="20"/>
        </w:rPr>
        <w:t>G</w:t>
      </w:r>
      <w:r w:rsidRPr="008E322E">
        <w:rPr>
          <w:szCs w:val="20"/>
        </w:rPr>
        <w:t xml:space="preserve"> вершина </w:t>
      </w:r>
      <w:proofErr w:type="spellStart"/>
      <w:r w:rsidRPr="008E322E">
        <w:rPr>
          <w:i/>
          <w:szCs w:val="20"/>
        </w:rPr>
        <w:t>w</w:t>
      </w:r>
      <w:proofErr w:type="spellEnd"/>
      <w:r w:rsidRPr="008E322E">
        <w:rPr>
          <w:szCs w:val="20"/>
        </w:rPr>
        <w:t xml:space="preserve"> в </w:t>
      </w:r>
      <w:r w:rsidRPr="008E322E">
        <w:rPr>
          <w:i/>
          <w:szCs w:val="20"/>
        </w:rPr>
        <w:t>G</w:t>
      </w:r>
      <w:r w:rsidRPr="008E322E">
        <w:rPr>
          <w:szCs w:val="20"/>
        </w:rPr>
        <w:t xml:space="preserve"> имеет степень </w:t>
      </w:r>
      <w:proofErr w:type="spellStart"/>
      <w:r w:rsidRPr="008E322E">
        <w:rPr>
          <w:i/>
          <w:szCs w:val="20"/>
        </w:rPr>
        <w:t>d</w:t>
      </w:r>
      <w:proofErr w:type="spellEnd"/>
      <w:r w:rsidRPr="008E322E">
        <w:rPr>
          <w:szCs w:val="20"/>
        </w:rPr>
        <w:t xml:space="preserve">, следовательно,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она тоже имеет степень </w:t>
      </w:r>
      <w:proofErr w:type="spellStart"/>
      <w:r w:rsidRPr="008E322E">
        <w:rPr>
          <w:i/>
          <w:szCs w:val="20"/>
        </w:rPr>
        <w:t>d</w:t>
      </w:r>
      <w:proofErr w:type="spellEnd"/>
      <w:r w:rsidRPr="008E322E">
        <w:rPr>
          <w:szCs w:val="20"/>
        </w:rPr>
        <w:t>.</w:t>
      </w:r>
    </w:p>
    <w:p w:rsidR="008E322E" w:rsidRPr="008E322E" w:rsidRDefault="008E322E" w:rsidP="008E322E">
      <w:pPr>
        <w:pStyle w:val="ispTextmain"/>
        <w:rPr>
          <w:szCs w:val="20"/>
        </w:rPr>
      </w:pPr>
      <w:r w:rsidRPr="008E322E">
        <w:rPr>
          <w:szCs w:val="20"/>
        </w:rPr>
        <w:t xml:space="preserve">Условие 3. Пусть </w:t>
      </w:r>
      <w:proofErr w:type="spellStart"/>
      <w:r w:rsidRPr="008E322E">
        <w:rPr>
          <w:i/>
          <w:szCs w:val="20"/>
        </w:rPr>
        <w:t>h</w:t>
      </w:r>
      <w:proofErr w:type="spellEnd"/>
      <w:r w:rsidRPr="008E322E">
        <w:rPr>
          <w:i/>
          <w:szCs w:val="20"/>
        </w:rPr>
        <w:t>'</w:t>
      </w:r>
      <w:r w:rsidRPr="008E322E">
        <w:rPr>
          <w:szCs w:val="20"/>
        </w:rPr>
        <w:t> </w:t>
      </w:r>
      <w:r w:rsidRPr="008E322E">
        <w:rPr>
          <w:szCs w:val="20"/>
        </w:rPr>
        <w:sym w:font="Symbol" w:char="F0B3"/>
      </w:r>
      <w:r w:rsidRPr="008E322E">
        <w:rPr>
          <w:szCs w:val="20"/>
        </w:rPr>
        <w:t xml:space="preserve"> 2 и вершина </w:t>
      </w:r>
      <w:proofErr w:type="spellStart"/>
      <w:r w:rsidRPr="008E322E">
        <w:rPr>
          <w:i/>
          <w:szCs w:val="20"/>
        </w:rPr>
        <w:t>w</w:t>
      </w:r>
      <w:proofErr w:type="spellEnd"/>
      <w:r w:rsidRPr="008E322E">
        <w:rPr>
          <w:szCs w:val="20"/>
        </w:rPr>
        <w:t xml:space="preserve"> принадлежит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и находится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на высоте </w:t>
      </w:r>
      <w:proofErr w:type="spellStart"/>
      <w:r w:rsidRPr="008E322E">
        <w:rPr>
          <w:i/>
          <w:szCs w:val="20"/>
        </w:rPr>
        <w:t>h</w:t>
      </w:r>
      <w:proofErr w:type="spellEnd"/>
      <w:r w:rsidRPr="008E322E">
        <w:rPr>
          <w:i/>
          <w:szCs w:val="20"/>
        </w:rPr>
        <w:t>'</w:t>
      </w:r>
      <w:r w:rsidRPr="008E322E">
        <w:rPr>
          <w:szCs w:val="20"/>
        </w:rPr>
        <w:t> </w:t>
      </w:r>
      <w:r w:rsidRPr="008E322E">
        <w:rPr>
          <w:szCs w:val="20"/>
        </w:rPr>
        <w:noBreakHyphen/>
        <w:t xml:space="preserve"> 1. Тогда в </w:t>
      </w:r>
      <w:r w:rsidRPr="008E322E">
        <w:rPr>
          <w:i/>
          <w:szCs w:val="20"/>
        </w:rPr>
        <w:t>G</w:t>
      </w:r>
      <w:r w:rsidRPr="008E322E">
        <w:rPr>
          <w:szCs w:val="20"/>
        </w:rPr>
        <w:t xml:space="preserve"> вершина </w:t>
      </w:r>
      <w:proofErr w:type="spellStart"/>
      <w:r w:rsidRPr="008E322E">
        <w:rPr>
          <w:i/>
          <w:szCs w:val="20"/>
        </w:rPr>
        <w:t>w</w:t>
      </w:r>
      <w:proofErr w:type="spellEnd"/>
      <w:r w:rsidRPr="008E322E">
        <w:rPr>
          <w:szCs w:val="20"/>
        </w:rPr>
        <w:t xml:space="preserve"> находится на высоте </w:t>
      </w:r>
      <w:proofErr w:type="spellStart"/>
      <w:r w:rsidRPr="008E322E">
        <w:rPr>
          <w:i/>
          <w:szCs w:val="20"/>
        </w:rPr>
        <w:t>h</w:t>
      </w:r>
      <w:proofErr w:type="spellEnd"/>
      <w:r w:rsidRPr="008E322E">
        <w:rPr>
          <w:i/>
          <w:szCs w:val="20"/>
        </w:rPr>
        <w:t>'</w:t>
      </w:r>
      <w:r w:rsidRPr="008E322E">
        <w:rPr>
          <w:szCs w:val="20"/>
        </w:rPr>
        <w:t xml:space="preserve">. Поскольку по условиям 2 и 3 для </w:t>
      </w:r>
      <w:r w:rsidRPr="008E322E">
        <w:rPr>
          <w:i/>
          <w:szCs w:val="20"/>
        </w:rPr>
        <w:t>G</w:t>
      </w:r>
      <w:r w:rsidRPr="008E322E">
        <w:rPr>
          <w:szCs w:val="20"/>
        </w:rPr>
        <w:t xml:space="preserve"> все листья в </w:t>
      </w:r>
      <w:r w:rsidRPr="008E322E">
        <w:rPr>
          <w:i/>
          <w:szCs w:val="20"/>
        </w:rPr>
        <w:t>G</w:t>
      </w:r>
      <w:r w:rsidRPr="008E322E">
        <w:rPr>
          <w:szCs w:val="20"/>
        </w:rPr>
        <w:t xml:space="preserve"> находятся на высоте </w:t>
      </w:r>
      <w:proofErr w:type="spellStart"/>
      <w:r w:rsidRPr="008E322E">
        <w:rPr>
          <w:i/>
          <w:szCs w:val="20"/>
        </w:rPr>
        <w:t>h</w:t>
      </w:r>
      <w:proofErr w:type="spellEnd"/>
      <w:r w:rsidRPr="008E322E">
        <w:rPr>
          <w:szCs w:val="20"/>
        </w:rPr>
        <w:t xml:space="preserve"> или </w:t>
      </w:r>
      <w:proofErr w:type="spellStart"/>
      <w:r w:rsidRPr="008E322E">
        <w:rPr>
          <w:i/>
          <w:szCs w:val="20"/>
        </w:rPr>
        <w:t>h</w:t>
      </w:r>
      <w:proofErr w:type="spellEnd"/>
      <w:r w:rsidRPr="008E322E">
        <w:rPr>
          <w:szCs w:val="20"/>
        </w:rPr>
        <w:t> </w:t>
      </w:r>
      <w:r w:rsidRPr="008E322E">
        <w:rPr>
          <w:szCs w:val="20"/>
        </w:rPr>
        <w:noBreakHyphen/>
        <w:t xml:space="preserve"> 1,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все листья находятся на высоте </w:t>
      </w:r>
      <w:proofErr w:type="spellStart"/>
      <w:r w:rsidRPr="008E322E">
        <w:rPr>
          <w:i/>
          <w:szCs w:val="20"/>
        </w:rPr>
        <w:t>h</w:t>
      </w:r>
      <w:proofErr w:type="spellEnd"/>
      <w:r w:rsidRPr="008E322E">
        <w:rPr>
          <w:szCs w:val="20"/>
        </w:rPr>
        <w:t> </w:t>
      </w:r>
      <w:r w:rsidRPr="008E322E">
        <w:rPr>
          <w:szCs w:val="20"/>
        </w:rPr>
        <w:noBreakHyphen/>
        <w:t xml:space="preserve"> 1 или </w:t>
      </w:r>
      <w:proofErr w:type="spellStart"/>
      <w:r w:rsidRPr="008E322E">
        <w:rPr>
          <w:i/>
          <w:szCs w:val="20"/>
        </w:rPr>
        <w:t>h</w:t>
      </w:r>
      <w:proofErr w:type="spellEnd"/>
      <w:r w:rsidRPr="008E322E">
        <w:rPr>
          <w:szCs w:val="20"/>
        </w:rPr>
        <w:t> </w:t>
      </w:r>
      <w:r w:rsidRPr="008E322E">
        <w:rPr>
          <w:szCs w:val="20"/>
        </w:rPr>
        <w:noBreakHyphen/>
        <w:t xml:space="preserve"> 2. Отсюда </w:t>
      </w:r>
      <w:proofErr w:type="spellStart"/>
      <w:r w:rsidRPr="008E322E">
        <w:rPr>
          <w:i/>
          <w:szCs w:val="20"/>
        </w:rPr>
        <w:t>h</w:t>
      </w:r>
      <w:proofErr w:type="spellEnd"/>
      <w:r w:rsidRPr="008E322E">
        <w:rPr>
          <w:i/>
          <w:szCs w:val="20"/>
        </w:rPr>
        <w:t>'</w:t>
      </w:r>
      <w:r w:rsidRPr="008E322E">
        <w:rPr>
          <w:szCs w:val="20"/>
        </w:rPr>
        <w:t> = </w:t>
      </w:r>
      <w:proofErr w:type="spellStart"/>
      <w:r w:rsidRPr="008E322E">
        <w:rPr>
          <w:i/>
          <w:szCs w:val="20"/>
        </w:rPr>
        <w:t>h</w:t>
      </w:r>
      <w:proofErr w:type="spellEnd"/>
      <w:r w:rsidRPr="008E322E">
        <w:rPr>
          <w:szCs w:val="20"/>
        </w:rPr>
        <w:t> </w:t>
      </w:r>
      <w:r w:rsidRPr="008E322E">
        <w:rPr>
          <w:szCs w:val="20"/>
        </w:rPr>
        <w:noBreakHyphen/>
        <w:t xml:space="preserve"> 1 или </w:t>
      </w:r>
      <w:proofErr w:type="spellStart"/>
      <w:r w:rsidRPr="008E322E">
        <w:rPr>
          <w:i/>
          <w:szCs w:val="20"/>
        </w:rPr>
        <w:t>h</w:t>
      </w:r>
      <w:proofErr w:type="spellEnd"/>
      <w:r w:rsidRPr="008E322E">
        <w:rPr>
          <w:i/>
          <w:szCs w:val="20"/>
        </w:rPr>
        <w:t>'</w:t>
      </w:r>
      <w:r w:rsidRPr="008E322E">
        <w:rPr>
          <w:szCs w:val="20"/>
        </w:rPr>
        <w:t> = </w:t>
      </w:r>
      <w:proofErr w:type="spellStart"/>
      <w:r w:rsidRPr="008E322E">
        <w:rPr>
          <w:i/>
          <w:szCs w:val="20"/>
        </w:rPr>
        <w:t>h</w:t>
      </w:r>
      <w:proofErr w:type="spellEnd"/>
      <w:r w:rsidRPr="008E322E">
        <w:rPr>
          <w:szCs w:val="20"/>
        </w:rPr>
        <w:t> </w:t>
      </w:r>
      <w:r w:rsidRPr="008E322E">
        <w:rPr>
          <w:szCs w:val="20"/>
        </w:rPr>
        <w:noBreakHyphen/>
        <w:t xml:space="preserve"> 2. </w:t>
      </w:r>
    </w:p>
    <w:p w:rsidR="008E322E" w:rsidRPr="008E322E" w:rsidRDefault="008E322E" w:rsidP="008E322E">
      <w:pPr>
        <w:pStyle w:val="ispTextmain"/>
        <w:rPr>
          <w:szCs w:val="20"/>
        </w:rPr>
      </w:pPr>
      <w:r w:rsidRPr="008E322E">
        <w:rPr>
          <w:szCs w:val="20"/>
        </w:rPr>
        <w:t xml:space="preserve">Если </w:t>
      </w:r>
      <w:proofErr w:type="spellStart"/>
      <w:r w:rsidRPr="008E322E">
        <w:rPr>
          <w:i/>
          <w:szCs w:val="20"/>
        </w:rPr>
        <w:t>h</w:t>
      </w:r>
      <w:proofErr w:type="spellEnd"/>
      <w:r w:rsidRPr="008E322E">
        <w:rPr>
          <w:i/>
          <w:szCs w:val="20"/>
        </w:rPr>
        <w:t>'</w:t>
      </w:r>
      <w:r w:rsidRPr="008E322E">
        <w:rPr>
          <w:szCs w:val="20"/>
        </w:rPr>
        <w:t> = </w:t>
      </w:r>
      <w:proofErr w:type="spellStart"/>
      <w:r w:rsidRPr="008E322E">
        <w:rPr>
          <w:i/>
          <w:szCs w:val="20"/>
        </w:rPr>
        <w:t>h</w:t>
      </w:r>
      <w:proofErr w:type="spellEnd"/>
      <w:r w:rsidRPr="008E322E">
        <w:rPr>
          <w:szCs w:val="20"/>
        </w:rPr>
        <w:t> </w:t>
      </w:r>
      <w:r w:rsidRPr="008E322E">
        <w:rPr>
          <w:szCs w:val="20"/>
        </w:rPr>
        <w:noBreakHyphen/>
        <w:t xml:space="preserve"> 1, то </w:t>
      </w:r>
      <w:proofErr w:type="spellStart"/>
      <w:r w:rsidRPr="008E322E">
        <w:rPr>
          <w:i/>
          <w:szCs w:val="20"/>
        </w:rPr>
        <w:t>h</w:t>
      </w:r>
      <w:proofErr w:type="spellEnd"/>
      <w:r w:rsidRPr="008E322E">
        <w:rPr>
          <w:szCs w:val="20"/>
        </w:rPr>
        <w:t> </w:t>
      </w:r>
      <w:r w:rsidRPr="008E322E">
        <w:rPr>
          <w:szCs w:val="20"/>
        </w:rPr>
        <w:sym w:font="Symbol" w:char="F0B3"/>
      </w:r>
      <w:r w:rsidRPr="008E322E">
        <w:rPr>
          <w:szCs w:val="20"/>
        </w:rPr>
        <w:t xml:space="preserve"> 3 и по условию 3 для </w:t>
      </w:r>
      <w:r w:rsidRPr="008E322E">
        <w:rPr>
          <w:i/>
          <w:szCs w:val="20"/>
        </w:rPr>
        <w:t>G</w:t>
      </w:r>
      <w:r w:rsidRPr="008E322E">
        <w:rPr>
          <w:szCs w:val="20"/>
        </w:rPr>
        <w:t xml:space="preserve"> в </w:t>
      </w:r>
      <w:r w:rsidRPr="008E322E">
        <w:rPr>
          <w:i/>
          <w:szCs w:val="20"/>
        </w:rPr>
        <w:t>G</w:t>
      </w:r>
      <w:r w:rsidRPr="008E322E">
        <w:rPr>
          <w:szCs w:val="20"/>
        </w:rPr>
        <w:t xml:space="preserve"> на высоте </w:t>
      </w:r>
      <w:proofErr w:type="spellStart"/>
      <w:r w:rsidRPr="008E322E">
        <w:rPr>
          <w:i/>
          <w:szCs w:val="20"/>
        </w:rPr>
        <w:t>h</w:t>
      </w:r>
      <w:proofErr w:type="spellEnd"/>
      <w:r w:rsidRPr="008E322E">
        <w:rPr>
          <w:szCs w:val="20"/>
        </w:rPr>
        <w:t> </w:t>
      </w:r>
      <w:r w:rsidRPr="008E322E">
        <w:rPr>
          <w:szCs w:val="20"/>
        </w:rPr>
        <w:noBreakHyphen/>
        <w:t xml:space="preserve"> 1 есть разделяющая вершина </w:t>
      </w:r>
      <w:proofErr w:type="spellStart"/>
      <w:r w:rsidRPr="008E322E">
        <w:rPr>
          <w:i/>
          <w:szCs w:val="20"/>
        </w:rPr>
        <w:t>u</w:t>
      </w:r>
      <w:proofErr w:type="spellEnd"/>
      <w:r w:rsidRPr="008E322E">
        <w:rPr>
          <w:szCs w:val="20"/>
        </w:rPr>
        <w:t xml:space="preserve">. Линейный порядок </w:t>
      </w:r>
      <w:r w:rsidRPr="008E322E">
        <w:rPr>
          <w:i/>
          <w:szCs w:val="20"/>
        </w:rPr>
        <w:t>w</w:t>
      </w:r>
      <w:r w:rsidRPr="008E322E">
        <w:rPr>
          <w:szCs w:val="20"/>
          <w:vertAlign w:val="subscript"/>
        </w:rPr>
        <w:t>1</w:t>
      </w:r>
      <w:r w:rsidRPr="008E322E">
        <w:rPr>
          <w:szCs w:val="20"/>
        </w:rPr>
        <w:t>, …, </w:t>
      </w:r>
      <w:proofErr w:type="spellStart"/>
      <w:r w:rsidRPr="008E322E">
        <w:rPr>
          <w:i/>
          <w:szCs w:val="20"/>
        </w:rPr>
        <w:t>w</w:t>
      </w:r>
      <w:r w:rsidRPr="008E322E">
        <w:rPr>
          <w:i/>
          <w:szCs w:val="20"/>
          <w:vertAlign w:val="subscript"/>
        </w:rPr>
        <w:t>m</w:t>
      </w:r>
      <w:proofErr w:type="spellEnd"/>
      <w:r w:rsidRPr="008E322E">
        <w:rPr>
          <w:szCs w:val="20"/>
        </w:rPr>
        <w:t xml:space="preserve"> вершин ветви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на высоте </w:t>
      </w:r>
      <w:proofErr w:type="spellStart"/>
      <w:r w:rsidRPr="008E322E">
        <w:rPr>
          <w:i/>
          <w:szCs w:val="20"/>
        </w:rPr>
        <w:t>h</w:t>
      </w:r>
      <w:proofErr w:type="spellEnd"/>
      <w:r w:rsidRPr="008E322E">
        <w:rPr>
          <w:i/>
          <w:szCs w:val="20"/>
        </w:rPr>
        <w:t>'</w:t>
      </w:r>
      <w:r w:rsidRPr="008E322E">
        <w:rPr>
          <w:szCs w:val="20"/>
        </w:rPr>
        <w:t> </w:t>
      </w:r>
      <w:r w:rsidRPr="008E322E">
        <w:rPr>
          <w:szCs w:val="20"/>
        </w:rPr>
        <w:noBreakHyphen/>
        <w:t xml:space="preserve"> 1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является отрезком линейного порядка вершин </w:t>
      </w:r>
      <w:r w:rsidRPr="008E322E">
        <w:rPr>
          <w:i/>
          <w:szCs w:val="20"/>
        </w:rPr>
        <w:t>G</w:t>
      </w:r>
      <w:r w:rsidRPr="008E322E">
        <w:rPr>
          <w:szCs w:val="20"/>
        </w:rPr>
        <w:t xml:space="preserve"> на высоте </w:t>
      </w:r>
      <w:proofErr w:type="spellStart"/>
      <w:r w:rsidRPr="008E322E">
        <w:rPr>
          <w:i/>
          <w:szCs w:val="20"/>
        </w:rPr>
        <w:t>h</w:t>
      </w:r>
      <w:proofErr w:type="spellEnd"/>
      <w:r w:rsidRPr="008E322E">
        <w:rPr>
          <w:i/>
          <w:szCs w:val="20"/>
        </w:rPr>
        <w:t>'</w:t>
      </w:r>
      <w:r w:rsidRPr="008E322E">
        <w:rPr>
          <w:szCs w:val="20"/>
        </w:rPr>
        <w:t> = </w:t>
      </w:r>
      <w:proofErr w:type="spellStart"/>
      <w:r w:rsidRPr="008E322E">
        <w:rPr>
          <w:i/>
          <w:szCs w:val="20"/>
        </w:rPr>
        <w:t>h</w:t>
      </w:r>
      <w:proofErr w:type="spellEnd"/>
      <w:r w:rsidRPr="008E322E">
        <w:rPr>
          <w:szCs w:val="20"/>
        </w:rPr>
        <w:t> </w:t>
      </w:r>
      <w:r w:rsidRPr="008E322E">
        <w:rPr>
          <w:szCs w:val="20"/>
        </w:rPr>
        <w:noBreakHyphen/>
        <w:t xml:space="preserve"> 1 в </w:t>
      </w:r>
      <w:r w:rsidRPr="008E322E">
        <w:rPr>
          <w:i/>
          <w:szCs w:val="20"/>
        </w:rPr>
        <w:t>G</w:t>
      </w:r>
      <w:r w:rsidRPr="008E322E">
        <w:rPr>
          <w:szCs w:val="20"/>
        </w:rPr>
        <w:t xml:space="preserve">.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есть внутренняя вершина, лежащая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на высоте </w:t>
      </w:r>
      <w:proofErr w:type="spellStart"/>
      <w:r w:rsidRPr="008E322E">
        <w:rPr>
          <w:i/>
          <w:szCs w:val="20"/>
        </w:rPr>
        <w:t>h</w:t>
      </w:r>
      <w:proofErr w:type="spellEnd"/>
      <w:r w:rsidRPr="008E322E">
        <w:rPr>
          <w:i/>
          <w:szCs w:val="20"/>
        </w:rPr>
        <w:t>'</w:t>
      </w:r>
      <w:r w:rsidRPr="008E322E">
        <w:rPr>
          <w:szCs w:val="20"/>
        </w:rPr>
        <w:t> </w:t>
      </w:r>
      <w:r w:rsidRPr="008E322E">
        <w:rPr>
          <w:szCs w:val="20"/>
        </w:rPr>
        <w:noBreakHyphen/>
        <w:t xml:space="preserve"> 1 и, следовательно, лежащая в </w:t>
      </w:r>
      <w:r w:rsidRPr="008E322E">
        <w:rPr>
          <w:i/>
          <w:szCs w:val="20"/>
        </w:rPr>
        <w:t>G</w:t>
      </w:r>
      <w:r w:rsidRPr="008E322E">
        <w:rPr>
          <w:szCs w:val="20"/>
        </w:rPr>
        <w:t xml:space="preserve"> на высоте </w:t>
      </w:r>
      <w:proofErr w:type="spellStart"/>
      <w:r w:rsidRPr="008E322E">
        <w:rPr>
          <w:i/>
          <w:szCs w:val="20"/>
        </w:rPr>
        <w:t>h</w:t>
      </w:r>
      <w:proofErr w:type="spellEnd"/>
      <w:r w:rsidRPr="008E322E">
        <w:rPr>
          <w:i/>
          <w:szCs w:val="20"/>
        </w:rPr>
        <w:t>'</w:t>
      </w:r>
      <w:r w:rsidRPr="008E322E">
        <w:rPr>
          <w:szCs w:val="20"/>
        </w:rPr>
        <w:t> = </w:t>
      </w:r>
      <w:proofErr w:type="spellStart"/>
      <w:r w:rsidRPr="008E322E">
        <w:rPr>
          <w:i/>
          <w:szCs w:val="20"/>
        </w:rPr>
        <w:t>h</w:t>
      </w:r>
      <w:proofErr w:type="spellEnd"/>
      <w:r w:rsidRPr="008E322E">
        <w:rPr>
          <w:szCs w:val="20"/>
        </w:rPr>
        <w:t> </w:t>
      </w:r>
      <w:r w:rsidRPr="008E322E">
        <w:rPr>
          <w:szCs w:val="20"/>
        </w:rPr>
        <w:noBreakHyphen/>
        <w:t xml:space="preserve"> 1. Поэтому в </w:t>
      </w:r>
      <w:r w:rsidRPr="008E322E">
        <w:rPr>
          <w:i/>
          <w:szCs w:val="20"/>
        </w:rPr>
        <w:t>G</w:t>
      </w:r>
      <w:r w:rsidRPr="008E322E">
        <w:rPr>
          <w:szCs w:val="20"/>
        </w:rPr>
        <w:t xml:space="preserve">  вершина </w:t>
      </w:r>
      <w:proofErr w:type="spellStart"/>
      <w:r w:rsidRPr="008E322E">
        <w:rPr>
          <w:i/>
          <w:szCs w:val="20"/>
        </w:rPr>
        <w:t>u</w:t>
      </w:r>
      <w:proofErr w:type="spellEnd"/>
      <w:r w:rsidRPr="008E322E">
        <w:rPr>
          <w:szCs w:val="20"/>
        </w:rPr>
        <w:t xml:space="preserve"> лежит не левее вершины </w:t>
      </w:r>
      <w:r w:rsidRPr="008E322E">
        <w:rPr>
          <w:i/>
          <w:szCs w:val="20"/>
        </w:rPr>
        <w:t>w</w:t>
      </w:r>
      <w:r w:rsidRPr="008E322E">
        <w:rPr>
          <w:szCs w:val="20"/>
          <w:vertAlign w:val="subscript"/>
        </w:rPr>
        <w:t>1</w:t>
      </w:r>
      <w:r w:rsidRPr="008E322E">
        <w:rPr>
          <w:szCs w:val="20"/>
        </w:rPr>
        <w:t xml:space="preserve">. Если </w:t>
      </w:r>
      <w:proofErr w:type="spellStart"/>
      <w:r w:rsidRPr="008E322E">
        <w:rPr>
          <w:i/>
          <w:szCs w:val="20"/>
        </w:rPr>
        <w:t>u</w:t>
      </w:r>
      <w:proofErr w:type="spellEnd"/>
      <w:r w:rsidRPr="008E322E">
        <w:rPr>
          <w:szCs w:val="20"/>
        </w:rPr>
        <w:t xml:space="preserve"> одна из вершин </w:t>
      </w:r>
      <w:r w:rsidRPr="008E322E">
        <w:rPr>
          <w:i/>
          <w:szCs w:val="20"/>
        </w:rPr>
        <w:t>w</w:t>
      </w:r>
      <w:r w:rsidRPr="008E322E">
        <w:rPr>
          <w:szCs w:val="20"/>
          <w:vertAlign w:val="subscript"/>
        </w:rPr>
        <w:t>1</w:t>
      </w:r>
      <w:r w:rsidRPr="008E322E">
        <w:rPr>
          <w:szCs w:val="20"/>
        </w:rPr>
        <w:t>, …, </w:t>
      </w:r>
      <w:proofErr w:type="spellStart"/>
      <w:r w:rsidRPr="008E322E">
        <w:rPr>
          <w:i/>
          <w:szCs w:val="20"/>
        </w:rPr>
        <w:t>w</w:t>
      </w:r>
      <w:r w:rsidRPr="008E322E">
        <w:rPr>
          <w:i/>
          <w:szCs w:val="20"/>
          <w:vertAlign w:val="subscript"/>
        </w:rPr>
        <w:t>m</w:t>
      </w:r>
      <w:proofErr w:type="spellEnd"/>
      <w:r w:rsidRPr="008E322E">
        <w:rPr>
          <w:szCs w:val="20"/>
        </w:rPr>
        <w:t xml:space="preserve">, выберем </w:t>
      </w:r>
      <w:proofErr w:type="spellStart"/>
      <w:r w:rsidRPr="008E322E">
        <w:rPr>
          <w:i/>
          <w:szCs w:val="20"/>
        </w:rPr>
        <w:t>u</w:t>
      </w:r>
      <w:proofErr w:type="spellEnd"/>
      <w:r w:rsidRPr="008E322E">
        <w:rPr>
          <w:i/>
          <w:szCs w:val="20"/>
        </w:rPr>
        <w:t>'</w:t>
      </w:r>
      <w:r w:rsidRPr="008E322E">
        <w:rPr>
          <w:szCs w:val="20"/>
        </w:rPr>
        <w:t> = </w:t>
      </w:r>
      <w:proofErr w:type="spellStart"/>
      <w:r w:rsidRPr="008E322E">
        <w:rPr>
          <w:i/>
          <w:szCs w:val="20"/>
        </w:rPr>
        <w:t>u</w:t>
      </w:r>
      <w:proofErr w:type="spellEnd"/>
      <w:r w:rsidRPr="008E322E">
        <w:rPr>
          <w:szCs w:val="20"/>
        </w:rPr>
        <w:t xml:space="preserve">. Если </w:t>
      </w:r>
      <w:proofErr w:type="spellStart"/>
      <w:r w:rsidRPr="008E322E">
        <w:rPr>
          <w:i/>
          <w:szCs w:val="20"/>
        </w:rPr>
        <w:t>u</w:t>
      </w:r>
      <w:proofErr w:type="spellEnd"/>
      <w:r w:rsidRPr="008E322E">
        <w:rPr>
          <w:szCs w:val="20"/>
        </w:rPr>
        <w:t xml:space="preserve"> в </w:t>
      </w:r>
      <w:r w:rsidRPr="008E322E">
        <w:rPr>
          <w:i/>
          <w:szCs w:val="20"/>
        </w:rPr>
        <w:t>G</w:t>
      </w:r>
      <w:r w:rsidRPr="008E322E">
        <w:rPr>
          <w:szCs w:val="20"/>
        </w:rPr>
        <w:t xml:space="preserve"> лежит правее </w:t>
      </w:r>
      <w:proofErr w:type="spellStart"/>
      <w:r w:rsidRPr="008E322E">
        <w:rPr>
          <w:i/>
          <w:szCs w:val="20"/>
        </w:rPr>
        <w:t>w</w:t>
      </w:r>
      <w:r w:rsidRPr="008E322E">
        <w:rPr>
          <w:i/>
          <w:szCs w:val="20"/>
          <w:vertAlign w:val="subscript"/>
        </w:rPr>
        <w:t>m</w:t>
      </w:r>
      <w:proofErr w:type="spellEnd"/>
      <w:r w:rsidRPr="008E322E">
        <w:rPr>
          <w:szCs w:val="20"/>
        </w:rPr>
        <w:t xml:space="preserve">, выберем </w:t>
      </w:r>
      <w:proofErr w:type="spellStart"/>
      <w:r w:rsidRPr="008E322E">
        <w:rPr>
          <w:i/>
          <w:szCs w:val="20"/>
        </w:rPr>
        <w:t>u</w:t>
      </w:r>
      <w:proofErr w:type="spellEnd"/>
      <w:r w:rsidRPr="008E322E">
        <w:rPr>
          <w:i/>
          <w:szCs w:val="20"/>
        </w:rPr>
        <w:t>'</w:t>
      </w:r>
      <w:r w:rsidRPr="008E322E">
        <w:rPr>
          <w:szCs w:val="20"/>
        </w:rPr>
        <w:t> = </w:t>
      </w:r>
      <w:proofErr w:type="spellStart"/>
      <w:r w:rsidRPr="008E322E">
        <w:rPr>
          <w:i/>
          <w:szCs w:val="20"/>
        </w:rPr>
        <w:t>w</w:t>
      </w:r>
      <w:r w:rsidRPr="008E322E">
        <w:rPr>
          <w:i/>
          <w:szCs w:val="20"/>
          <w:vertAlign w:val="subscript"/>
        </w:rPr>
        <w:t>m</w:t>
      </w:r>
      <w:proofErr w:type="spellEnd"/>
      <w:r w:rsidRPr="008E322E">
        <w:rPr>
          <w:szCs w:val="20"/>
        </w:rPr>
        <w:t xml:space="preserve">. В любом из этих двух случаев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на высоте </w:t>
      </w:r>
      <w:proofErr w:type="spellStart"/>
      <w:r w:rsidRPr="008E322E">
        <w:rPr>
          <w:i/>
          <w:szCs w:val="20"/>
        </w:rPr>
        <w:t>h</w:t>
      </w:r>
      <w:proofErr w:type="spellEnd"/>
      <w:r w:rsidRPr="008E322E">
        <w:rPr>
          <w:i/>
          <w:szCs w:val="20"/>
        </w:rPr>
        <w:t>'</w:t>
      </w:r>
      <w:r w:rsidRPr="008E322E">
        <w:rPr>
          <w:szCs w:val="20"/>
        </w:rPr>
        <w:t> </w:t>
      </w:r>
      <w:r w:rsidRPr="008E322E">
        <w:rPr>
          <w:szCs w:val="20"/>
        </w:rPr>
        <w:noBreakHyphen/>
        <w:t xml:space="preserve"> 1 вершина </w:t>
      </w:r>
      <w:proofErr w:type="spellStart"/>
      <w:r w:rsidRPr="008E322E">
        <w:rPr>
          <w:i/>
          <w:szCs w:val="20"/>
        </w:rPr>
        <w:t>u</w:t>
      </w:r>
      <w:proofErr w:type="spellEnd"/>
      <w:r w:rsidRPr="008E322E">
        <w:rPr>
          <w:i/>
          <w:szCs w:val="20"/>
        </w:rPr>
        <w:t>'</w:t>
      </w:r>
      <w:r w:rsidRPr="008E322E">
        <w:rPr>
          <w:szCs w:val="20"/>
        </w:rPr>
        <w:t xml:space="preserve"> является разделяющей. Если </w:t>
      </w:r>
      <w:proofErr w:type="spellStart"/>
      <w:r w:rsidRPr="008E322E">
        <w:rPr>
          <w:i/>
          <w:szCs w:val="20"/>
        </w:rPr>
        <w:t>h</w:t>
      </w:r>
      <w:proofErr w:type="spellEnd"/>
      <w:r w:rsidRPr="008E322E">
        <w:rPr>
          <w:i/>
          <w:szCs w:val="20"/>
        </w:rPr>
        <w:t>'</w:t>
      </w:r>
      <w:r w:rsidRPr="008E322E">
        <w:rPr>
          <w:szCs w:val="20"/>
        </w:rPr>
        <w:t> = </w:t>
      </w:r>
      <w:proofErr w:type="spellStart"/>
      <w:r w:rsidRPr="008E322E">
        <w:rPr>
          <w:i/>
          <w:szCs w:val="20"/>
        </w:rPr>
        <w:t>h</w:t>
      </w:r>
      <w:proofErr w:type="spellEnd"/>
      <w:r w:rsidRPr="008E322E">
        <w:rPr>
          <w:szCs w:val="20"/>
        </w:rPr>
        <w:t> </w:t>
      </w:r>
      <w:r w:rsidRPr="008E322E">
        <w:rPr>
          <w:szCs w:val="20"/>
        </w:rPr>
        <w:noBreakHyphen/>
        <w:t xml:space="preserve"> 2, то </w:t>
      </w:r>
      <w:proofErr w:type="spellStart"/>
      <w:r w:rsidRPr="008E322E">
        <w:rPr>
          <w:i/>
          <w:szCs w:val="20"/>
        </w:rPr>
        <w:t>h</w:t>
      </w:r>
      <w:proofErr w:type="spellEnd"/>
      <w:r w:rsidRPr="008E322E">
        <w:rPr>
          <w:szCs w:val="20"/>
        </w:rPr>
        <w:t> </w:t>
      </w:r>
      <w:r w:rsidRPr="008E322E">
        <w:rPr>
          <w:szCs w:val="20"/>
        </w:rPr>
        <w:sym w:font="Symbol" w:char="F0B3"/>
      </w:r>
      <w:r w:rsidRPr="008E322E">
        <w:rPr>
          <w:szCs w:val="20"/>
        </w:rPr>
        <w:t xml:space="preserve"> 4 и по условию 2 для </w:t>
      </w:r>
      <w:r w:rsidRPr="008E322E">
        <w:rPr>
          <w:i/>
          <w:szCs w:val="20"/>
        </w:rPr>
        <w:t>G</w:t>
      </w:r>
      <w:r w:rsidRPr="008E322E">
        <w:rPr>
          <w:szCs w:val="20"/>
        </w:rPr>
        <w:t xml:space="preserve"> в </w:t>
      </w:r>
      <w:r w:rsidRPr="008E322E">
        <w:rPr>
          <w:i/>
          <w:szCs w:val="20"/>
        </w:rPr>
        <w:t>G</w:t>
      </w:r>
      <w:r w:rsidRPr="008E322E">
        <w:rPr>
          <w:szCs w:val="20"/>
        </w:rPr>
        <w:t xml:space="preserve"> на высоте </w:t>
      </w:r>
      <w:proofErr w:type="spellStart"/>
      <w:r w:rsidRPr="008E322E">
        <w:rPr>
          <w:i/>
          <w:szCs w:val="20"/>
        </w:rPr>
        <w:t>h</w:t>
      </w:r>
      <w:proofErr w:type="spellEnd"/>
      <w:r w:rsidRPr="008E322E">
        <w:rPr>
          <w:szCs w:val="20"/>
        </w:rPr>
        <w:t> </w:t>
      </w:r>
      <w:r w:rsidRPr="008E322E">
        <w:rPr>
          <w:szCs w:val="20"/>
        </w:rPr>
        <w:noBreakHyphen/>
        <w:t xml:space="preserve"> 2 все вершины имеют степень </w:t>
      </w:r>
      <w:proofErr w:type="spellStart"/>
      <w:r w:rsidRPr="008E322E">
        <w:rPr>
          <w:i/>
          <w:szCs w:val="20"/>
        </w:rPr>
        <w:t>d</w:t>
      </w:r>
      <w:proofErr w:type="spellEnd"/>
      <w:r w:rsidRPr="008E322E">
        <w:rPr>
          <w:szCs w:val="20"/>
        </w:rPr>
        <w:t xml:space="preserve">. Следовательно,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все вершины на высоте </w:t>
      </w:r>
      <w:proofErr w:type="spellStart"/>
      <w:r w:rsidRPr="008E322E">
        <w:rPr>
          <w:i/>
          <w:szCs w:val="20"/>
        </w:rPr>
        <w:t>h</w:t>
      </w:r>
      <w:proofErr w:type="spellEnd"/>
      <w:r w:rsidRPr="008E322E">
        <w:rPr>
          <w:szCs w:val="20"/>
        </w:rPr>
        <w:t> </w:t>
      </w:r>
      <w:r w:rsidRPr="008E322E">
        <w:rPr>
          <w:szCs w:val="20"/>
        </w:rPr>
        <w:noBreakHyphen/>
        <w:t> 3 = </w:t>
      </w:r>
      <w:proofErr w:type="spellStart"/>
      <w:r w:rsidRPr="008E322E">
        <w:rPr>
          <w:i/>
          <w:szCs w:val="20"/>
        </w:rPr>
        <w:t>h</w:t>
      </w:r>
      <w:proofErr w:type="spellEnd"/>
      <w:r w:rsidRPr="008E322E">
        <w:rPr>
          <w:i/>
          <w:szCs w:val="20"/>
        </w:rPr>
        <w:t>'</w:t>
      </w:r>
      <w:r w:rsidRPr="008E322E">
        <w:rPr>
          <w:szCs w:val="20"/>
        </w:rPr>
        <w:t> </w:t>
      </w:r>
      <w:r w:rsidRPr="008E322E">
        <w:rPr>
          <w:szCs w:val="20"/>
        </w:rPr>
        <w:noBreakHyphen/>
        <w:t xml:space="preserve"> 1 имеют степень </w:t>
      </w:r>
      <w:proofErr w:type="spellStart"/>
      <w:r w:rsidRPr="008E322E">
        <w:rPr>
          <w:i/>
          <w:szCs w:val="20"/>
        </w:rPr>
        <w:t>d</w:t>
      </w:r>
      <w:proofErr w:type="spellEnd"/>
      <w:r w:rsidRPr="008E322E">
        <w:rPr>
          <w:szCs w:val="20"/>
        </w:rPr>
        <w:t xml:space="preserve">. В </w:t>
      </w:r>
      <w:r w:rsidRPr="008E322E">
        <w:rPr>
          <w:i/>
          <w:szCs w:val="20"/>
        </w:rPr>
        <w:t>G</w:t>
      </w:r>
      <w:r w:rsidRPr="008E322E">
        <w:rPr>
          <w:szCs w:val="20"/>
        </w:rPr>
        <w:t>(</w:t>
      </w:r>
      <w:proofErr w:type="spellStart"/>
      <w:r w:rsidRPr="008E322E">
        <w:rPr>
          <w:i/>
          <w:szCs w:val="20"/>
        </w:rPr>
        <w:t>v</w:t>
      </w:r>
      <w:proofErr w:type="spellEnd"/>
      <w:r w:rsidRPr="008E322E">
        <w:rPr>
          <w:szCs w:val="20"/>
        </w:rPr>
        <w:t xml:space="preserve">) самая правая вершина на высоте </w:t>
      </w:r>
      <w:proofErr w:type="spellStart"/>
      <w:r w:rsidRPr="008E322E">
        <w:rPr>
          <w:i/>
          <w:szCs w:val="20"/>
        </w:rPr>
        <w:t>h</w:t>
      </w:r>
      <w:proofErr w:type="spellEnd"/>
      <w:r w:rsidRPr="008E322E">
        <w:rPr>
          <w:i/>
          <w:szCs w:val="20"/>
        </w:rPr>
        <w:t>'</w:t>
      </w:r>
      <w:r w:rsidRPr="008E322E">
        <w:rPr>
          <w:szCs w:val="20"/>
        </w:rPr>
        <w:t> </w:t>
      </w:r>
      <w:r w:rsidRPr="008E322E">
        <w:rPr>
          <w:szCs w:val="20"/>
        </w:rPr>
        <w:noBreakHyphen/>
        <w:t> 1 является разделяющей.</w:t>
      </w:r>
    </w:p>
    <w:p w:rsidR="008E322E" w:rsidRPr="008E322E" w:rsidRDefault="008E322E" w:rsidP="008E322E">
      <w:pPr>
        <w:pStyle w:val="aa"/>
        <w:jc w:val="right"/>
        <w:rPr>
          <w:rFonts w:ascii="Times New Roman" w:hAnsi="Times New Roman"/>
          <w:b w:val="0"/>
          <w:sz w:val="20"/>
          <w:szCs w:val="20"/>
        </w:rPr>
      </w:pPr>
      <w:r w:rsidRPr="008E322E">
        <w:rPr>
          <w:rFonts w:ascii="Times New Roman" w:hAnsi="Times New Roman"/>
          <w:b w:val="0"/>
          <w:sz w:val="20"/>
          <w:szCs w:val="20"/>
        </w:rPr>
        <w:sym w:font="Symbol" w:char="F0FF"/>
      </w:r>
    </w:p>
    <w:p w:rsidR="008E322E" w:rsidRPr="008E322E" w:rsidRDefault="008E322E" w:rsidP="008E322E">
      <w:pPr>
        <w:pStyle w:val="ispTextmain"/>
        <w:rPr>
          <w:szCs w:val="20"/>
        </w:rPr>
      </w:pPr>
      <w:r w:rsidRPr="008E322E">
        <w:rPr>
          <w:szCs w:val="20"/>
        </w:rPr>
        <w:t xml:space="preserve">Пусть (почти) хорошее корневое дерево </w:t>
      </w:r>
      <w:r w:rsidRPr="008E322E">
        <w:rPr>
          <w:i/>
          <w:szCs w:val="20"/>
          <w:lang w:val="en-US"/>
        </w:rPr>
        <w:t>G</w:t>
      </w:r>
      <w:r w:rsidRPr="008E322E">
        <w:rPr>
          <w:szCs w:val="20"/>
        </w:rPr>
        <w:t xml:space="preserve"> имеет </w:t>
      </w:r>
      <w:r w:rsidRPr="008E322E">
        <w:rPr>
          <w:i/>
          <w:szCs w:val="20"/>
          <w:lang w:val="en-US"/>
        </w:rPr>
        <w:t>n</w:t>
      </w:r>
      <w:r w:rsidRPr="008E322E">
        <w:rPr>
          <w:szCs w:val="20"/>
        </w:rPr>
        <w:t xml:space="preserve"> вершин. Упорядочим соседей корня </w:t>
      </w:r>
      <w:r w:rsidRPr="008E322E">
        <w:rPr>
          <w:i/>
          <w:szCs w:val="20"/>
          <w:lang w:val="en-US"/>
        </w:rPr>
        <w:t>v</w:t>
      </w:r>
      <w:r w:rsidRPr="008E322E">
        <w:rPr>
          <w:szCs w:val="20"/>
          <w:vertAlign w:val="subscript"/>
        </w:rPr>
        <w:t>1</w:t>
      </w:r>
      <w:r w:rsidRPr="008E322E">
        <w:rPr>
          <w:szCs w:val="20"/>
        </w:rPr>
        <w:t>, </w:t>
      </w:r>
      <w:r w:rsidRPr="008E322E">
        <w:rPr>
          <w:i/>
          <w:szCs w:val="20"/>
          <w:lang w:val="en-US"/>
        </w:rPr>
        <w:t>v</w:t>
      </w:r>
      <w:r w:rsidRPr="008E322E">
        <w:rPr>
          <w:szCs w:val="20"/>
          <w:vertAlign w:val="subscript"/>
        </w:rPr>
        <w:t>2</w:t>
      </w:r>
      <w:r w:rsidRPr="008E322E">
        <w:rPr>
          <w:szCs w:val="20"/>
        </w:rPr>
        <w:t xml:space="preserve">, … в порядке </w:t>
      </w:r>
      <w:proofErr w:type="spellStart"/>
      <w:r w:rsidRPr="008E322E">
        <w:rPr>
          <w:szCs w:val="20"/>
        </w:rPr>
        <w:t>невозрастания</w:t>
      </w:r>
      <w:proofErr w:type="spellEnd"/>
      <w:r w:rsidRPr="008E322E">
        <w:rPr>
          <w:szCs w:val="20"/>
        </w:rPr>
        <w:t xml:space="preserve"> числа вершин в их ветвях и обозначим эти числа:</w:t>
      </w:r>
    </w:p>
    <w:p w:rsidR="008E322E" w:rsidRPr="008E322E" w:rsidRDefault="008E322E" w:rsidP="008E322E">
      <w:pPr>
        <w:pStyle w:val="ispTextmain"/>
        <w:rPr>
          <w:szCs w:val="20"/>
        </w:rPr>
      </w:pPr>
      <w:r w:rsidRPr="008E322E">
        <w:rPr>
          <w:szCs w:val="20"/>
        </w:rPr>
        <w:t xml:space="preserve">для почти хорошего дерева </w:t>
      </w:r>
      <w:r w:rsidRPr="008E322E">
        <w:rPr>
          <w:i/>
          <w:szCs w:val="20"/>
          <w:lang w:val="en-US"/>
        </w:rPr>
        <w:t>G</w:t>
      </w:r>
      <w:r w:rsidRPr="008E322E">
        <w:rPr>
          <w:szCs w:val="20"/>
        </w:rPr>
        <w:t>:</w:t>
      </w:r>
      <w:r w:rsidRPr="008E322E">
        <w:rPr>
          <w:szCs w:val="20"/>
        </w:rPr>
        <w:tab/>
      </w:r>
      <w:proofErr w:type="gramStart"/>
      <w:r w:rsidRPr="008E322E">
        <w:rPr>
          <w:i/>
          <w:szCs w:val="20"/>
          <w:lang w:val="en-US"/>
        </w:rPr>
        <w:t>N</w:t>
      </w:r>
      <w:r w:rsidRPr="008E322E">
        <w:rPr>
          <w:szCs w:val="20"/>
        </w:rPr>
        <w:t>(</w:t>
      </w:r>
      <w:proofErr w:type="gramEnd"/>
      <w:r w:rsidRPr="008E322E">
        <w:rPr>
          <w:i/>
          <w:szCs w:val="20"/>
          <w:lang w:val="en-US"/>
        </w:rPr>
        <w:t>d</w:t>
      </w:r>
      <w:r w:rsidRPr="008E322E">
        <w:rPr>
          <w:szCs w:val="20"/>
        </w:rPr>
        <w:t>,</w:t>
      </w:r>
      <w:r w:rsidRPr="008E322E">
        <w:rPr>
          <w:szCs w:val="20"/>
          <w:lang w:val="en-US"/>
        </w:rPr>
        <w:t> </w:t>
      </w:r>
      <w:r w:rsidRPr="008E322E">
        <w:rPr>
          <w:i/>
          <w:szCs w:val="20"/>
          <w:lang w:val="en-US"/>
        </w:rPr>
        <w:t>n</w:t>
      </w:r>
      <w:r w:rsidRPr="008E322E">
        <w:rPr>
          <w:szCs w:val="20"/>
        </w:rPr>
        <w:t>,</w:t>
      </w:r>
      <w:r w:rsidRPr="008E322E">
        <w:rPr>
          <w:szCs w:val="20"/>
          <w:lang w:val="en-US"/>
        </w:rPr>
        <w:t> </w:t>
      </w:r>
      <w:r w:rsidRPr="008E322E">
        <w:rPr>
          <w:szCs w:val="20"/>
        </w:rPr>
        <w:t>1) </w:t>
      </w:r>
      <w:r w:rsidRPr="008E322E">
        <w:rPr>
          <w:szCs w:val="20"/>
        </w:rPr>
        <w:sym w:font="Symbol" w:char="F0B3"/>
      </w:r>
      <w:r w:rsidRPr="008E322E">
        <w:rPr>
          <w:szCs w:val="20"/>
          <w:lang w:val="en-US"/>
        </w:rPr>
        <w:t> </w:t>
      </w:r>
      <w:r w:rsidRPr="008E322E">
        <w:rPr>
          <w:szCs w:val="20"/>
        </w:rPr>
        <w:t>… </w:t>
      </w:r>
      <w:r w:rsidRPr="008E322E">
        <w:rPr>
          <w:szCs w:val="20"/>
        </w:rPr>
        <w:sym w:font="Symbol" w:char="F0B3"/>
      </w:r>
      <w:r w:rsidRPr="008E322E">
        <w:rPr>
          <w:szCs w:val="20"/>
          <w:lang w:val="en-US"/>
        </w:rPr>
        <w:t>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n</w:t>
      </w:r>
      <w:r w:rsidRPr="008E322E">
        <w:rPr>
          <w:szCs w:val="20"/>
        </w:rPr>
        <w:t>,</w:t>
      </w:r>
      <w:r w:rsidRPr="008E322E">
        <w:rPr>
          <w:szCs w:val="20"/>
          <w:lang w:val="en-US"/>
        </w:rPr>
        <w:t> </w:t>
      </w:r>
      <w:r w:rsidRPr="008E322E">
        <w:rPr>
          <w:i/>
          <w:szCs w:val="20"/>
          <w:lang w:val="en-US"/>
        </w:rPr>
        <w:t>min</w:t>
      </w:r>
      <w:r w:rsidRPr="008E322E">
        <w:rPr>
          <w:szCs w:val="20"/>
        </w:rPr>
        <w:t>{</w:t>
      </w:r>
      <w:r w:rsidRPr="008E322E">
        <w:rPr>
          <w:i/>
          <w:szCs w:val="20"/>
          <w:lang w:val="en-US"/>
        </w:rPr>
        <w:t>d</w:t>
      </w:r>
      <w:r w:rsidRPr="008E322E">
        <w:rPr>
          <w:szCs w:val="20"/>
          <w:lang w:val="en-US"/>
        </w:rPr>
        <w:t> </w:t>
      </w:r>
      <w:r w:rsidRPr="008E322E">
        <w:rPr>
          <w:szCs w:val="20"/>
        </w:rPr>
        <w:noBreakHyphen/>
      </w:r>
      <w:r w:rsidRPr="008E322E">
        <w:rPr>
          <w:szCs w:val="20"/>
          <w:lang w:val="en-US"/>
        </w:rPr>
        <w:t> </w:t>
      </w:r>
      <w:r w:rsidRPr="008E322E">
        <w:rPr>
          <w:szCs w:val="20"/>
        </w:rPr>
        <w:t>1,</w:t>
      </w:r>
      <w:r w:rsidRPr="008E322E">
        <w:rPr>
          <w:szCs w:val="20"/>
          <w:lang w:val="en-US"/>
        </w:rPr>
        <w:t> </w:t>
      </w:r>
      <w:r w:rsidRPr="008E322E">
        <w:rPr>
          <w:i/>
          <w:szCs w:val="20"/>
          <w:lang w:val="en-US"/>
        </w:rPr>
        <w:t>n</w:t>
      </w:r>
      <w:r w:rsidRPr="008E322E">
        <w:rPr>
          <w:szCs w:val="20"/>
          <w:lang w:val="en-US"/>
        </w:rPr>
        <w:t> </w:t>
      </w:r>
      <w:r w:rsidRPr="008E322E">
        <w:rPr>
          <w:szCs w:val="20"/>
        </w:rPr>
        <w:noBreakHyphen/>
      </w:r>
      <w:r w:rsidRPr="008E322E">
        <w:rPr>
          <w:szCs w:val="20"/>
          <w:lang w:val="en-US"/>
        </w:rPr>
        <w:t> </w:t>
      </w:r>
      <w:r w:rsidRPr="008E322E">
        <w:rPr>
          <w:szCs w:val="20"/>
        </w:rPr>
        <w:t>1}),</w:t>
      </w:r>
    </w:p>
    <w:p w:rsidR="008E322E" w:rsidRPr="008E322E" w:rsidRDefault="008E322E" w:rsidP="008E322E">
      <w:pPr>
        <w:pStyle w:val="ispTextmain"/>
        <w:rPr>
          <w:szCs w:val="20"/>
        </w:rPr>
      </w:pPr>
      <w:r w:rsidRPr="008E322E">
        <w:rPr>
          <w:szCs w:val="20"/>
        </w:rPr>
        <w:lastRenderedPageBreak/>
        <w:t xml:space="preserve">для хорошего дерева </w:t>
      </w:r>
      <w:r w:rsidRPr="008E322E">
        <w:rPr>
          <w:i/>
          <w:szCs w:val="20"/>
          <w:lang w:val="en-US"/>
        </w:rPr>
        <w:t>G</w:t>
      </w:r>
      <w:r w:rsidRPr="008E322E">
        <w:rPr>
          <w:szCs w:val="20"/>
        </w:rPr>
        <w:t>:</w:t>
      </w:r>
      <w:r w:rsidRPr="008E322E">
        <w:rPr>
          <w:szCs w:val="20"/>
        </w:rPr>
        <w:tab/>
      </w:r>
      <w:r w:rsidRPr="008E322E">
        <w:rPr>
          <w:szCs w:val="20"/>
        </w:rPr>
        <w:tab/>
      </w:r>
      <w:r w:rsidRPr="008E322E">
        <w:rPr>
          <w:szCs w:val="20"/>
        </w:rPr>
        <w:tab/>
      </w:r>
      <w:proofErr w:type="gramStart"/>
      <w:r w:rsidRPr="008E322E">
        <w:rPr>
          <w:i/>
          <w:szCs w:val="20"/>
          <w:lang w:val="en-US"/>
        </w:rPr>
        <w:t>M</w:t>
      </w:r>
      <w:r w:rsidRPr="008E322E">
        <w:rPr>
          <w:szCs w:val="20"/>
        </w:rPr>
        <w:t>(</w:t>
      </w:r>
      <w:proofErr w:type="gramEnd"/>
      <w:r w:rsidRPr="008E322E">
        <w:rPr>
          <w:i/>
          <w:szCs w:val="20"/>
          <w:lang w:val="en-US"/>
        </w:rPr>
        <w:t>d</w:t>
      </w:r>
      <w:r w:rsidRPr="008E322E">
        <w:rPr>
          <w:szCs w:val="20"/>
        </w:rPr>
        <w:t>,</w:t>
      </w:r>
      <w:r w:rsidRPr="008E322E">
        <w:rPr>
          <w:szCs w:val="20"/>
          <w:lang w:val="en-US"/>
        </w:rPr>
        <w:t> </w:t>
      </w:r>
      <w:r w:rsidRPr="008E322E">
        <w:rPr>
          <w:i/>
          <w:szCs w:val="20"/>
          <w:lang w:val="en-US"/>
        </w:rPr>
        <w:t>n</w:t>
      </w:r>
      <w:r w:rsidRPr="008E322E">
        <w:rPr>
          <w:szCs w:val="20"/>
        </w:rPr>
        <w:t>,</w:t>
      </w:r>
      <w:r w:rsidRPr="008E322E">
        <w:rPr>
          <w:szCs w:val="20"/>
          <w:lang w:val="en-US"/>
        </w:rPr>
        <w:t> </w:t>
      </w:r>
      <w:r w:rsidRPr="008E322E">
        <w:rPr>
          <w:szCs w:val="20"/>
        </w:rPr>
        <w:t>1) </w:t>
      </w:r>
      <w:r w:rsidRPr="008E322E">
        <w:rPr>
          <w:szCs w:val="20"/>
        </w:rPr>
        <w:sym w:font="Symbol" w:char="F0B3"/>
      </w:r>
      <w:r w:rsidRPr="008E322E">
        <w:rPr>
          <w:szCs w:val="20"/>
          <w:lang w:val="en-US"/>
        </w:rPr>
        <w:t> </w:t>
      </w:r>
      <w:r w:rsidRPr="008E322E">
        <w:rPr>
          <w:szCs w:val="20"/>
        </w:rPr>
        <w:t>… </w:t>
      </w:r>
      <w:r w:rsidRPr="008E322E">
        <w:rPr>
          <w:szCs w:val="20"/>
        </w:rPr>
        <w:sym w:font="Symbol" w:char="F0B3"/>
      </w:r>
      <w:r w:rsidRPr="008E322E">
        <w:rPr>
          <w:szCs w:val="20"/>
          <w:lang w:val="en-US"/>
        </w:rPr>
        <w:t> </w:t>
      </w:r>
      <w:r w:rsidRPr="008E322E">
        <w:rPr>
          <w:i/>
          <w:szCs w:val="20"/>
          <w:lang w:val="en-US"/>
        </w:rPr>
        <w:t>M</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n</w:t>
      </w:r>
      <w:r w:rsidRPr="008E322E">
        <w:rPr>
          <w:szCs w:val="20"/>
        </w:rPr>
        <w:t>,</w:t>
      </w:r>
      <w:r w:rsidRPr="008E322E">
        <w:rPr>
          <w:szCs w:val="20"/>
          <w:lang w:val="en-US"/>
        </w:rPr>
        <w:t> </w:t>
      </w:r>
      <w:r w:rsidRPr="008E322E">
        <w:rPr>
          <w:i/>
          <w:szCs w:val="20"/>
          <w:lang w:val="en-US"/>
        </w:rPr>
        <w:t>min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n</w:t>
      </w:r>
      <w:r w:rsidRPr="008E322E">
        <w:rPr>
          <w:szCs w:val="20"/>
        </w:rPr>
        <w:t> </w:t>
      </w:r>
      <w:r w:rsidRPr="008E322E">
        <w:rPr>
          <w:szCs w:val="20"/>
        </w:rPr>
        <w:noBreakHyphen/>
        <w:t> 1}).</w:t>
      </w:r>
      <w:r w:rsidRPr="008E322E">
        <w:rPr>
          <w:szCs w:val="20"/>
          <w:lang w:val="en-US"/>
        </w:rPr>
        <w:t> </w:t>
      </w:r>
    </w:p>
    <w:p w:rsidR="008E322E" w:rsidRPr="008E322E" w:rsidRDefault="008E322E" w:rsidP="008E322E">
      <w:pPr>
        <w:pStyle w:val="ispTextmain"/>
        <w:rPr>
          <w:szCs w:val="20"/>
        </w:rPr>
      </w:pPr>
      <w:r w:rsidRPr="008E322E">
        <w:rPr>
          <w:szCs w:val="20"/>
        </w:rPr>
        <w:t>Следующее утверждение определяет эти числа.</w:t>
      </w:r>
    </w:p>
    <w:p w:rsidR="008E322E" w:rsidRPr="008E322E" w:rsidRDefault="008E322E" w:rsidP="00055A32">
      <w:pPr>
        <w:pStyle w:val="ispTextmain"/>
        <w:numPr>
          <w:ilvl w:val="0"/>
          <w:numId w:val="58"/>
        </w:numPr>
        <w:ind w:left="0" w:firstLine="0"/>
        <w:rPr>
          <w:szCs w:val="20"/>
        </w:rPr>
      </w:pPr>
      <w:bookmarkStart w:id="25" w:name="_Ref3717061"/>
      <w:r w:rsidRPr="008E322E">
        <w:rPr>
          <w:szCs w:val="20"/>
        </w:rPr>
        <w:t xml:space="preserve">Пусть </w:t>
      </w:r>
      <w:r w:rsidRPr="008E322E">
        <w:rPr>
          <w:i/>
          <w:szCs w:val="20"/>
          <w:lang w:val="en-US"/>
        </w:rPr>
        <w:t>d</w:t>
      </w:r>
      <w:r w:rsidRPr="008E322E">
        <w:rPr>
          <w:szCs w:val="20"/>
          <w:lang w:val="en-US"/>
        </w:rPr>
        <w:t> </w:t>
      </w:r>
      <w:r w:rsidRPr="008E322E">
        <w:rPr>
          <w:szCs w:val="20"/>
          <w:lang w:val="en-US"/>
        </w:rPr>
        <w:sym w:font="Symbol" w:char="F0B3"/>
      </w:r>
      <w:r w:rsidRPr="008E322E">
        <w:rPr>
          <w:szCs w:val="20"/>
          <w:lang w:val="en-US"/>
        </w:rPr>
        <w:t> </w:t>
      </w:r>
      <w:r w:rsidRPr="008E322E">
        <w:rPr>
          <w:szCs w:val="20"/>
        </w:rPr>
        <w:t xml:space="preserve">3 и </w:t>
      </w:r>
      <w:r w:rsidRPr="008E322E">
        <w:rPr>
          <w:i/>
          <w:szCs w:val="20"/>
          <w:lang w:val="en-US"/>
        </w:rPr>
        <w:t>G</w:t>
      </w:r>
      <w:r w:rsidRPr="008E322E">
        <w:rPr>
          <w:szCs w:val="20"/>
        </w:rPr>
        <w:t xml:space="preserve"> (почти) хорошее корневое дерево с </w:t>
      </w:r>
      <w:r w:rsidRPr="008E322E">
        <w:rPr>
          <w:i/>
          <w:szCs w:val="20"/>
          <w:lang w:val="en-US"/>
        </w:rPr>
        <w:t>n</w:t>
      </w:r>
      <w:r w:rsidRPr="008E322E">
        <w:rPr>
          <w:szCs w:val="20"/>
        </w:rPr>
        <w:t xml:space="preserve"> вершинами. Пусть </w:t>
      </w:r>
      <w:r w:rsidRPr="008E322E">
        <w:rPr>
          <w:i/>
          <w:szCs w:val="20"/>
          <w:lang w:val="en-US"/>
        </w:rPr>
        <w:t>L</w:t>
      </w:r>
      <w:r w:rsidRPr="008E322E">
        <w:rPr>
          <w:szCs w:val="20"/>
        </w:rPr>
        <w:t>(</w:t>
      </w:r>
      <w:r w:rsidRPr="008E322E">
        <w:rPr>
          <w:i/>
          <w:szCs w:val="20"/>
          <w:lang w:val="en-US"/>
        </w:rPr>
        <w:t>d</w:t>
      </w:r>
      <w:r w:rsidRPr="008E322E">
        <w:rPr>
          <w:szCs w:val="20"/>
        </w:rPr>
        <w:t>,</w:t>
      </w:r>
      <w:r w:rsidRPr="008E322E">
        <w:rPr>
          <w:szCs w:val="20"/>
          <w:lang w:val="en-US"/>
        </w:rPr>
        <w:t> </w:t>
      </w:r>
      <w:proofErr w:type="spellStart"/>
      <w:r w:rsidRPr="008E322E">
        <w:rPr>
          <w:i/>
          <w:szCs w:val="20"/>
          <w:lang w:val="en-US"/>
        </w:rPr>
        <w:t>i</w:t>
      </w:r>
      <w:proofErr w:type="spellEnd"/>
      <w:r w:rsidRPr="008E322E">
        <w:rPr>
          <w:szCs w:val="20"/>
        </w:rPr>
        <w:t>)</w:t>
      </w:r>
      <w:r w:rsidRPr="008E322E">
        <w:rPr>
          <w:szCs w:val="20"/>
          <w:lang w:val="en-US"/>
        </w:rPr>
        <w:t> </w:t>
      </w:r>
      <w:r w:rsidRPr="008E322E">
        <w:rPr>
          <w:szCs w:val="20"/>
        </w:rPr>
        <w:t>=</w:t>
      </w:r>
      <w:r w:rsidRPr="008E322E">
        <w:rPr>
          <w:szCs w:val="20"/>
          <w:lang w:val="en-US"/>
        </w:rPr>
        <w:t>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proofErr w:type="spellStart"/>
      <w:r w:rsidRPr="008E322E">
        <w:rPr>
          <w:i/>
          <w:szCs w:val="20"/>
          <w:lang w:val="en-US"/>
        </w:rPr>
        <w:t>i</w:t>
      </w:r>
      <w:proofErr w:type="spellEnd"/>
      <w:r w:rsidRPr="008E322E">
        <w:rPr>
          <w:szCs w:val="20"/>
        </w:rPr>
        <w:t xml:space="preserve">), если </w:t>
      </w:r>
      <w:r w:rsidRPr="008E322E">
        <w:rPr>
          <w:i/>
          <w:szCs w:val="20"/>
          <w:lang w:val="en-US"/>
        </w:rPr>
        <w:t>G</w:t>
      </w:r>
      <w:r w:rsidRPr="008E322E">
        <w:rPr>
          <w:szCs w:val="20"/>
        </w:rPr>
        <w:t xml:space="preserve"> почти хорошее дерево, и </w:t>
      </w:r>
      <w:r w:rsidRPr="008E322E">
        <w:rPr>
          <w:i/>
          <w:szCs w:val="20"/>
          <w:lang w:val="en-US"/>
        </w:rPr>
        <w:t>L</w:t>
      </w:r>
      <w:r w:rsidRPr="008E322E">
        <w:rPr>
          <w:szCs w:val="20"/>
        </w:rPr>
        <w:t>(</w:t>
      </w:r>
      <w:r w:rsidRPr="008E322E">
        <w:rPr>
          <w:i/>
          <w:szCs w:val="20"/>
          <w:lang w:val="en-US"/>
        </w:rPr>
        <w:t>d</w:t>
      </w:r>
      <w:r w:rsidRPr="008E322E">
        <w:rPr>
          <w:szCs w:val="20"/>
        </w:rPr>
        <w:t>,</w:t>
      </w:r>
      <w:r w:rsidRPr="008E322E">
        <w:rPr>
          <w:szCs w:val="20"/>
          <w:lang w:val="en-US"/>
        </w:rPr>
        <w:t> </w:t>
      </w:r>
      <w:proofErr w:type="spellStart"/>
      <w:r w:rsidRPr="008E322E">
        <w:rPr>
          <w:i/>
          <w:szCs w:val="20"/>
          <w:lang w:val="en-US"/>
        </w:rPr>
        <w:t>i</w:t>
      </w:r>
      <w:proofErr w:type="spellEnd"/>
      <w:r w:rsidRPr="008E322E">
        <w:rPr>
          <w:szCs w:val="20"/>
        </w:rPr>
        <w:t>)</w:t>
      </w:r>
      <w:r w:rsidRPr="008E322E">
        <w:rPr>
          <w:szCs w:val="20"/>
          <w:lang w:val="en-US"/>
        </w:rPr>
        <w:t> </w:t>
      </w:r>
      <w:r w:rsidRPr="008E322E">
        <w:rPr>
          <w:szCs w:val="20"/>
        </w:rPr>
        <w:t>=</w:t>
      </w:r>
      <w:r w:rsidRPr="008E322E">
        <w:rPr>
          <w:szCs w:val="20"/>
          <w:lang w:val="en-US"/>
        </w:rPr>
        <w:t> </w:t>
      </w:r>
      <w:r w:rsidRPr="008E322E">
        <w:rPr>
          <w:i/>
          <w:szCs w:val="20"/>
          <w:lang w:val="en-US"/>
        </w:rPr>
        <w:t>M</w:t>
      </w:r>
      <w:r w:rsidRPr="008E322E">
        <w:rPr>
          <w:szCs w:val="20"/>
        </w:rPr>
        <w:t>(</w:t>
      </w:r>
      <w:r w:rsidRPr="008E322E">
        <w:rPr>
          <w:i/>
          <w:szCs w:val="20"/>
          <w:lang w:val="en-US"/>
        </w:rPr>
        <w:t>d</w:t>
      </w:r>
      <w:r w:rsidRPr="008E322E">
        <w:rPr>
          <w:szCs w:val="20"/>
        </w:rPr>
        <w:t>,</w:t>
      </w:r>
      <w:r w:rsidRPr="008E322E">
        <w:rPr>
          <w:szCs w:val="20"/>
          <w:lang w:val="en-US"/>
        </w:rPr>
        <w:t> </w:t>
      </w:r>
      <w:proofErr w:type="spellStart"/>
      <w:r w:rsidRPr="008E322E">
        <w:rPr>
          <w:i/>
          <w:szCs w:val="20"/>
          <w:lang w:val="en-US"/>
        </w:rPr>
        <w:t>i</w:t>
      </w:r>
      <w:proofErr w:type="spellEnd"/>
      <w:r w:rsidRPr="008E322E">
        <w:rPr>
          <w:szCs w:val="20"/>
        </w:rPr>
        <w:t xml:space="preserve">), если </w:t>
      </w:r>
      <w:r w:rsidRPr="008E322E">
        <w:rPr>
          <w:i/>
          <w:szCs w:val="20"/>
          <w:lang w:val="en-US"/>
        </w:rPr>
        <w:t>G</w:t>
      </w:r>
      <w:r w:rsidRPr="008E322E">
        <w:rPr>
          <w:szCs w:val="20"/>
        </w:rPr>
        <w:t xml:space="preserve"> хорошее дерево. Пусть  </w:t>
      </w:r>
      <w:r w:rsidRPr="008E322E">
        <w:rPr>
          <w:i/>
          <w:szCs w:val="20"/>
          <w:lang w:val="en-US"/>
        </w:rPr>
        <w:t>n</w:t>
      </w:r>
      <w:r w:rsidRPr="008E322E">
        <w:rPr>
          <w:szCs w:val="20"/>
          <w:lang w:val="en-US"/>
        </w:rPr>
        <w:t> </w:t>
      </w:r>
      <w:r w:rsidRPr="008E322E">
        <w:rPr>
          <w:szCs w:val="20"/>
        </w:rPr>
        <w:t>=</w:t>
      </w:r>
      <w:r w:rsidRPr="008E322E">
        <w:rPr>
          <w:szCs w:val="20"/>
          <w:lang w:val="en-US"/>
        </w:rPr>
        <w:t> </w:t>
      </w:r>
      <w:r w:rsidRPr="008E322E">
        <w:rPr>
          <w:i/>
          <w:szCs w:val="20"/>
          <w:lang w:val="en-US"/>
        </w:rPr>
        <w:t>L</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1)</w:t>
      </w:r>
      <w:r w:rsidRPr="008E322E">
        <w:rPr>
          <w:szCs w:val="20"/>
          <w:lang w:val="en-US"/>
        </w:rPr>
        <w:t> </w:t>
      </w:r>
      <w:r w:rsidRPr="008E322E">
        <w:rPr>
          <w:szCs w:val="20"/>
        </w:rPr>
        <w:t>+</w:t>
      </w:r>
      <w:r w:rsidRPr="008E322E">
        <w:rPr>
          <w:szCs w:val="20"/>
          <w:lang w:val="en-US"/>
        </w:rPr>
        <w:t> </w:t>
      </w:r>
      <w:r w:rsidRPr="008E322E">
        <w:rPr>
          <w:i/>
          <w:szCs w:val="20"/>
          <w:lang w:val="en-US"/>
        </w:rPr>
        <w:t>m</w:t>
      </w:r>
      <w:r w:rsidRPr="008E322E">
        <w:rPr>
          <w:szCs w:val="20"/>
        </w:rPr>
        <w:t>(</w:t>
      </w:r>
      <w:r w:rsidRPr="008E322E">
        <w:rPr>
          <w:i/>
          <w:szCs w:val="20"/>
          <w:lang w:val="en-US"/>
        </w:rPr>
        <w:t>d</w:t>
      </w:r>
      <w:r w:rsidRPr="008E322E">
        <w:rPr>
          <w:szCs w:val="20"/>
        </w:rPr>
        <w:t> </w:t>
      </w:r>
      <w:r w:rsidRPr="008E322E">
        <w:rPr>
          <w:szCs w:val="20"/>
        </w:rPr>
        <w:noBreakHyphen/>
        <w:t> 1)</w:t>
      </w:r>
      <w:r w:rsidRPr="008E322E">
        <w:rPr>
          <w:szCs w:val="20"/>
          <w:lang w:val="en-US"/>
        </w:rPr>
        <w:t> </w:t>
      </w:r>
      <w:r w:rsidRPr="008E322E">
        <w:rPr>
          <w:szCs w:val="20"/>
        </w:rPr>
        <w:t>+</w:t>
      </w:r>
      <w:r w:rsidRPr="008E322E">
        <w:rPr>
          <w:szCs w:val="20"/>
          <w:lang w:val="en-US"/>
        </w:rPr>
        <w:t> </w:t>
      </w:r>
      <w:r w:rsidRPr="008E322E">
        <w:rPr>
          <w:i/>
          <w:szCs w:val="20"/>
          <w:lang w:val="en-US"/>
        </w:rPr>
        <w:t>r</w:t>
      </w:r>
      <w:r w:rsidRPr="008E322E">
        <w:rPr>
          <w:szCs w:val="20"/>
          <w:lang w:val="en-US"/>
        </w:rPr>
        <w:t> </w:t>
      </w:r>
      <w:r w:rsidRPr="008E322E">
        <w:rPr>
          <w:szCs w:val="20"/>
        </w:rPr>
        <w:t>&lt;</w:t>
      </w:r>
      <w:r w:rsidRPr="008E322E">
        <w:rPr>
          <w:szCs w:val="20"/>
          <w:lang w:val="en-US"/>
        </w:rPr>
        <w:t> </w:t>
      </w:r>
      <w:r w:rsidRPr="008E322E">
        <w:rPr>
          <w:i/>
          <w:szCs w:val="20"/>
          <w:lang w:val="en-US"/>
        </w:rPr>
        <w:t>L</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где 0 </w:t>
      </w:r>
      <w:r w:rsidRPr="008E322E">
        <w:rPr>
          <w:szCs w:val="20"/>
        </w:rPr>
        <w:sym w:font="Symbol" w:char="F0A3"/>
      </w:r>
      <w:r w:rsidRPr="008E322E">
        <w:rPr>
          <w:szCs w:val="20"/>
        </w:rPr>
        <w:t> </w:t>
      </w:r>
      <w:r w:rsidRPr="008E322E">
        <w:rPr>
          <w:i/>
          <w:szCs w:val="20"/>
          <w:lang w:val="en-US"/>
        </w:rPr>
        <w:t>r</w:t>
      </w:r>
      <w:r w:rsidRPr="008E322E">
        <w:rPr>
          <w:szCs w:val="20"/>
          <w:lang w:val="en-US"/>
        </w:rPr>
        <w:t> </w:t>
      </w:r>
      <w:r w:rsidRPr="008E322E">
        <w:rPr>
          <w:szCs w:val="20"/>
        </w:rPr>
        <w:t>&lt;</w:t>
      </w:r>
      <w:r w:rsidRPr="008E322E">
        <w:rPr>
          <w:szCs w:val="20"/>
          <w:lang w:val="en-US"/>
        </w:rPr>
        <w:t> </w:t>
      </w:r>
      <w:r w:rsidRPr="008E322E">
        <w:rPr>
          <w:i/>
          <w:szCs w:val="20"/>
          <w:lang w:val="en-US"/>
        </w:rPr>
        <w:t>d</w:t>
      </w:r>
      <w:r w:rsidRPr="008E322E">
        <w:rPr>
          <w:szCs w:val="20"/>
        </w:rPr>
        <w:t> </w:t>
      </w:r>
      <w:r w:rsidRPr="008E322E">
        <w:rPr>
          <w:szCs w:val="20"/>
        </w:rPr>
        <w:noBreakHyphen/>
        <w:t xml:space="preserve"> 1. Пусть </w:t>
      </w:r>
      <w:r w:rsidRPr="008E322E">
        <w:rPr>
          <w:i/>
          <w:szCs w:val="20"/>
          <w:lang w:val="en-US"/>
        </w:rPr>
        <w:t>m</w:t>
      </w:r>
      <w:r w:rsidRPr="008E322E">
        <w:rPr>
          <w:szCs w:val="20"/>
          <w:lang w:val="en-US"/>
        </w:rPr>
        <w:t> </w:t>
      </w:r>
      <w:r w:rsidRPr="008E322E">
        <w:rPr>
          <w:szCs w:val="20"/>
        </w:rPr>
        <w:t>=</w:t>
      </w:r>
      <w:r w:rsidRPr="008E322E">
        <w:rPr>
          <w:szCs w:val="20"/>
          <w:lang w:val="en-US"/>
        </w:rPr>
        <w:t> </w:t>
      </w:r>
      <w:r w:rsidRPr="008E322E">
        <w:rPr>
          <w:i/>
          <w:szCs w:val="20"/>
          <w:lang w:val="en-US"/>
        </w:rPr>
        <w:t>p</w:t>
      </w:r>
      <w:r w:rsidRPr="008E322E">
        <w:rPr>
          <w:szCs w:val="20"/>
        </w:rPr>
        <w:t>(</w:t>
      </w:r>
      <w:r w:rsidRPr="008E322E">
        <w:rPr>
          <w:i/>
          <w:szCs w:val="20"/>
          <w:lang w:val="en-US"/>
        </w:rPr>
        <w:t>d</w:t>
      </w:r>
      <w:r w:rsidRPr="008E322E">
        <w:rPr>
          <w:szCs w:val="20"/>
        </w:rPr>
        <w:t> </w:t>
      </w:r>
      <w:r w:rsidRPr="008E322E">
        <w:rPr>
          <w:szCs w:val="20"/>
        </w:rPr>
        <w:noBreakHyphen/>
        <w:t> 1)</w:t>
      </w:r>
      <w:r w:rsidRPr="008E322E">
        <w:rPr>
          <w:i/>
          <w:szCs w:val="20"/>
          <w:vertAlign w:val="superscript"/>
          <w:lang w:val="en-US"/>
        </w:rPr>
        <w:t>h</w:t>
      </w:r>
      <w:r w:rsidRPr="008E322E">
        <w:rPr>
          <w:szCs w:val="20"/>
          <w:vertAlign w:val="superscript"/>
        </w:rPr>
        <w:t> </w:t>
      </w:r>
      <w:r w:rsidRPr="008E322E">
        <w:rPr>
          <w:szCs w:val="20"/>
          <w:vertAlign w:val="superscript"/>
        </w:rPr>
        <w:noBreakHyphen/>
        <w:t> 2</w:t>
      </w:r>
      <w:r w:rsidRPr="008E322E">
        <w:rPr>
          <w:szCs w:val="20"/>
        </w:rPr>
        <w:t> + </w:t>
      </w:r>
      <w:r w:rsidRPr="008E322E">
        <w:rPr>
          <w:i/>
          <w:szCs w:val="20"/>
          <w:lang w:val="en-US"/>
        </w:rPr>
        <w:t>q</w:t>
      </w:r>
      <w:r w:rsidRPr="008E322E">
        <w:rPr>
          <w:szCs w:val="20"/>
        </w:rPr>
        <w:t>, где 0 </w:t>
      </w:r>
      <w:r w:rsidRPr="008E322E">
        <w:rPr>
          <w:szCs w:val="20"/>
        </w:rPr>
        <w:sym w:font="Symbol" w:char="F0A3"/>
      </w:r>
      <w:r w:rsidRPr="008E322E">
        <w:rPr>
          <w:szCs w:val="20"/>
        </w:rPr>
        <w:t> </w:t>
      </w:r>
      <w:r w:rsidRPr="008E322E">
        <w:rPr>
          <w:i/>
          <w:szCs w:val="20"/>
          <w:lang w:val="en-US"/>
        </w:rPr>
        <w:t>q</w:t>
      </w:r>
      <w:r w:rsidRPr="008E322E">
        <w:rPr>
          <w:szCs w:val="20"/>
          <w:lang w:val="en-US"/>
        </w:rPr>
        <w:t> </w:t>
      </w:r>
      <w:r w:rsidRPr="008E322E">
        <w:rPr>
          <w:szCs w:val="20"/>
        </w:rPr>
        <w:t>&lt;</w:t>
      </w:r>
      <w:r w:rsidRPr="008E322E">
        <w:rPr>
          <w:szCs w:val="20"/>
          <w:lang w:val="en-US"/>
        </w:rPr>
        <w:t> </w:t>
      </w:r>
      <w:r w:rsidRPr="008E322E">
        <w:rPr>
          <w:szCs w:val="20"/>
        </w:rPr>
        <w:t>(</w:t>
      </w:r>
      <w:r w:rsidRPr="008E322E">
        <w:rPr>
          <w:i/>
          <w:szCs w:val="20"/>
          <w:lang w:val="en-US"/>
        </w:rPr>
        <w:t>d</w:t>
      </w:r>
      <w:r w:rsidRPr="008E322E">
        <w:rPr>
          <w:szCs w:val="20"/>
        </w:rPr>
        <w:t> </w:t>
      </w:r>
      <w:r w:rsidRPr="008E322E">
        <w:rPr>
          <w:szCs w:val="20"/>
        </w:rPr>
        <w:noBreakHyphen/>
        <w:t> 1)</w:t>
      </w:r>
      <w:r w:rsidRPr="008E322E">
        <w:rPr>
          <w:i/>
          <w:szCs w:val="20"/>
          <w:vertAlign w:val="superscript"/>
          <w:lang w:val="en-US"/>
        </w:rPr>
        <w:t>h</w:t>
      </w:r>
      <w:r w:rsidRPr="008E322E">
        <w:rPr>
          <w:szCs w:val="20"/>
          <w:vertAlign w:val="superscript"/>
        </w:rPr>
        <w:t> </w:t>
      </w:r>
      <w:r w:rsidRPr="008E322E">
        <w:rPr>
          <w:szCs w:val="20"/>
          <w:vertAlign w:val="superscript"/>
        </w:rPr>
        <w:noBreakHyphen/>
        <w:t> 2</w:t>
      </w:r>
      <w:r w:rsidRPr="008E322E">
        <w:rPr>
          <w:szCs w:val="20"/>
        </w:rPr>
        <w:t xml:space="preserve">. Тогда для </w:t>
      </w:r>
      <w:r w:rsidRPr="008E322E">
        <w:rPr>
          <w:i/>
          <w:szCs w:val="20"/>
          <w:lang w:val="en-US"/>
        </w:rPr>
        <w:t>p</w:t>
      </w:r>
      <w:r w:rsidRPr="008E322E">
        <w:rPr>
          <w:szCs w:val="20"/>
        </w:rPr>
        <w:t xml:space="preserve"> самых левых соседей корня их ветви имеют по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1) вершин, для следующего справа соседа корня его ветвь имеет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w:t>
      </w:r>
      <w:r w:rsidRPr="008E322E">
        <w:rPr>
          <w:szCs w:val="20"/>
        </w:rPr>
        <w:noBreakHyphen/>
        <w:t> 2)</w:t>
      </w:r>
      <w:r w:rsidRPr="008E322E">
        <w:rPr>
          <w:szCs w:val="20"/>
          <w:lang w:val="en-US"/>
        </w:rPr>
        <w:t> </w:t>
      </w:r>
      <w:r w:rsidRPr="008E322E">
        <w:rPr>
          <w:szCs w:val="20"/>
        </w:rPr>
        <w:t>+</w:t>
      </w:r>
      <w:r w:rsidRPr="008E322E">
        <w:rPr>
          <w:szCs w:val="20"/>
          <w:lang w:val="en-US"/>
        </w:rPr>
        <w:t> </w:t>
      </w:r>
      <w:r w:rsidRPr="008E322E">
        <w:rPr>
          <w:i/>
          <w:szCs w:val="20"/>
          <w:lang w:val="en-US"/>
        </w:rPr>
        <w:t>q</w:t>
      </w:r>
      <w:r w:rsidRPr="008E322E">
        <w:rPr>
          <w:szCs w:val="20"/>
        </w:rPr>
        <w:t>(</w:t>
      </w:r>
      <w:r w:rsidRPr="008E322E">
        <w:rPr>
          <w:i/>
          <w:szCs w:val="20"/>
          <w:lang w:val="en-US"/>
        </w:rPr>
        <w:t>d</w:t>
      </w:r>
      <w:r w:rsidRPr="008E322E">
        <w:rPr>
          <w:szCs w:val="20"/>
        </w:rPr>
        <w:t> </w:t>
      </w:r>
      <w:r w:rsidRPr="008E322E">
        <w:rPr>
          <w:szCs w:val="20"/>
        </w:rPr>
        <w:noBreakHyphen/>
        <w:t> 1)</w:t>
      </w:r>
      <w:r w:rsidRPr="008E322E">
        <w:rPr>
          <w:szCs w:val="20"/>
          <w:lang w:val="en-US"/>
        </w:rPr>
        <w:t> </w:t>
      </w:r>
      <w:r w:rsidRPr="008E322E">
        <w:rPr>
          <w:szCs w:val="20"/>
        </w:rPr>
        <w:t>+</w:t>
      </w:r>
      <w:r w:rsidRPr="008E322E">
        <w:rPr>
          <w:szCs w:val="20"/>
          <w:lang w:val="en-US"/>
        </w:rPr>
        <w:t> </w:t>
      </w:r>
      <w:r w:rsidRPr="008E322E">
        <w:rPr>
          <w:i/>
          <w:szCs w:val="20"/>
          <w:lang w:val="en-US"/>
        </w:rPr>
        <w:t>r</w:t>
      </w:r>
      <w:r w:rsidRPr="008E322E">
        <w:rPr>
          <w:szCs w:val="20"/>
        </w:rPr>
        <w:t xml:space="preserve"> вершин, а для остальных соседей корня их ветви имеют по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w:t>
      </w:r>
      <w:r w:rsidRPr="008E322E">
        <w:rPr>
          <w:szCs w:val="20"/>
        </w:rPr>
        <w:noBreakHyphen/>
        <w:t> 2) вершин.</w:t>
      </w:r>
      <w:bookmarkEnd w:id="25"/>
    </w:p>
    <w:p w:rsidR="008E322E" w:rsidRPr="008E322E" w:rsidRDefault="008E322E" w:rsidP="008E322E">
      <w:pPr>
        <w:pStyle w:val="ispTextmain"/>
        <w:rPr>
          <w:szCs w:val="20"/>
        </w:rPr>
      </w:pPr>
      <w:r w:rsidRPr="008E322E">
        <w:rPr>
          <w:szCs w:val="20"/>
          <w:u w:val="single"/>
        </w:rPr>
        <w:t>Доказательство</w:t>
      </w:r>
      <w:r w:rsidRPr="008E322E">
        <w:rPr>
          <w:szCs w:val="20"/>
        </w:rPr>
        <w:t xml:space="preserve">. Пусть  </w:t>
      </w:r>
      <w:r w:rsidRPr="008E322E">
        <w:rPr>
          <w:i/>
          <w:szCs w:val="20"/>
          <w:lang w:val="en-US"/>
        </w:rPr>
        <w:t>n</w:t>
      </w:r>
      <w:r w:rsidRPr="008E322E">
        <w:rPr>
          <w:szCs w:val="20"/>
          <w:lang w:val="en-US"/>
        </w:rPr>
        <w:t> </w:t>
      </w:r>
      <w:r w:rsidRPr="008E322E">
        <w:rPr>
          <w:szCs w:val="20"/>
        </w:rPr>
        <w:t>=</w:t>
      </w:r>
      <w:r w:rsidRPr="008E322E">
        <w:rPr>
          <w:szCs w:val="20"/>
          <w:lang w:val="en-US"/>
        </w:rPr>
        <w:t> </w:t>
      </w:r>
      <w:r w:rsidRPr="008E322E">
        <w:rPr>
          <w:i/>
          <w:szCs w:val="20"/>
          <w:lang w:val="en-US"/>
        </w:rPr>
        <w:t>L</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1). Тогда </w:t>
      </w:r>
      <w:r w:rsidRPr="008E322E">
        <w:rPr>
          <w:i/>
          <w:szCs w:val="20"/>
          <w:lang w:val="en-US"/>
        </w:rPr>
        <w:t>p</w:t>
      </w:r>
      <w:r w:rsidRPr="008E322E">
        <w:rPr>
          <w:szCs w:val="20"/>
          <w:lang w:val="en-US"/>
        </w:rPr>
        <w:t> </w:t>
      </w:r>
      <w:r w:rsidRPr="008E322E">
        <w:rPr>
          <w:szCs w:val="20"/>
        </w:rPr>
        <w:t>=</w:t>
      </w:r>
      <w:r w:rsidRPr="008E322E">
        <w:rPr>
          <w:szCs w:val="20"/>
          <w:lang w:val="en-US"/>
        </w:rPr>
        <w:t> </w:t>
      </w:r>
      <w:r w:rsidRPr="008E322E">
        <w:rPr>
          <w:i/>
          <w:szCs w:val="20"/>
          <w:lang w:val="en-US"/>
        </w:rPr>
        <w:t>q</w:t>
      </w:r>
      <w:r w:rsidRPr="008E322E">
        <w:rPr>
          <w:szCs w:val="20"/>
          <w:lang w:val="en-US"/>
        </w:rPr>
        <w:t> </w:t>
      </w:r>
      <w:r w:rsidRPr="008E322E">
        <w:rPr>
          <w:szCs w:val="20"/>
        </w:rPr>
        <w:t>=</w:t>
      </w:r>
      <w:r w:rsidRPr="008E322E">
        <w:rPr>
          <w:szCs w:val="20"/>
          <w:lang w:val="en-US"/>
        </w:rPr>
        <w:t> </w:t>
      </w:r>
      <w:r w:rsidRPr="008E322E">
        <w:rPr>
          <w:i/>
          <w:szCs w:val="20"/>
          <w:lang w:val="en-US"/>
        </w:rPr>
        <w:t>r</w:t>
      </w:r>
      <w:r w:rsidRPr="008E322E">
        <w:rPr>
          <w:szCs w:val="20"/>
          <w:lang w:val="en-US"/>
        </w:rPr>
        <w:t> </w:t>
      </w:r>
      <w:r w:rsidRPr="008E322E">
        <w:rPr>
          <w:szCs w:val="20"/>
        </w:rPr>
        <w:t>=</w:t>
      </w:r>
      <w:r w:rsidRPr="008E322E">
        <w:rPr>
          <w:szCs w:val="20"/>
          <w:lang w:val="en-US"/>
        </w:rPr>
        <w:t> </w:t>
      </w:r>
      <w:r w:rsidRPr="008E322E">
        <w:rPr>
          <w:szCs w:val="20"/>
        </w:rPr>
        <w:t>0 и по</w:t>
      </w:r>
      <w:r w:rsidR="00D9736A">
        <w:rPr>
          <w:szCs w:val="20"/>
        </w:rPr>
        <w:t xml:space="preserve"> утверждению 5</w:t>
      </w:r>
      <w:r w:rsidRPr="008E322E">
        <w:rPr>
          <w:szCs w:val="20"/>
        </w:rPr>
        <w:t xml:space="preserve"> дерево </w:t>
      </w:r>
      <w:r w:rsidRPr="008E322E">
        <w:rPr>
          <w:i/>
          <w:szCs w:val="20"/>
          <w:lang w:val="en-US"/>
        </w:rPr>
        <w:t>G</w:t>
      </w:r>
      <w:r w:rsidRPr="008E322E">
        <w:rPr>
          <w:szCs w:val="20"/>
        </w:rPr>
        <w:t xml:space="preserve"> правильное (почти) хорошее дерево высотой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1. По</w:t>
      </w:r>
      <w:r w:rsidR="00D9736A">
        <w:rPr>
          <w:szCs w:val="20"/>
        </w:rPr>
        <w:t xml:space="preserve"> утверждению 7</w:t>
      </w:r>
      <w:r w:rsidRPr="008E322E">
        <w:rPr>
          <w:szCs w:val="20"/>
        </w:rPr>
        <w:t xml:space="preserve"> ветвь каждого соседа корня – это почти хорошее дерево. Поскольку в правильном дереве высотой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1 все листья находятся на высоте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1, в ветви соседа корня все листья находятся на высоте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2. Следовательно, ветвь соседа корня правильное почти хорошее дерево высотой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2. Поэтому ветви всех соседей корня имеют по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2) вершин.</w:t>
      </w:r>
    </w:p>
    <w:p w:rsidR="008E322E" w:rsidRPr="008E322E" w:rsidRDefault="008E322E" w:rsidP="008E322E">
      <w:pPr>
        <w:pStyle w:val="ispTextmain"/>
        <w:rPr>
          <w:szCs w:val="20"/>
        </w:rPr>
      </w:pPr>
      <w:r w:rsidRPr="008E322E">
        <w:rPr>
          <w:szCs w:val="20"/>
        </w:rPr>
        <w:t xml:space="preserve">Пусть </w:t>
      </w:r>
      <w:r w:rsidRPr="008E322E">
        <w:rPr>
          <w:i/>
          <w:szCs w:val="20"/>
          <w:lang w:val="en-US"/>
        </w:rPr>
        <w:t>L</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1) &lt;</w:t>
      </w:r>
      <w:r w:rsidRPr="008E322E">
        <w:rPr>
          <w:szCs w:val="20"/>
          <w:lang w:val="en-US"/>
        </w:rPr>
        <w:t> </w:t>
      </w:r>
      <w:r w:rsidRPr="008E322E">
        <w:rPr>
          <w:i/>
          <w:szCs w:val="20"/>
          <w:lang w:val="en-US"/>
        </w:rPr>
        <w:t>n</w:t>
      </w:r>
      <w:r w:rsidRPr="008E322E">
        <w:rPr>
          <w:szCs w:val="20"/>
          <w:lang w:val="en-US"/>
        </w:rPr>
        <w:t> </w:t>
      </w:r>
      <w:r w:rsidRPr="008E322E">
        <w:rPr>
          <w:szCs w:val="20"/>
        </w:rPr>
        <w:t>&lt;</w:t>
      </w:r>
      <w:r w:rsidRPr="008E322E">
        <w:rPr>
          <w:szCs w:val="20"/>
          <w:lang w:val="en-US"/>
        </w:rPr>
        <w:t>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xml:space="preserve">). Тогда для </w:t>
      </w:r>
      <w:r w:rsidRPr="008E322E">
        <w:rPr>
          <w:i/>
          <w:szCs w:val="20"/>
          <w:lang w:val="en-US"/>
        </w:rPr>
        <w:t>n</w:t>
      </w:r>
      <w:r w:rsidRPr="008E322E">
        <w:rPr>
          <w:szCs w:val="20"/>
          <w:lang w:val="en-US"/>
        </w:rPr>
        <w:t> </w:t>
      </w:r>
      <w:r w:rsidRPr="008E322E">
        <w:rPr>
          <w:szCs w:val="20"/>
        </w:rPr>
        <w:t>=</w:t>
      </w:r>
      <w:r w:rsidRPr="008E322E">
        <w:rPr>
          <w:szCs w:val="20"/>
          <w:lang w:val="en-US"/>
        </w:rPr>
        <w:t> </w:t>
      </w:r>
      <w:r w:rsidRPr="008E322E">
        <w:rPr>
          <w:i/>
          <w:szCs w:val="20"/>
          <w:lang w:val="en-US"/>
        </w:rPr>
        <w:t>L</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1)</w:t>
      </w:r>
      <w:r w:rsidRPr="008E322E">
        <w:rPr>
          <w:szCs w:val="20"/>
          <w:lang w:val="en-US"/>
        </w:rPr>
        <w:t> </w:t>
      </w:r>
      <w:r w:rsidRPr="008E322E">
        <w:rPr>
          <w:szCs w:val="20"/>
        </w:rPr>
        <w:t>+</w:t>
      </w:r>
      <w:r w:rsidRPr="008E322E">
        <w:rPr>
          <w:szCs w:val="20"/>
          <w:lang w:val="en-US"/>
        </w:rPr>
        <w:t> </w:t>
      </w:r>
      <w:r w:rsidRPr="008E322E">
        <w:rPr>
          <w:i/>
          <w:szCs w:val="20"/>
          <w:lang w:val="en-US"/>
        </w:rPr>
        <w:t>m</w:t>
      </w:r>
      <w:r w:rsidRPr="008E322E">
        <w:rPr>
          <w:szCs w:val="20"/>
        </w:rPr>
        <w:t>(</w:t>
      </w:r>
      <w:r w:rsidRPr="008E322E">
        <w:rPr>
          <w:i/>
          <w:szCs w:val="20"/>
          <w:lang w:val="en-US"/>
        </w:rPr>
        <w:t>d</w:t>
      </w:r>
      <w:r w:rsidRPr="008E322E">
        <w:rPr>
          <w:szCs w:val="20"/>
        </w:rPr>
        <w:t> </w:t>
      </w:r>
      <w:r w:rsidRPr="008E322E">
        <w:rPr>
          <w:szCs w:val="20"/>
        </w:rPr>
        <w:noBreakHyphen/>
        <w:t> 1)</w:t>
      </w:r>
      <w:r w:rsidRPr="008E322E">
        <w:rPr>
          <w:szCs w:val="20"/>
          <w:lang w:val="en-US"/>
        </w:rPr>
        <w:t> </w:t>
      </w:r>
      <w:r w:rsidRPr="008E322E">
        <w:rPr>
          <w:szCs w:val="20"/>
        </w:rPr>
        <w:t>+</w:t>
      </w:r>
      <w:r w:rsidRPr="008E322E">
        <w:rPr>
          <w:szCs w:val="20"/>
          <w:lang w:val="en-US"/>
        </w:rPr>
        <w:t> </w:t>
      </w:r>
      <w:r w:rsidRPr="008E322E">
        <w:rPr>
          <w:i/>
          <w:szCs w:val="20"/>
          <w:lang w:val="en-US"/>
        </w:rPr>
        <w:t>r</w:t>
      </w:r>
      <w:r w:rsidRPr="008E322E">
        <w:rPr>
          <w:szCs w:val="20"/>
        </w:rPr>
        <w:t>, где 0 </w:t>
      </w:r>
      <w:r w:rsidRPr="008E322E">
        <w:rPr>
          <w:szCs w:val="20"/>
        </w:rPr>
        <w:sym w:font="Symbol" w:char="F0A3"/>
      </w:r>
      <w:r w:rsidRPr="008E322E">
        <w:rPr>
          <w:szCs w:val="20"/>
        </w:rPr>
        <w:t> </w:t>
      </w:r>
      <w:r w:rsidRPr="008E322E">
        <w:rPr>
          <w:i/>
          <w:szCs w:val="20"/>
          <w:lang w:val="en-US"/>
        </w:rPr>
        <w:t>r</w:t>
      </w:r>
      <w:r w:rsidRPr="008E322E">
        <w:rPr>
          <w:szCs w:val="20"/>
          <w:lang w:val="en-US"/>
        </w:rPr>
        <w:t> </w:t>
      </w:r>
      <w:r w:rsidRPr="008E322E">
        <w:rPr>
          <w:szCs w:val="20"/>
        </w:rPr>
        <w:t>&lt;</w:t>
      </w:r>
      <w:r w:rsidRPr="008E322E">
        <w:rPr>
          <w:szCs w:val="20"/>
          <w:lang w:val="en-US"/>
        </w:rPr>
        <w:t> </w:t>
      </w:r>
      <w:r w:rsidRPr="008E322E">
        <w:rPr>
          <w:i/>
          <w:szCs w:val="20"/>
          <w:lang w:val="en-US"/>
        </w:rPr>
        <w:t>d</w:t>
      </w:r>
      <w:r w:rsidRPr="008E322E">
        <w:rPr>
          <w:szCs w:val="20"/>
        </w:rPr>
        <w:t> </w:t>
      </w:r>
      <w:r w:rsidRPr="008E322E">
        <w:rPr>
          <w:szCs w:val="20"/>
        </w:rPr>
        <w:noBreakHyphen/>
        <w:t xml:space="preserve"> 1, дерево </w:t>
      </w:r>
      <w:r w:rsidRPr="008E322E">
        <w:rPr>
          <w:i/>
          <w:szCs w:val="20"/>
          <w:lang w:val="en-US"/>
        </w:rPr>
        <w:t>G</w:t>
      </w:r>
      <w:r w:rsidRPr="008E322E">
        <w:rPr>
          <w:szCs w:val="20"/>
        </w:rPr>
        <w:t xml:space="preserve"> имеет высоту </w:t>
      </w:r>
      <w:r w:rsidRPr="008E322E">
        <w:rPr>
          <w:i/>
          <w:szCs w:val="20"/>
          <w:lang w:val="en-US"/>
        </w:rPr>
        <w:t>h</w:t>
      </w:r>
      <w:r w:rsidRPr="008E322E">
        <w:rPr>
          <w:szCs w:val="20"/>
        </w:rPr>
        <w:t xml:space="preserve">, а все листья находятся на высоте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1 или </w:t>
      </w:r>
      <w:r w:rsidRPr="008E322E">
        <w:rPr>
          <w:i/>
          <w:szCs w:val="20"/>
          <w:lang w:val="en-US"/>
        </w:rPr>
        <w:t>h</w:t>
      </w:r>
      <w:r w:rsidRPr="008E322E">
        <w:rPr>
          <w:szCs w:val="20"/>
        </w:rPr>
        <w:t xml:space="preserve">. На высоте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1 имеется </w:t>
      </w:r>
      <w:r w:rsidRPr="008E322E">
        <w:rPr>
          <w:i/>
          <w:szCs w:val="20"/>
          <w:lang w:val="en-US"/>
        </w:rPr>
        <w:t>m</w:t>
      </w:r>
      <w:r w:rsidRPr="008E322E">
        <w:rPr>
          <w:szCs w:val="20"/>
        </w:rPr>
        <w:t xml:space="preserve"> вершин степени </w:t>
      </w:r>
      <w:r w:rsidRPr="008E322E">
        <w:rPr>
          <w:i/>
          <w:szCs w:val="20"/>
          <w:lang w:val="en-US"/>
        </w:rPr>
        <w:t>d</w:t>
      </w:r>
      <w:r w:rsidRPr="008E322E">
        <w:rPr>
          <w:szCs w:val="20"/>
        </w:rPr>
        <w:t xml:space="preserve">, одна вершина имеет степень </w:t>
      </w:r>
      <w:r w:rsidRPr="008E322E">
        <w:rPr>
          <w:i/>
          <w:szCs w:val="20"/>
          <w:lang w:val="en-US"/>
        </w:rPr>
        <w:t>r</w:t>
      </w:r>
      <w:r w:rsidRPr="008E322E">
        <w:rPr>
          <w:szCs w:val="20"/>
        </w:rPr>
        <w:t> + 1, а остальные вершины – листья.</w:t>
      </w:r>
    </w:p>
    <w:p w:rsidR="008E322E" w:rsidRPr="008E322E" w:rsidRDefault="008E322E" w:rsidP="008E322E">
      <w:pPr>
        <w:pStyle w:val="ispTextmain"/>
        <w:rPr>
          <w:szCs w:val="20"/>
        </w:rPr>
      </w:pPr>
      <w:r w:rsidRPr="008E322E">
        <w:rPr>
          <w:szCs w:val="20"/>
        </w:rPr>
        <w:t xml:space="preserve">Пусть </w:t>
      </w:r>
      <w:r w:rsidRPr="008E322E">
        <w:rPr>
          <w:i/>
          <w:szCs w:val="20"/>
          <w:lang w:val="en-US"/>
        </w:rPr>
        <w:t>m</w:t>
      </w:r>
      <w:r w:rsidRPr="008E322E">
        <w:rPr>
          <w:szCs w:val="20"/>
          <w:lang w:val="en-US"/>
        </w:rPr>
        <w:t> </w:t>
      </w:r>
      <w:r w:rsidRPr="008E322E">
        <w:rPr>
          <w:szCs w:val="20"/>
        </w:rPr>
        <w:t>=</w:t>
      </w:r>
      <w:r w:rsidRPr="008E322E">
        <w:rPr>
          <w:szCs w:val="20"/>
          <w:lang w:val="en-US"/>
        </w:rPr>
        <w:t> </w:t>
      </w:r>
      <w:r w:rsidRPr="008E322E">
        <w:rPr>
          <w:i/>
          <w:szCs w:val="20"/>
          <w:lang w:val="en-US"/>
        </w:rPr>
        <w:t>p</w:t>
      </w:r>
      <w:r w:rsidRPr="008E322E">
        <w:rPr>
          <w:szCs w:val="20"/>
        </w:rPr>
        <w:t>(</w:t>
      </w:r>
      <w:r w:rsidRPr="008E322E">
        <w:rPr>
          <w:i/>
          <w:szCs w:val="20"/>
          <w:lang w:val="en-US"/>
        </w:rPr>
        <w:t>d</w:t>
      </w:r>
      <w:r w:rsidRPr="008E322E">
        <w:rPr>
          <w:szCs w:val="20"/>
        </w:rPr>
        <w:t> </w:t>
      </w:r>
      <w:r w:rsidRPr="008E322E">
        <w:rPr>
          <w:szCs w:val="20"/>
        </w:rPr>
        <w:noBreakHyphen/>
        <w:t> 1)</w:t>
      </w:r>
      <w:r w:rsidRPr="008E322E">
        <w:rPr>
          <w:i/>
          <w:szCs w:val="20"/>
          <w:vertAlign w:val="superscript"/>
          <w:lang w:val="en-US"/>
        </w:rPr>
        <w:t>h</w:t>
      </w:r>
      <w:r w:rsidRPr="008E322E">
        <w:rPr>
          <w:szCs w:val="20"/>
          <w:vertAlign w:val="superscript"/>
        </w:rPr>
        <w:t> </w:t>
      </w:r>
      <w:r w:rsidRPr="008E322E">
        <w:rPr>
          <w:szCs w:val="20"/>
          <w:vertAlign w:val="superscript"/>
        </w:rPr>
        <w:noBreakHyphen/>
        <w:t> 2</w:t>
      </w:r>
      <w:r w:rsidRPr="008E322E">
        <w:rPr>
          <w:szCs w:val="20"/>
        </w:rPr>
        <w:t> + </w:t>
      </w:r>
      <w:r w:rsidRPr="008E322E">
        <w:rPr>
          <w:i/>
          <w:szCs w:val="20"/>
          <w:lang w:val="en-US"/>
        </w:rPr>
        <w:t>q</w:t>
      </w:r>
      <w:r w:rsidRPr="008E322E">
        <w:rPr>
          <w:szCs w:val="20"/>
        </w:rPr>
        <w:t>, где 0 </w:t>
      </w:r>
      <w:r w:rsidRPr="008E322E">
        <w:rPr>
          <w:szCs w:val="20"/>
        </w:rPr>
        <w:sym w:font="Symbol" w:char="F0A3"/>
      </w:r>
      <w:r w:rsidRPr="008E322E">
        <w:rPr>
          <w:szCs w:val="20"/>
        </w:rPr>
        <w:t> </w:t>
      </w:r>
      <w:r w:rsidRPr="008E322E">
        <w:rPr>
          <w:i/>
          <w:szCs w:val="20"/>
          <w:lang w:val="en-US"/>
        </w:rPr>
        <w:t>q</w:t>
      </w:r>
      <w:r w:rsidRPr="008E322E">
        <w:rPr>
          <w:szCs w:val="20"/>
          <w:lang w:val="en-US"/>
        </w:rPr>
        <w:t> </w:t>
      </w:r>
      <w:r w:rsidRPr="008E322E">
        <w:rPr>
          <w:szCs w:val="20"/>
        </w:rPr>
        <w:t>&lt;</w:t>
      </w:r>
      <w:r w:rsidRPr="008E322E">
        <w:rPr>
          <w:szCs w:val="20"/>
          <w:lang w:val="en-US"/>
        </w:rPr>
        <w:t> </w:t>
      </w:r>
      <w:r w:rsidRPr="008E322E">
        <w:rPr>
          <w:szCs w:val="20"/>
        </w:rPr>
        <w:t>(</w:t>
      </w:r>
      <w:r w:rsidRPr="008E322E">
        <w:rPr>
          <w:i/>
          <w:szCs w:val="20"/>
          <w:lang w:val="en-US"/>
        </w:rPr>
        <w:t>d</w:t>
      </w:r>
      <w:r w:rsidRPr="008E322E">
        <w:rPr>
          <w:szCs w:val="20"/>
        </w:rPr>
        <w:t> </w:t>
      </w:r>
      <w:r w:rsidRPr="008E322E">
        <w:rPr>
          <w:szCs w:val="20"/>
        </w:rPr>
        <w:noBreakHyphen/>
        <w:t> 1)</w:t>
      </w:r>
      <w:r w:rsidRPr="008E322E">
        <w:rPr>
          <w:i/>
          <w:szCs w:val="20"/>
          <w:vertAlign w:val="superscript"/>
          <w:lang w:val="en-US"/>
        </w:rPr>
        <w:t>h</w:t>
      </w:r>
      <w:r w:rsidRPr="008E322E">
        <w:rPr>
          <w:szCs w:val="20"/>
          <w:vertAlign w:val="superscript"/>
        </w:rPr>
        <w:t> </w:t>
      </w:r>
      <w:r w:rsidRPr="008E322E">
        <w:rPr>
          <w:szCs w:val="20"/>
          <w:vertAlign w:val="superscript"/>
        </w:rPr>
        <w:noBreakHyphen/>
        <w:t> 2</w:t>
      </w:r>
      <w:r w:rsidRPr="008E322E">
        <w:rPr>
          <w:szCs w:val="20"/>
        </w:rPr>
        <w:t xml:space="preserve">. Правильное почти хорошее дерево высотой </w:t>
      </w:r>
      <w:r w:rsidRPr="008E322E">
        <w:rPr>
          <w:i/>
          <w:szCs w:val="20"/>
          <w:lang w:val="en-US"/>
        </w:rPr>
        <w:t>h</w:t>
      </w:r>
      <w:r w:rsidRPr="008E322E">
        <w:rPr>
          <w:szCs w:val="20"/>
        </w:rPr>
        <w:t> </w:t>
      </w:r>
      <w:r w:rsidRPr="008E322E">
        <w:rPr>
          <w:szCs w:val="20"/>
        </w:rPr>
        <w:noBreakHyphen/>
        <w:t> 2 на этой высоте имеет (</w:t>
      </w:r>
      <w:r w:rsidRPr="008E322E">
        <w:rPr>
          <w:i/>
          <w:szCs w:val="20"/>
          <w:lang w:val="en-US"/>
        </w:rPr>
        <w:t>d</w:t>
      </w:r>
      <w:r w:rsidRPr="008E322E">
        <w:rPr>
          <w:szCs w:val="20"/>
        </w:rPr>
        <w:t> </w:t>
      </w:r>
      <w:r w:rsidRPr="008E322E">
        <w:rPr>
          <w:szCs w:val="20"/>
        </w:rPr>
        <w:noBreakHyphen/>
        <w:t> 1)</w:t>
      </w:r>
      <w:r w:rsidRPr="008E322E">
        <w:rPr>
          <w:i/>
          <w:szCs w:val="20"/>
          <w:vertAlign w:val="superscript"/>
          <w:lang w:val="en-US"/>
        </w:rPr>
        <w:t>h</w:t>
      </w:r>
      <w:r w:rsidRPr="008E322E">
        <w:rPr>
          <w:szCs w:val="20"/>
          <w:vertAlign w:val="superscript"/>
        </w:rPr>
        <w:t> </w:t>
      </w:r>
      <w:r w:rsidRPr="008E322E">
        <w:rPr>
          <w:szCs w:val="20"/>
          <w:vertAlign w:val="superscript"/>
        </w:rPr>
        <w:noBreakHyphen/>
        <w:t> 2</w:t>
      </w:r>
      <w:r w:rsidRPr="008E322E">
        <w:rPr>
          <w:szCs w:val="20"/>
        </w:rPr>
        <w:t xml:space="preserve"> листьев. Поэтому для </w:t>
      </w:r>
      <w:r w:rsidRPr="008E322E">
        <w:rPr>
          <w:i/>
          <w:szCs w:val="20"/>
          <w:lang w:val="en-US"/>
        </w:rPr>
        <w:t>p</w:t>
      </w:r>
      <w:r w:rsidRPr="008E322E">
        <w:rPr>
          <w:szCs w:val="20"/>
        </w:rPr>
        <w:t xml:space="preserve"> самых левых соседей корня дерева </w:t>
      </w:r>
      <w:r w:rsidRPr="008E322E">
        <w:rPr>
          <w:i/>
          <w:szCs w:val="20"/>
          <w:lang w:val="en-US"/>
        </w:rPr>
        <w:t>G</w:t>
      </w:r>
      <w:r w:rsidRPr="008E322E">
        <w:rPr>
          <w:szCs w:val="20"/>
        </w:rPr>
        <w:t xml:space="preserve"> ветвь каждого из этих соседей имеет листья на одной высоте </w:t>
      </w:r>
      <w:r w:rsidRPr="008E322E">
        <w:rPr>
          <w:i/>
          <w:szCs w:val="20"/>
          <w:lang w:val="en-US"/>
        </w:rPr>
        <w:t>h</w:t>
      </w:r>
      <w:r w:rsidRPr="008E322E">
        <w:rPr>
          <w:szCs w:val="20"/>
        </w:rPr>
        <w:t xml:space="preserve"> в дереве </w:t>
      </w:r>
      <w:r w:rsidRPr="008E322E">
        <w:rPr>
          <w:i/>
          <w:szCs w:val="20"/>
          <w:lang w:val="en-US"/>
        </w:rPr>
        <w:t>G</w:t>
      </w:r>
      <w:r w:rsidRPr="008E322E">
        <w:rPr>
          <w:szCs w:val="20"/>
        </w:rPr>
        <w:t xml:space="preserve">, т.е. на высоте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1 в ветви соседа. Следовательно, это правильные почти хорошие деревья высотой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1, поэтому они имеют по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1) вершин.</w:t>
      </w:r>
    </w:p>
    <w:p w:rsidR="008E322E" w:rsidRPr="008E322E" w:rsidRDefault="008E322E" w:rsidP="008E322E">
      <w:pPr>
        <w:pStyle w:val="ispTextmain"/>
        <w:rPr>
          <w:szCs w:val="20"/>
        </w:rPr>
      </w:pPr>
      <w:r w:rsidRPr="008E322E">
        <w:rPr>
          <w:szCs w:val="20"/>
        </w:rPr>
        <w:lastRenderedPageBreak/>
        <w:t>Для следующего справа соседа</w:t>
      </w:r>
      <w:r w:rsidR="00D9736A">
        <w:rPr>
          <w:szCs w:val="20"/>
        </w:rPr>
        <w:t xml:space="preserve"> </w:t>
      </w:r>
      <w:proofErr w:type="spellStart"/>
      <w:r w:rsidR="00D9736A" w:rsidRPr="00D9736A">
        <w:rPr>
          <w:i/>
          <w:szCs w:val="20"/>
        </w:rPr>
        <w:t>w</w:t>
      </w:r>
      <w:proofErr w:type="spellEnd"/>
      <w:r w:rsidRPr="008E322E">
        <w:rPr>
          <w:szCs w:val="20"/>
        </w:rPr>
        <w:t xml:space="preserve"> корня его ветвь</w:t>
      </w:r>
      <w:r w:rsidR="00D9736A" w:rsidRPr="00D9736A">
        <w:rPr>
          <w:szCs w:val="20"/>
        </w:rPr>
        <w:t xml:space="preserve"> </w:t>
      </w:r>
      <w:r w:rsidR="00D9736A" w:rsidRPr="00D9736A">
        <w:rPr>
          <w:i/>
          <w:szCs w:val="20"/>
          <w:lang w:val="en-US"/>
        </w:rPr>
        <w:t>G</w:t>
      </w:r>
      <w:r w:rsidR="00D9736A">
        <w:rPr>
          <w:szCs w:val="20"/>
        </w:rPr>
        <w:t>(</w:t>
      </w:r>
      <w:r w:rsidR="00D9736A" w:rsidRPr="00D9736A">
        <w:rPr>
          <w:i/>
          <w:szCs w:val="20"/>
          <w:lang w:val="en-US"/>
        </w:rPr>
        <w:t>w</w:t>
      </w:r>
      <w:r w:rsidR="00D9736A">
        <w:rPr>
          <w:szCs w:val="20"/>
        </w:rPr>
        <w:t>)</w:t>
      </w:r>
      <w:r w:rsidRPr="008E322E">
        <w:rPr>
          <w:szCs w:val="20"/>
        </w:rPr>
        <w:t xml:space="preserve"> – это почти хорошее дерево</w:t>
      </w:r>
      <w:r w:rsidR="00D9736A">
        <w:rPr>
          <w:szCs w:val="20"/>
        </w:rPr>
        <w:t xml:space="preserve"> высотой </w:t>
      </w:r>
      <w:r w:rsidR="00D9736A" w:rsidRPr="00D9736A">
        <w:rPr>
          <w:i/>
          <w:szCs w:val="20"/>
          <w:lang w:val="en-US"/>
        </w:rPr>
        <w:t>h</w:t>
      </w:r>
      <w:r w:rsidR="00D9736A">
        <w:rPr>
          <w:szCs w:val="20"/>
          <w:lang w:val="en-US"/>
        </w:rPr>
        <w:t> </w:t>
      </w:r>
      <w:r w:rsidR="00D9736A" w:rsidRPr="00D9736A">
        <w:rPr>
          <w:szCs w:val="20"/>
        </w:rPr>
        <w:noBreakHyphen/>
      </w:r>
      <w:r w:rsidR="00D9736A">
        <w:rPr>
          <w:szCs w:val="20"/>
          <w:lang w:val="en-US"/>
        </w:rPr>
        <w:t> </w:t>
      </w:r>
      <w:r w:rsidR="00D9736A" w:rsidRPr="00D9736A">
        <w:rPr>
          <w:szCs w:val="20"/>
        </w:rPr>
        <w:t>1</w:t>
      </w:r>
      <w:r w:rsidRPr="008E322E">
        <w:rPr>
          <w:szCs w:val="20"/>
        </w:rPr>
        <w:t xml:space="preserve">. </w:t>
      </w:r>
      <w:r w:rsidR="00D9736A" w:rsidRPr="008E322E">
        <w:rPr>
          <w:szCs w:val="20"/>
        </w:rPr>
        <w:t xml:space="preserve">По </w:t>
      </w:r>
      <w:r w:rsidR="00D9736A">
        <w:rPr>
          <w:szCs w:val="20"/>
        </w:rPr>
        <w:t>утверждению 6</w:t>
      </w:r>
      <w:r w:rsidR="00D9736A" w:rsidRPr="008E322E">
        <w:rPr>
          <w:szCs w:val="20"/>
        </w:rPr>
        <w:t xml:space="preserve"> </w:t>
      </w:r>
      <w:r w:rsidR="00D9736A">
        <w:rPr>
          <w:szCs w:val="20"/>
        </w:rPr>
        <w:t xml:space="preserve">максимальное поддерево </w:t>
      </w:r>
      <w:r w:rsidR="00D9736A" w:rsidRPr="00D9736A">
        <w:rPr>
          <w:i/>
          <w:szCs w:val="20"/>
          <w:lang w:val="en-US"/>
        </w:rPr>
        <w:t>G</w:t>
      </w:r>
      <w:r w:rsidR="00D9736A" w:rsidRPr="00D9736A">
        <w:rPr>
          <w:szCs w:val="20"/>
        </w:rPr>
        <w:t>(</w:t>
      </w:r>
      <w:r w:rsidR="00D9736A" w:rsidRPr="00D9736A">
        <w:rPr>
          <w:i/>
          <w:szCs w:val="20"/>
          <w:lang w:val="en-US"/>
        </w:rPr>
        <w:t>w</w:t>
      </w:r>
      <w:r w:rsidR="00D9736A" w:rsidRPr="00D9736A">
        <w:rPr>
          <w:szCs w:val="20"/>
        </w:rPr>
        <w:t xml:space="preserve">)^ </w:t>
      </w:r>
      <w:r w:rsidR="00D9736A">
        <w:rPr>
          <w:szCs w:val="20"/>
        </w:rPr>
        <w:t xml:space="preserve">с тем же корнем и высотой </w:t>
      </w:r>
      <w:r w:rsidR="00D9736A" w:rsidRPr="00D9736A">
        <w:rPr>
          <w:i/>
          <w:szCs w:val="20"/>
          <w:lang w:val="en-US"/>
        </w:rPr>
        <w:t>h</w:t>
      </w:r>
      <w:r w:rsidR="00D9736A">
        <w:rPr>
          <w:szCs w:val="20"/>
          <w:lang w:val="en-US"/>
        </w:rPr>
        <w:t> </w:t>
      </w:r>
      <w:r w:rsidR="00D9736A" w:rsidRPr="00D9736A">
        <w:rPr>
          <w:szCs w:val="20"/>
        </w:rPr>
        <w:noBreakHyphen/>
      </w:r>
      <w:r w:rsidR="00D9736A">
        <w:rPr>
          <w:szCs w:val="20"/>
          <w:lang w:val="en-US"/>
        </w:rPr>
        <w:t> </w:t>
      </w:r>
      <w:r w:rsidR="00D9736A">
        <w:rPr>
          <w:szCs w:val="20"/>
        </w:rPr>
        <w:t>2 является</w:t>
      </w:r>
      <w:r w:rsidR="00D9736A" w:rsidRPr="008E322E">
        <w:rPr>
          <w:szCs w:val="20"/>
        </w:rPr>
        <w:t xml:space="preserve"> правильн</w:t>
      </w:r>
      <w:r w:rsidR="00D9736A">
        <w:rPr>
          <w:szCs w:val="20"/>
        </w:rPr>
        <w:t>ым</w:t>
      </w:r>
      <w:r w:rsidR="00D9736A" w:rsidRPr="008E322E">
        <w:rPr>
          <w:szCs w:val="20"/>
        </w:rPr>
        <w:t xml:space="preserve"> почти хорош</w:t>
      </w:r>
      <w:r w:rsidR="00D9736A">
        <w:rPr>
          <w:szCs w:val="20"/>
        </w:rPr>
        <w:t>им</w:t>
      </w:r>
      <w:r w:rsidR="00D9736A" w:rsidRPr="008E322E">
        <w:rPr>
          <w:szCs w:val="20"/>
        </w:rPr>
        <w:t xml:space="preserve"> дерев</w:t>
      </w:r>
      <w:r w:rsidR="00D9736A">
        <w:rPr>
          <w:szCs w:val="20"/>
        </w:rPr>
        <w:t>ом</w:t>
      </w:r>
      <w:r w:rsidR="00D9736A" w:rsidRPr="008E322E">
        <w:rPr>
          <w:szCs w:val="20"/>
        </w:rPr>
        <w:t xml:space="preserve"> высотой </w:t>
      </w:r>
      <w:r w:rsidR="00D9736A" w:rsidRPr="008E322E">
        <w:rPr>
          <w:i/>
          <w:szCs w:val="20"/>
          <w:lang w:val="en-US"/>
        </w:rPr>
        <w:t>h</w:t>
      </w:r>
      <w:r w:rsidR="00D9736A" w:rsidRPr="008E322E">
        <w:rPr>
          <w:szCs w:val="20"/>
        </w:rPr>
        <w:t> </w:t>
      </w:r>
      <w:r w:rsidR="00D9736A" w:rsidRPr="008E322E">
        <w:rPr>
          <w:szCs w:val="20"/>
        </w:rPr>
        <w:noBreakHyphen/>
        <w:t> 2</w:t>
      </w:r>
      <w:r w:rsidR="003C266D">
        <w:rPr>
          <w:szCs w:val="20"/>
        </w:rPr>
        <w:t xml:space="preserve"> и содержит </w:t>
      </w:r>
      <w:r w:rsidR="003C266D" w:rsidRPr="008E322E">
        <w:rPr>
          <w:i/>
          <w:szCs w:val="20"/>
          <w:lang w:val="en-US"/>
        </w:rPr>
        <w:t>N</w:t>
      </w:r>
      <w:r w:rsidR="003C266D" w:rsidRPr="008E322E">
        <w:rPr>
          <w:szCs w:val="20"/>
        </w:rPr>
        <w:t>(</w:t>
      </w:r>
      <w:r w:rsidR="003C266D" w:rsidRPr="008E322E">
        <w:rPr>
          <w:i/>
          <w:szCs w:val="20"/>
          <w:lang w:val="en-US"/>
        </w:rPr>
        <w:t>d</w:t>
      </w:r>
      <w:r w:rsidR="003C266D" w:rsidRPr="008E322E">
        <w:rPr>
          <w:szCs w:val="20"/>
        </w:rPr>
        <w:t>,</w:t>
      </w:r>
      <w:r w:rsidR="003C266D" w:rsidRPr="008E322E">
        <w:rPr>
          <w:szCs w:val="20"/>
          <w:lang w:val="en-US"/>
        </w:rPr>
        <w:t> </w:t>
      </w:r>
      <w:r w:rsidR="003C266D" w:rsidRPr="008E322E">
        <w:rPr>
          <w:i/>
          <w:szCs w:val="20"/>
          <w:lang w:val="en-US"/>
        </w:rPr>
        <w:t>h</w:t>
      </w:r>
      <w:r w:rsidR="003C266D" w:rsidRPr="008E322E">
        <w:rPr>
          <w:szCs w:val="20"/>
        </w:rPr>
        <w:t> </w:t>
      </w:r>
      <w:r w:rsidR="003C266D" w:rsidRPr="008E322E">
        <w:rPr>
          <w:szCs w:val="20"/>
        </w:rPr>
        <w:noBreakHyphen/>
        <w:t> 2)</w:t>
      </w:r>
      <w:r w:rsidR="003C266D">
        <w:rPr>
          <w:szCs w:val="20"/>
        </w:rPr>
        <w:t xml:space="preserve"> вершин. Ветвь </w:t>
      </w:r>
      <w:r w:rsidR="003C266D" w:rsidRPr="00D9736A">
        <w:rPr>
          <w:i/>
          <w:szCs w:val="20"/>
          <w:lang w:val="en-US"/>
        </w:rPr>
        <w:t>G</w:t>
      </w:r>
      <w:r w:rsidR="003C266D" w:rsidRPr="00D9736A">
        <w:rPr>
          <w:szCs w:val="20"/>
        </w:rPr>
        <w:t>(</w:t>
      </w:r>
      <w:r w:rsidR="003C266D" w:rsidRPr="00D9736A">
        <w:rPr>
          <w:i/>
          <w:szCs w:val="20"/>
          <w:lang w:val="en-US"/>
        </w:rPr>
        <w:t>w</w:t>
      </w:r>
      <w:r w:rsidR="003C266D" w:rsidRPr="00D9736A">
        <w:rPr>
          <w:szCs w:val="20"/>
        </w:rPr>
        <w:t>)</w:t>
      </w:r>
      <w:r w:rsidR="003C266D">
        <w:rPr>
          <w:szCs w:val="20"/>
        </w:rPr>
        <w:t xml:space="preserve"> содержит дополнительно</w:t>
      </w:r>
      <w:r w:rsidR="00D9736A" w:rsidRPr="008E322E">
        <w:rPr>
          <w:szCs w:val="20"/>
        </w:rPr>
        <w:t xml:space="preserve"> </w:t>
      </w:r>
      <w:r w:rsidR="00D9736A" w:rsidRPr="008E322E">
        <w:rPr>
          <w:i/>
          <w:szCs w:val="20"/>
          <w:lang w:val="en-US"/>
        </w:rPr>
        <w:t>q</w:t>
      </w:r>
      <w:r w:rsidR="00D9736A" w:rsidRPr="008E322E">
        <w:rPr>
          <w:szCs w:val="20"/>
        </w:rPr>
        <w:t>(</w:t>
      </w:r>
      <w:r w:rsidR="00D9736A" w:rsidRPr="008E322E">
        <w:rPr>
          <w:i/>
          <w:szCs w:val="20"/>
          <w:lang w:val="en-US"/>
        </w:rPr>
        <w:t>d</w:t>
      </w:r>
      <w:r w:rsidR="00D9736A" w:rsidRPr="008E322E">
        <w:rPr>
          <w:szCs w:val="20"/>
          <w:lang w:val="en-US"/>
        </w:rPr>
        <w:t> </w:t>
      </w:r>
      <w:r w:rsidR="00D9736A" w:rsidRPr="008E322E">
        <w:rPr>
          <w:szCs w:val="20"/>
        </w:rPr>
        <w:noBreakHyphen/>
      </w:r>
      <w:r w:rsidR="00D9736A" w:rsidRPr="008E322E">
        <w:rPr>
          <w:szCs w:val="20"/>
          <w:lang w:val="en-US"/>
        </w:rPr>
        <w:t> </w:t>
      </w:r>
      <w:r w:rsidR="00D9736A" w:rsidRPr="008E322E">
        <w:rPr>
          <w:szCs w:val="20"/>
        </w:rPr>
        <w:t>1)</w:t>
      </w:r>
      <w:r w:rsidR="00D9736A" w:rsidRPr="008E322E">
        <w:rPr>
          <w:szCs w:val="20"/>
          <w:lang w:val="en-US"/>
        </w:rPr>
        <w:t> </w:t>
      </w:r>
      <w:r w:rsidR="00D9736A" w:rsidRPr="008E322E">
        <w:rPr>
          <w:szCs w:val="20"/>
        </w:rPr>
        <w:t>+</w:t>
      </w:r>
      <w:r w:rsidR="00D9736A" w:rsidRPr="008E322E">
        <w:rPr>
          <w:szCs w:val="20"/>
          <w:lang w:val="en-US"/>
        </w:rPr>
        <w:t> </w:t>
      </w:r>
      <w:r w:rsidR="00D9736A" w:rsidRPr="008E322E">
        <w:rPr>
          <w:i/>
          <w:szCs w:val="20"/>
          <w:lang w:val="en-US"/>
        </w:rPr>
        <w:t>r</w:t>
      </w:r>
      <w:r w:rsidR="00D9736A" w:rsidRPr="008E322E">
        <w:rPr>
          <w:szCs w:val="20"/>
        </w:rPr>
        <w:t xml:space="preserve"> листьев</w:t>
      </w:r>
      <w:r w:rsidR="003C266D">
        <w:rPr>
          <w:szCs w:val="20"/>
        </w:rPr>
        <w:t xml:space="preserve"> на высоте </w:t>
      </w:r>
      <w:r w:rsidR="003C266D" w:rsidRPr="003C266D">
        <w:rPr>
          <w:i/>
          <w:szCs w:val="20"/>
          <w:lang w:val="en-US"/>
        </w:rPr>
        <w:t>h</w:t>
      </w:r>
      <w:r w:rsidR="003C266D">
        <w:rPr>
          <w:szCs w:val="20"/>
          <w:lang w:val="en-US"/>
        </w:rPr>
        <w:t> </w:t>
      </w:r>
      <w:r w:rsidR="003C266D" w:rsidRPr="003C266D">
        <w:rPr>
          <w:szCs w:val="20"/>
        </w:rPr>
        <w:t>-</w:t>
      </w:r>
      <w:r w:rsidR="003C266D">
        <w:rPr>
          <w:szCs w:val="20"/>
          <w:lang w:val="en-US"/>
        </w:rPr>
        <w:t> </w:t>
      </w:r>
      <w:r w:rsidR="003C266D" w:rsidRPr="003C266D">
        <w:rPr>
          <w:szCs w:val="20"/>
        </w:rPr>
        <w:t>1</w:t>
      </w:r>
      <w:r w:rsidR="00D9736A" w:rsidRPr="008E322E">
        <w:rPr>
          <w:szCs w:val="20"/>
        </w:rPr>
        <w:t xml:space="preserve"> и ведущих в них ребер. </w:t>
      </w:r>
      <w:r w:rsidRPr="008E322E">
        <w:rPr>
          <w:szCs w:val="20"/>
        </w:rPr>
        <w:t>Поэтому общее число вершин в ветви</w:t>
      </w:r>
      <w:r w:rsidR="003C266D">
        <w:rPr>
          <w:szCs w:val="20"/>
        </w:rPr>
        <w:t xml:space="preserve"> </w:t>
      </w:r>
      <w:r w:rsidR="003C266D" w:rsidRPr="00D9736A">
        <w:rPr>
          <w:i/>
          <w:szCs w:val="20"/>
          <w:lang w:val="en-US"/>
        </w:rPr>
        <w:t>G</w:t>
      </w:r>
      <w:r w:rsidR="003C266D" w:rsidRPr="00D9736A">
        <w:rPr>
          <w:szCs w:val="20"/>
        </w:rPr>
        <w:t>(</w:t>
      </w:r>
      <w:r w:rsidR="003C266D" w:rsidRPr="00D9736A">
        <w:rPr>
          <w:i/>
          <w:szCs w:val="20"/>
          <w:lang w:val="en-US"/>
        </w:rPr>
        <w:t>w</w:t>
      </w:r>
      <w:r w:rsidR="003C266D" w:rsidRPr="00D9736A">
        <w:rPr>
          <w:szCs w:val="20"/>
        </w:rPr>
        <w:t>)</w:t>
      </w:r>
      <w:r w:rsidR="003C266D">
        <w:rPr>
          <w:szCs w:val="20"/>
        </w:rPr>
        <w:t xml:space="preserve"> </w:t>
      </w:r>
      <w:r w:rsidRPr="008E322E">
        <w:rPr>
          <w:szCs w:val="20"/>
        </w:rPr>
        <w:t xml:space="preserve">равно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rPr>
        <w:t> </w:t>
      </w:r>
      <w:r w:rsidRPr="008E322E">
        <w:rPr>
          <w:szCs w:val="20"/>
        </w:rPr>
        <w:noBreakHyphen/>
        <w:t> 2)</w:t>
      </w:r>
      <w:r w:rsidRPr="008E322E">
        <w:rPr>
          <w:szCs w:val="20"/>
          <w:lang w:val="en-US"/>
        </w:rPr>
        <w:t> </w:t>
      </w:r>
      <w:r w:rsidRPr="008E322E">
        <w:rPr>
          <w:szCs w:val="20"/>
        </w:rPr>
        <w:t>+</w:t>
      </w:r>
      <w:r w:rsidRPr="008E322E">
        <w:rPr>
          <w:szCs w:val="20"/>
          <w:lang w:val="en-US"/>
        </w:rPr>
        <w:t> </w:t>
      </w:r>
      <w:r w:rsidRPr="008E322E">
        <w:rPr>
          <w:i/>
          <w:szCs w:val="20"/>
          <w:lang w:val="en-US"/>
        </w:rPr>
        <w:t>q</w:t>
      </w:r>
      <w:r w:rsidRPr="008E322E">
        <w:rPr>
          <w:szCs w:val="20"/>
        </w:rPr>
        <w:t>(</w:t>
      </w:r>
      <w:r w:rsidRPr="008E322E">
        <w:rPr>
          <w:i/>
          <w:szCs w:val="20"/>
          <w:lang w:val="en-US"/>
        </w:rPr>
        <w:t>d</w:t>
      </w:r>
      <w:r w:rsidRPr="008E322E">
        <w:rPr>
          <w:szCs w:val="20"/>
        </w:rPr>
        <w:t> </w:t>
      </w:r>
      <w:r w:rsidRPr="008E322E">
        <w:rPr>
          <w:szCs w:val="20"/>
        </w:rPr>
        <w:noBreakHyphen/>
        <w:t> 1)</w:t>
      </w:r>
      <w:r w:rsidRPr="008E322E">
        <w:rPr>
          <w:szCs w:val="20"/>
          <w:lang w:val="en-US"/>
        </w:rPr>
        <w:t> </w:t>
      </w:r>
      <w:r w:rsidRPr="008E322E">
        <w:rPr>
          <w:szCs w:val="20"/>
        </w:rPr>
        <w:t>+</w:t>
      </w:r>
      <w:r w:rsidRPr="008E322E">
        <w:rPr>
          <w:szCs w:val="20"/>
          <w:lang w:val="en-US"/>
        </w:rPr>
        <w:t> </w:t>
      </w:r>
      <w:r w:rsidRPr="008E322E">
        <w:rPr>
          <w:i/>
          <w:szCs w:val="20"/>
          <w:lang w:val="en-US"/>
        </w:rPr>
        <w:t>r</w:t>
      </w:r>
      <w:r w:rsidRPr="008E322E">
        <w:rPr>
          <w:szCs w:val="20"/>
        </w:rPr>
        <w:t>.</w:t>
      </w:r>
    </w:p>
    <w:p w:rsidR="008E322E" w:rsidRPr="008E322E" w:rsidRDefault="008E322E" w:rsidP="008E322E">
      <w:pPr>
        <w:pStyle w:val="ispTextmain"/>
        <w:rPr>
          <w:szCs w:val="20"/>
        </w:rPr>
      </w:pPr>
      <w:r w:rsidRPr="008E322E">
        <w:rPr>
          <w:szCs w:val="20"/>
        </w:rPr>
        <w:t xml:space="preserve">Если </w:t>
      </w:r>
      <w:r w:rsidRPr="008E322E">
        <w:rPr>
          <w:i/>
          <w:szCs w:val="20"/>
          <w:lang w:val="en-US"/>
        </w:rPr>
        <w:t>p</w:t>
      </w:r>
      <w:r w:rsidRPr="008E322E">
        <w:rPr>
          <w:szCs w:val="20"/>
          <w:lang w:val="en-US"/>
        </w:rPr>
        <w:t> </w:t>
      </w:r>
      <w:r w:rsidRPr="008E322E">
        <w:rPr>
          <w:szCs w:val="20"/>
        </w:rPr>
        <w:t>+</w:t>
      </w:r>
      <w:r w:rsidRPr="008E322E">
        <w:rPr>
          <w:szCs w:val="20"/>
          <w:lang w:val="en-US"/>
        </w:rPr>
        <w:t> </w:t>
      </w:r>
      <w:r w:rsidRPr="008E322E">
        <w:rPr>
          <w:szCs w:val="20"/>
        </w:rPr>
        <w:t xml:space="preserve">1 меньше степени корня, то для остальных соседей корня ветвь каждого из них имеет листья на одной высоте </w:t>
      </w:r>
      <w:r w:rsidRPr="008E322E">
        <w:rPr>
          <w:i/>
          <w:szCs w:val="20"/>
          <w:lang w:val="en-US"/>
        </w:rPr>
        <w:t>h</w:t>
      </w:r>
      <w:r w:rsidRPr="008E322E">
        <w:rPr>
          <w:szCs w:val="20"/>
        </w:rPr>
        <w:t> </w:t>
      </w:r>
      <w:r w:rsidRPr="008E322E">
        <w:rPr>
          <w:szCs w:val="20"/>
        </w:rPr>
        <w:noBreakHyphen/>
        <w:t xml:space="preserve"> 1 в дереве </w:t>
      </w:r>
      <w:r w:rsidRPr="008E322E">
        <w:rPr>
          <w:i/>
          <w:szCs w:val="20"/>
          <w:lang w:val="en-US"/>
        </w:rPr>
        <w:t>G</w:t>
      </w:r>
      <w:r w:rsidRPr="008E322E">
        <w:rPr>
          <w:szCs w:val="20"/>
        </w:rPr>
        <w:t xml:space="preserve">, т.е. на высоте </w:t>
      </w:r>
      <w:r w:rsidRPr="008E322E">
        <w:rPr>
          <w:i/>
          <w:szCs w:val="20"/>
          <w:lang w:val="en-US"/>
        </w:rPr>
        <w:t>h</w:t>
      </w:r>
      <w:r w:rsidRPr="008E322E">
        <w:rPr>
          <w:szCs w:val="20"/>
          <w:lang w:val="en-US"/>
        </w:rPr>
        <w:t> </w:t>
      </w:r>
      <w:r w:rsidRPr="008E322E">
        <w:rPr>
          <w:szCs w:val="20"/>
        </w:rPr>
        <w:noBreakHyphen/>
      </w:r>
      <w:r w:rsidRPr="008E322E">
        <w:rPr>
          <w:szCs w:val="20"/>
          <w:lang w:val="en-US"/>
        </w:rPr>
        <w:t> </w:t>
      </w:r>
      <w:r w:rsidRPr="008E322E">
        <w:rPr>
          <w:szCs w:val="20"/>
        </w:rPr>
        <w:t xml:space="preserve">2 в ветви соседа. Следовательно, это правильные почти хорошие деревья высотой </w:t>
      </w:r>
      <w:r w:rsidRPr="008E322E">
        <w:rPr>
          <w:i/>
          <w:szCs w:val="20"/>
          <w:lang w:val="en-US"/>
        </w:rPr>
        <w:t>h</w:t>
      </w:r>
      <w:r w:rsidRPr="008E322E">
        <w:rPr>
          <w:szCs w:val="20"/>
        </w:rPr>
        <w:t> </w:t>
      </w:r>
      <w:r w:rsidRPr="008E322E">
        <w:rPr>
          <w:szCs w:val="20"/>
        </w:rPr>
        <w:noBreakHyphen/>
        <w:t xml:space="preserve"> 2, поэтому они имеют по </w:t>
      </w:r>
      <w:r w:rsidRPr="008E322E">
        <w:rPr>
          <w:i/>
          <w:szCs w:val="20"/>
          <w:lang w:val="en-US"/>
        </w:rPr>
        <w:t>N</w:t>
      </w:r>
      <w:r w:rsidRPr="008E322E">
        <w:rPr>
          <w:szCs w:val="20"/>
        </w:rPr>
        <w:t>(</w:t>
      </w:r>
      <w:r w:rsidRPr="008E322E">
        <w:rPr>
          <w:i/>
          <w:szCs w:val="20"/>
          <w:lang w:val="en-US"/>
        </w:rPr>
        <w:t>d</w:t>
      </w:r>
      <w:r w:rsidRPr="008E322E">
        <w:rPr>
          <w:szCs w:val="20"/>
        </w:rPr>
        <w:t>,</w:t>
      </w:r>
      <w:r w:rsidRPr="008E322E">
        <w:rPr>
          <w:szCs w:val="20"/>
          <w:lang w:val="en-US"/>
        </w:rPr>
        <w:t> </w:t>
      </w:r>
      <w:r w:rsidRPr="008E322E">
        <w:rPr>
          <w:i/>
          <w:szCs w:val="20"/>
          <w:lang w:val="en-US"/>
        </w:rPr>
        <w:t>h</w:t>
      </w:r>
      <w:r w:rsidRPr="008E322E">
        <w:rPr>
          <w:szCs w:val="20"/>
          <w:vertAlign w:val="subscript"/>
        </w:rPr>
        <w:t> </w:t>
      </w:r>
      <w:r w:rsidRPr="008E322E">
        <w:rPr>
          <w:szCs w:val="20"/>
        </w:rPr>
        <w:noBreakHyphen/>
      </w:r>
      <w:r w:rsidRPr="008E322E">
        <w:rPr>
          <w:szCs w:val="20"/>
          <w:vertAlign w:val="subscript"/>
        </w:rPr>
        <w:t> </w:t>
      </w:r>
      <w:r w:rsidRPr="008E322E">
        <w:rPr>
          <w:szCs w:val="20"/>
        </w:rPr>
        <w:t>2) вершин.</w:t>
      </w:r>
    </w:p>
    <w:p w:rsidR="008E322E" w:rsidRPr="008E322E" w:rsidRDefault="008E322E" w:rsidP="008E322E">
      <w:pPr>
        <w:jc w:val="right"/>
      </w:pPr>
      <w:r w:rsidRPr="008E322E">
        <w:sym w:font="Symbol" w:char="F092"/>
      </w:r>
    </w:p>
    <w:p w:rsidR="00CB344E" w:rsidRPr="00CB344E" w:rsidRDefault="008E322E" w:rsidP="00191023">
      <w:pPr>
        <w:pStyle w:val="ispSubHeader-2level"/>
        <w:numPr>
          <w:ilvl w:val="0"/>
          <w:numId w:val="55"/>
        </w:numPr>
      </w:pPr>
      <w:bookmarkStart w:id="26" w:name="_Toc5195951"/>
      <w:r w:rsidRPr="008E322E">
        <w:t>Алгоритмы</w:t>
      </w:r>
      <w:bookmarkEnd w:id="26"/>
    </w:p>
    <w:p w:rsidR="00854287" w:rsidRPr="00854287" w:rsidRDefault="00854287" w:rsidP="00854287">
      <w:pPr>
        <w:pStyle w:val="ispTextmain"/>
        <w:rPr>
          <w:szCs w:val="20"/>
        </w:rPr>
      </w:pPr>
      <w:r w:rsidRPr="00854287">
        <w:rPr>
          <w:szCs w:val="20"/>
        </w:rPr>
        <w:t>Линейное дерево имеет максимальный индекс Винера на классе деревьев с тем же числом вершин. По</w:t>
      </w:r>
      <w:r w:rsidR="004A2939">
        <w:rPr>
          <w:szCs w:val="20"/>
        </w:rPr>
        <w:t xml:space="preserve"> утверждению 2</w:t>
      </w:r>
      <w:r w:rsidRPr="00854287">
        <w:rPr>
          <w:szCs w:val="20"/>
        </w:rPr>
        <w:t xml:space="preserve"> любое дерево можно превратить в линейное дерево с помощью цепочки атомарных трансформаций, не нарушающих ограничения </w:t>
      </w:r>
      <w:r w:rsidRPr="00854287">
        <w:rPr>
          <w:i/>
          <w:szCs w:val="20"/>
          <w:lang w:val="en-US"/>
        </w:rPr>
        <w:t>d</w:t>
      </w:r>
      <w:r w:rsidRPr="00854287">
        <w:rPr>
          <w:szCs w:val="20"/>
        </w:rPr>
        <w:t xml:space="preserve"> (</w:t>
      </w:r>
      <w:r w:rsidRPr="00854287">
        <w:rPr>
          <w:i/>
          <w:szCs w:val="20"/>
          <w:lang w:val="en-US"/>
        </w:rPr>
        <w:t>d</w:t>
      </w:r>
      <w:r w:rsidRPr="00854287">
        <w:rPr>
          <w:szCs w:val="20"/>
          <w:lang w:val="en-US"/>
        </w:rPr>
        <w:t> </w:t>
      </w:r>
      <w:r w:rsidRPr="00854287">
        <w:rPr>
          <w:szCs w:val="20"/>
          <w:lang w:val="en-US"/>
        </w:rPr>
        <w:sym w:font="Symbol" w:char="F0B3"/>
      </w:r>
      <w:r w:rsidRPr="00854287">
        <w:rPr>
          <w:szCs w:val="20"/>
          <w:lang w:val="en-US"/>
        </w:rPr>
        <w:t> </w:t>
      </w:r>
      <w:r w:rsidRPr="00854287">
        <w:rPr>
          <w:szCs w:val="20"/>
        </w:rPr>
        <w:t xml:space="preserve">3) на степени вершин. </w:t>
      </w:r>
    </w:p>
    <w:p w:rsidR="00854287" w:rsidRPr="00854287" w:rsidRDefault="00854287" w:rsidP="00854287">
      <w:pPr>
        <w:pStyle w:val="ispTextmain"/>
        <w:rPr>
          <w:szCs w:val="20"/>
        </w:rPr>
      </w:pPr>
      <w:r w:rsidRPr="00854287">
        <w:rPr>
          <w:szCs w:val="20"/>
        </w:rPr>
        <w:t xml:space="preserve">По </w:t>
      </w:r>
      <w:r w:rsidR="004A2939">
        <w:rPr>
          <w:szCs w:val="20"/>
        </w:rPr>
        <w:t>утверждению 4</w:t>
      </w:r>
      <w:r w:rsidRPr="00854287">
        <w:rPr>
          <w:szCs w:val="20"/>
        </w:rPr>
        <w:t xml:space="preserve"> хорошее дерево имеет минимальный индекс Винера на классе деревьев с тем же числом вершин и тем же ограничением на степени вершин. </w:t>
      </w:r>
      <w:r w:rsidR="004A2939">
        <w:rPr>
          <w:szCs w:val="20"/>
        </w:rPr>
        <w:t>Утверждение 3</w:t>
      </w:r>
      <w:r w:rsidRPr="00854287">
        <w:rPr>
          <w:szCs w:val="20"/>
        </w:rPr>
        <w:t xml:space="preserve"> говорит о существовании обратной цепочки атомарных трансформаций линейного дерева, не нарушающих ограничение на степени вершин, в любое наперёд заданное дерево с тем же числом вершин и тем же ограничением на степени вершин. Тем самым, любое дерево можно превратить в хорошее дерево с помощью цепочки атомарных трансформаций, не нарушающих ограничение на степени вершин. </w:t>
      </w:r>
    </w:p>
    <w:p w:rsidR="00854287" w:rsidRPr="00854287" w:rsidRDefault="00854287" w:rsidP="00854287">
      <w:pPr>
        <w:pStyle w:val="ispTextmain"/>
        <w:rPr>
          <w:szCs w:val="20"/>
        </w:rPr>
      </w:pPr>
      <w:r w:rsidRPr="00854287">
        <w:rPr>
          <w:szCs w:val="20"/>
        </w:rPr>
        <w:t xml:space="preserve">Эти утверждения, однако, не конструктивные: они говорят только о существовании нужной цепочки атомарных трансформаций. Нужны </w:t>
      </w:r>
      <w:r w:rsidRPr="00854287">
        <w:rPr>
          <w:szCs w:val="20"/>
        </w:rPr>
        <w:lastRenderedPageBreak/>
        <w:t>алгоритмы таких преобразований, по которым могли бы работать вычислительные единицы в вершинах распределённой сети.</w:t>
      </w:r>
    </w:p>
    <w:p w:rsidR="00854287" w:rsidRPr="00854287" w:rsidRDefault="00854287" w:rsidP="00854287">
      <w:pPr>
        <w:pStyle w:val="ispTextmain"/>
        <w:rPr>
          <w:szCs w:val="20"/>
        </w:rPr>
      </w:pPr>
      <w:r w:rsidRPr="00854287">
        <w:rPr>
          <w:szCs w:val="20"/>
        </w:rPr>
        <w:t>Мы определим два алгоритма:</w:t>
      </w:r>
    </w:p>
    <w:p w:rsidR="00854287" w:rsidRPr="00854287" w:rsidRDefault="00854287" w:rsidP="00854287">
      <w:pPr>
        <w:pStyle w:val="ispTextmain"/>
        <w:rPr>
          <w:szCs w:val="20"/>
        </w:rPr>
      </w:pPr>
      <w:r w:rsidRPr="00854287">
        <w:rPr>
          <w:i/>
          <w:szCs w:val="20"/>
        </w:rPr>
        <w:t>Алгоритм</w:t>
      </w:r>
      <w:r w:rsidRPr="00854287">
        <w:rPr>
          <w:szCs w:val="20"/>
        </w:rPr>
        <w:t xml:space="preserve"> </w:t>
      </w:r>
      <w:r w:rsidRPr="00854287">
        <w:rPr>
          <w:rFonts w:ascii="Monotype Corsiva" w:hAnsi="Monotype Corsiva"/>
          <w:szCs w:val="20"/>
          <w:lang w:val="en-US"/>
        </w:rPr>
        <w:t>A</w:t>
      </w:r>
      <w:r w:rsidRPr="00854287">
        <w:rPr>
          <w:szCs w:val="20"/>
        </w:rPr>
        <w:t xml:space="preserve"> трансформации произвольного дерева в линейное дерево.</w:t>
      </w:r>
    </w:p>
    <w:p w:rsidR="00854287" w:rsidRPr="00854287" w:rsidRDefault="00854287" w:rsidP="00854287">
      <w:pPr>
        <w:pStyle w:val="ispTextmain"/>
        <w:rPr>
          <w:szCs w:val="20"/>
        </w:rPr>
      </w:pPr>
      <w:r w:rsidRPr="00854287">
        <w:rPr>
          <w:i/>
          <w:szCs w:val="20"/>
        </w:rPr>
        <w:t>Алгоритм</w:t>
      </w:r>
      <w:r w:rsidRPr="00854287">
        <w:rPr>
          <w:szCs w:val="20"/>
        </w:rPr>
        <w:t xml:space="preserve"> </w:t>
      </w:r>
      <w:r w:rsidRPr="00854287">
        <w:rPr>
          <w:rFonts w:ascii="Monotype Corsiva" w:hAnsi="Monotype Corsiva"/>
          <w:szCs w:val="20"/>
          <w:lang w:val="en-US"/>
        </w:rPr>
        <w:t>B</w:t>
      </w:r>
      <w:r w:rsidRPr="00854287">
        <w:rPr>
          <w:szCs w:val="20"/>
        </w:rPr>
        <w:t xml:space="preserve"> трансформации линейного дерева в хорошее дерево.</w:t>
      </w:r>
    </w:p>
    <w:p w:rsidR="00291FB4" w:rsidRPr="00854287" w:rsidRDefault="00854287" w:rsidP="00291FB4">
      <w:pPr>
        <w:pStyle w:val="ispSubHeader-2level"/>
        <w:numPr>
          <w:ilvl w:val="1"/>
          <w:numId w:val="55"/>
        </w:numPr>
        <w:ind w:left="431" w:hanging="431"/>
      </w:pPr>
      <w:bookmarkStart w:id="27" w:name="_Toc5195952"/>
      <w:r w:rsidRPr="00854287">
        <w:t xml:space="preserve">Алгоритм </w:t>
      </w:r>
      <w:r w:rsidRPr="00854287">
        <w:rPr>
          <w:rFonts w:ascii="Monotype Corsiva" w:hAnsi="Monotype Corsiva"/>
        </w:rPr>
        <w:t>A</w:t>
      </w:r>
      <w:r w:rsidRPr="00854287">
        <w:t xml:space="preserve"> – </w:t>
      </w:r>
      <w:r>
        <w:t>трансформация в линейное дерево</w:t>
      </w:r>
      <w:bookmarkEnd w:id="27"/>
    </w:p>
    <w:p w:rsidR="00854287" w:rsidRPr="00854287" w:rsidRDefault="00854287" w:rsidP="00854287">
      <w:pPr>
        <w:pStyle w:val="ispTextmain"/>
        <w:rPr>
          <w:szCs w:val="20"/>
        </w:rPr>
      </w:pPr>
      <w:r w:rsidRPr="00854287">
        <w:rPr>
          <w:szCs w:val="20"/>
        </w:rPr>
        <w:t xml:space="preserve">Пусть задано произвольное корневое дерево </w:t>
      </w:r>
      <w:r w:rsidRPr="00854287">
        <w:rPr>
          <w:i/>
          <w:szCs w:val="20"/>
          <w:lang w:val="en-US"/>
        </w:rPr>
        <w:t>G</w:t>
      </w:r>
      <w:r w:rsidRPr="00854287">
        <w:rPr>
          <w:szCs w:val="20"/>
        </w:rPr>
        <w:t xml:space="preserve">. Если для вершины </w:t>
      </w:r>
      <w:r w:rsidRPr="00854287">
        <w:rPr>
          <w:i/>
          <w:szCs w:val="20"/>
          <w:lang w:val="en-US"/>
        </w:rPr>
        <w:t>v</w:t>
      </w:r>
      <w:r w:rsidRPr="00854287">
        <w:rPr>
          <w:szCs w:val="20"/>
        </w:rPr>
        <w:t xml:space="preserve"> ветвь ее сына </w:t>
      </w:r>
      <w:r w:rsidRPr="00854287">
        <w:rPr>
          <w:i/>
          <w:szCs w:val="20"/>
          <w:lang w:val="en-US"/>
        </w:rPr>
        <w:t>w</w:t>
      </w:r>
      <w:r w:rsidRPr="00854287">
        <w:rPr>
          <w:szCs w:val="20"/>
        </w:rPr>
        <w:t xml:space="preserve"> является линейным деревом </w:t>
      </w:r>
      <w:r w:rsidRPr="00854287">
        <w:rPr>
          <w:i/>
          <w:szCs w:val="20"/>
          <w:lang w:val="en-US"/>
        </w:rPr>
        <w:t>w</w:t>
      </w:r>
      <w:r w:rsidRPr="00854287">
        <w:rPr>
          <w:szCs w:val="20"/>
          <w:lang w:val="en-US"/>
        </w:rPr>
        <w:t> </w:t>
      </w:r>
      <w:r w:rsidRPr="00854287">
        <w:rPr>
          <w:szCs w:val="20"/>
        </w:rPr>
        <w:t>=</w:t>
      </w:r>
      <w:r w:rsidRPr="00854287">
        <w:rPr>
          <w:szCs w:val="20"/>
          <w:lang w:val="en-US"/>
        </w:rPr>
        <w:t> </w:t>
      </w:r>
      <w:r w:rsidRPr="00854287">
        <w:rPr>
          <w:i/>
          <w:szCs w:val="20"/>
          <w:lang w:val="en-US"/>
        </w:rPr>
        <w:t>w</w:t>
      </w:r>
      <w:r w:rsidRPr="00854287">
        <w:rPr>
          <w:szCs w:val="20"/>
          <w:vertAlign w:val="subscript"/>
        </w:rPr>
        <w:t>1</w:t>
      </w:r>
      <w:r w:rsidRPr="00854287">
        <w:rPr>
          <w:szCs w:val="20"/>
        </w:rPr>
        <w:t>,</w:t>
      </w:r>
      <w:r w:rsidRPr="00854287">
        <w:rPr>
          <w:szCs w:val="20"/>
          <w:lang w:val="en-US"/>
        </w:rPr>
        <w:t> </w:t>
      </w:r>
      <w:r w:rsidRPr="00854287">
        <w:rPr>
          <w:i/>
          <w:szCs w:val="20"/>
          <w:lang w:val="en-US"/>
        </w:rPr>
        <w:t>w</w:t>
      </w:r>
      <w:r w:rsidRPr="00854287">
        <w:rPr>
          <w:szCs w:val="20"/>
          <w:vertAlign w:val="subscript"/>
        </w:rPr>
        <w:t>2</w:t>
      </w:r>
      <w:r w:rsidRPr="00854287">
        <w:rPr>
          <w:szCs w:val="20"/>
        </w:rPr>
        <w:t>,</w:t>
      </w:r>
      <w:r w:rsidRPr="00854287">
        <w:rPr>
          <w:szCs w:val="20"/>
          <w:lang w:val="en-US"/>
        </w:rPr>
        <w:t> </w:t>
      </w:r>
      <w:r w:rsidRPr="00854287">
        <w:rPr>
          <w:szCs w:val="20"/>
        </w:rPr>
        <w:t>…,</w:t>
      </w:r>
      <w:r w:rsidRPr="00854287">
        <w:rPr>
          <w:szCs w:val="20"/>
          <w:lang w:val="en-US"/>
        </w:rPr>
        <w:t> </w:t>
      </w:r>
      <w:r w:rsidRPr="00854287">
        <w:rPr>
          <w:i/>
          <w:szCs w:val="20"/>
          <w:lang w:val="en-US"/>
        </w:rPr>
        <w:t>w</w:t>
      </w:r>
      <w:r w:rsidRPr="00854287">
        <w:rPr>
          <w:i/>
          <w:szCs w:val="20"/>
          <w:vertAlign w:val="subscript"/>
          <w:lang w:val="en-US"/>
        </w:rPr>
        <w:t>k</w:t>
      </w:r>
      <w:r w:rsidRPr="00854287">
        <w:rPr>
          <w:szCs w:val="20"/>
        </w:rPr>
        <w:t xml:space="preserve">, то путь </w:t>
      </w:r>
      <w:r w:rsidRPr="00854287">
        <w:rPr>
          <w:szCs w:val="20"/>
          <w:lang w:val="en-US"/>
        </w:rPr>
        <w:t> </w:t>
      </w:r>
      <w:r w:rsidRPr="00854287">
        <w:rPr>
          <w:i/>
          <w:szCs w:val="20"/>
          <w:lang w:val="en-US"/>
        </w:rPr>
        <w:t>v</w:t>
      </w:r>
      <w:r w:rsidRPr="00854287">
        <w:rPr>
          <w:i/>
          <w:szCs w:val="20"/>
        </w:rPr>
        <w:t>,</w:t>
      </w:r>
      <w:r w:rsidRPr="00854287">
        <w:rPr>
          <w:szCs w:val="20"/>
          <w:lang w:val="en-US"/>
        </w:rPr>
        <w:t> </w:t>
      </w:r>
      <w:r w:rsidRPr="00854287">
        <w:rPr>
          <w:i/>
          <w:szCs w:val="20"/>
          <w:lang w:val="en-US"/>
        </w:rPr>
        <w:t>w</w:t>
      </w:r>
      <w:r w:rsidRPr="00854287">
        <w:rPr>
          <w:szCs w:val="20"/>
          <w:vertAlign w:val="subscript"/>
        </w:rPr>
        <w:t>1</w:t>
      </w:r>
      <w:r w:rsidRPr="00854287">
        <w:rPr>
          <w:szCs w:val="20"/>
        </w:rPr>
        <w:t>,</w:t>
      </w:r>
      <w:r w:rsidRPr="00854287">
        <w:rPr>
          <w:szCs w:val="20"/>
          <w:lang w:val="en-US"/>
        </w:rPr>
        <w:t> </w:t>
      </w:r>
      <w:r w:rsidRPr="00854287">
        <w:rPr>
          <w:i/>
          <w:szCs w:val="20"/>
          <w:lang w:val="en-US"/>
        </w:rPr>
        <w:t>w</w:t>
      </w:r>
      <w:r w:rsidRPr="00854287">
        <w:rPr>
          <w:szCs w:val="20"/>
          <w:vertAlign w:val="subscript"/>
        </w:rPr>
        <w:t>2</w:t>
      </w:r>
      <w:r w:rsidRPr="00854287">
        <w:rPr>
          <w:szCs w:val="20"/>
        </w:rPr>
        <w:t>,</w:t>
      </w:r>
      <w:r w:rsidRPr="00854287">
        <w:rPr>
          <w:szCs w:val="20"/>
          <w:lang w:val="en-US"/>
        </w:rPr>
        <w:t> </w:t>
      </w:r>
      <w:r w:rsidRPr="00854287">
        <w:rPr>
          <w:szCs w:val="20"/>
        </w:rPr>
        <w:t>…,</w:t>
      </w:r>
      <w:r w:rsidRPr="00854287">
        <w:rPr>
          <w:szCs w:val="20"/>
          <w:lang w:val="en-US"/>
        </w:rPr>
        <w:t> </w:t>
      </w:r>
      <w:r w:rsidRPr="00854287">
        <w:rPr>
          <w:i/>
          <w:szCs w:val="20"/>
          <w:lang w:val="en-US"/>
        </w:rPr>
        <w:t>w</w:t>
      </w:r>
      <w:r w:rsidRPr="00854287">
        <w:rPr>
          <w:i/>
          <w:szCs w:val="20"/>
          <w:vertAlign w:val="subscript"/>
          <w:lang w:val="en-US"/>
        </w:rPr>
        <w:t>k</w:t>
      </w:r>
      <w:r w:rsidRPr="00854287">
        <w:rPr>
          <w:szCs w:val="20"/>
        </w:rPr>
        <w:t xml:space="preserve"> будем называть </w:t>
      </w:r>
      <w:r w:rsidRPr="00854287">
        <w:rPr>
          <w:i/>
          <w:szCs w:val="20"/>
        </w:rPr>
        <w:t>линейкой</w:t>
      </w:r>
      <w:r w:rsidRPr="00854287">
        <w:rPr>
          <w:szCs w:val="20"/>
        </w:rPr>
        <w:t xml:space="preserve">, ведущей из </w:t>
      </w:r>
      <w:r w:rsidRPr="00854287">
        <w:rPr>
          <w:i/>
          <w:szCs w:val="20"/>
          <w:lang w:val="en-US"/>
        </w:rPr>
        <w:t>v</w:t>
      </w:r>
      <w:r w:rsidRPr="00854287">
        <w:rPr>
          <w:szCs w:val="20"/>
        </w:rPr>
        <w:t xml:space="preserve">. Если вершина </w:t>
      </w:r>
      <w:r w:rsidRPr="00854287">
        <w:rPr>
          <w:i/>
          <w:szCs w:val="20"/>
          <w:lang w:val="en-US"/>
        </w:rPr>
        <w:t>v</w:t>
      </w:r>
      <w:r w:rsidRPr="00854287">
        <w:rPr>
          <w:szCs w:val="20"/>
        </w:rPr>
        <w:t xml:space="preserve"> изолированная</w:t>
      </w:r>
      <w:r w:rsidR="003527AE">
        <w:rPr>
          <w:szCs w:val="20"/>
        </w:rPr>
        <w:t xml:space="preserve"> (и, следовательно, единственная в дереве)</w:t>
      </w:r>
      <w:r w:rsidRPr="00854287">
        <w:rPr>
          <w:szCs w:val="20"/>
        </w:rPr>
        <w:t xml:space="preserve">, путь нулевой длины из вершины </w:t>
      </w:r>
      <w:r w:rsidRPr="00854287">
        <w:rPr>
          <w:i/>
          <w:szCs w:val="20"/>
          <w:lang w:val="en-US"/>
        </w:rPr>
        <w:t>v</w:t>
      </w:r>
      <w:r w:rsidRPr="00854287">
        <w:rPr>
          <w:szCs w:val="20"/>
        </w:rPr>
        <w:t xml:space="preserve"> тоже будем считать линейкой, ведущей из </w:t>
      </w:r>
      <w:r w:rsidRPr="00854287">
        <w:rPr>
          <w:i/>
          <w:szCs w:val="20"/>
          <w:lang w:val="en-US"/>
        </w:rPr>
        <w:t>v</w:t>
      </w:r>
      <w:r w:rsidRPr="00854287">
        <w:rPr>
          <w:szCs w:val="20"/>
        </w:rPr>
        <w:t xml:space="preserve">. </w:t>
      </w:r>
      <w:r w:rsidRPr="00854287">
        <w:rPr>
          <w:i/>
          <w:szCs w:val="20"/>
        </w:rPr>
        <w:t>Звездообразным</w:t>
      </w:r>
      <w:r w:rsidRPr="00854287">
        <w:rPr>
          <w:szCs w:val="20"/>
        </w:rPr>
        <w:t xml:space="preserve"> деревом называется корневое дерево, в котором только корень может иметь степень больше 2. Звездообразное дерево состоит из линеек, ведущих из корня.</w:t>
      </w:r>
    </w:p>
    <w:p w:rsidR="00854287" w:rsidRPr="00854287" w:rsidRDefault="00854287" w:rsidP="00854287">
      <w:pPr>
        <w:pStyle w:val="ispTextmain"/>
        <w:rPr>
          <w:szCs w:val="20"/>
        </w:rPr>
      </w:pPr>
      <w:r w:rsidRPr="00854287">
        <w:rPr>
          <w:szCs w:val="20"/>
        </w:rPr>
        <w:t xml:space="preserve">Работу алгоритма </w:t>
      </w:r>
      <w:r w:rsidRPr="00854287">
        <w:rPr>
          <w:rFonts w:ascii="Monotype Corsiva" w:hAnsi="Monotype Corsiva"/>
          <w:szCs w:val="20"/>
          <w:lang w:val="en-US"/>
        </w:rPr>
        <w:t>A</w:t>
      </w:r>
      <w:r w:rsidRPr="00854287">
        <w:rPr>
          <w:szCs w:val="20"/>
        </w:rPr>
        <w:t xml:space="preserve"> на дереве </w:t>
      </w:r>
      <w:r w:rsidRPr="00854287">
        <w:rPr>
          <w:i/>
          <w:szCs w:val="20"/>
          <w:lang w:val="en-US"/>
        </w:rPr>
        <w:t>G</w:t>
      </w:r>
      <w:r w:rsidRPr="00854287">
        <w:rPr>
          <w:szCs w:val="20"/>
        </w:rPr>
        <w:t xml:space="preserve"> с корнем </w:t>
      </w:r>
      <w:r w:rsidRPr="00854287">
        <w:rPr>
          <w:i/>
          <w:szCs w:val="20"/>
          <w:lang w:val="en-US"/>
        </w:rPr>
        <w:t>root</w:t>
      </w:r>
      <w:r w:rsidRPr="00854287">
        <w:rPr>
          <w:szCs w:val="20"/>
        </w:rPr>
        <w:t xml:space="preserve"> обозначим </w:t>
      </w:r>
      <w:r w:rsidRPr="00854287">
        <w:rPr>
          <w:rFonts w:ascii="Monotype Corsiva" w:hAnsi="Monotype Corsiva"/>
          <w:szCs w:val="20"/>
          <w:lang w:val="en-US"/>
        </w:rPr>
        <w:t>A</w:t>
      </w:r>
      <w:r w:rsidRPr="00854287">
        <w:rPr>
          <w:szCs w:val="20"/>
        </w:rPr>
        <w:t>(</w:t>
      </w:r>
      <w:r w:rsidRPr="00854287">
        <w:rPr>
          <w:i/>
          <w:szCs w:val="20"/>
          <w:lang w:val="en-US"/>
        </w:rPr>
        <w:t>G</w:t>
      </w:r>
      <w:r w:rsidRPr="00854287">
        <w:rPr>
          <w:szCs w:val="20"/>
        </w:rPr>
        <w:t>, </w:t>
      </w:r>
      <w:r w:rsidRPr="00854287">
        <w:rPr>
          <w:i/>
          <w:szCs w:val="20"/>
          <w:lang w:val="en-US"/>
        </w:rPr>
        <w:t>root</w:t>
      </w:r>
      <w:r w:rsidRPr="00854287">
        <w:rPr>
          <w:szCs w:val="20"/>
        </w:rPr>
        <w:t xml:space="preserve">). Для удобства описания алгоритма будем считать, что у корня дерева имеется фиктивное ребро с номером 0, ведущее к фиктивному отцу. Алгоритм </w:t>
      </w:r>
      <w:r w:rsidRPr="00854287">
        <w:rPr>
          <w:rFonts w:ascii="Monotype Corsiva" w:hAnsi="Monotype Corsiva"/>
          <w:szCs w:val="20"/>
          <w:lang w:val="en-US"/>
        </w:rPr>
        <w:t>A</w:t>
      </w:r>
      <w:r w:rsidRPr="00854287">
        <w:rPr>
          <w:szCs w:val="20"/>
        </w:rPr>
        <w:t>(</w:t>
      </w:r>
      <w:r w:rsidRPr="00854287">
        <w:rPr>
          <w:i/>
          <w:szCs w:val="20"/>
          <w:lang w:val="en-US"/>
        </w:rPr>
        <w:t>G</w:t>
      </w:r>
      <w:r w:rsidRPr="00854287">
        <w:rPr>
          <w:szCs w:val="20"/>
        </w:rPr>
        <w:t>, </w:t>
      </w:r>
      <w:r w:rsidRPr="00854287">
        <w:rPr>
          <w:i/>
          <w:szCs w:val="20"/>
          <w:lang w:val="en-US"/>
        </w:rPr>
        <w:t>root</w:t>
      </w:r>
      <w:r w:rsidRPr="00854287">
        <w:rPr>
          <w:szCs w:val="20"/>
        </w:rPr>
        <w:t xml:space="preserve">) начинает работать в корне с получения от его (фиктивного) отца сообщения </w:t>
      </w:r>
      <w:r w:rsidRPr="00854287">
        <w:rPr>
          <w:i/>
          <w:szCs w:val="20"/>
        </w:rPr>
        <w:t>Стар</w:t>
      </w:r>
      <w:proofErr w:type="gramStart"/>
      <w:r w:rsidRPr="00854287">
        <w:rPr>
          <w:i/>
          <w:szCs w:val="20"/>
        </w:rPr>
        <w:t>т</w:t>
      </w:r>
      <w:r w:rsidRPr="00854287">
        <w:rPr>
          <w:szCs w:val="20"/>
        </w:rPr>
        <w:t>(</w:t>
      </w:r>
      <w:proofErr w:type="gramEnd"/>
      <w:r w:rsidRPr="00854287">
        <w:rPr>
          <w:szCs w:val="20"/>
        </w:rPr>
        <w:t xml:space="preserve">). Алгоритм завершается посылкой из корня его (фиктивному) отцу сообщения </w:t>
      </w:r>
      <w:r w:rsidRPr="00854287">
        <w:rPr>
          <w:i/>
          <w:szCs w:val="20"/>
        </w:rPr>
        <w:t>Линия</w:t>
      </w:r>
      <w:r w:rsidRPr="00854287">
        <w:rPr>
          <w:szCs w:val="20"/>
        </w:rPr>
        <w:t>(</w:t>
      </w:r>
      <w:r w:rsidRPr="00854287">
        <w:rPr>
          <w:i/>
          <w:szCs w:val="20"/>
          <w:lang w:val="en-US"/>
        </w:rPr>
        <w:t>n</w:t>
      </w:r>
      <w:r w:rsidRPr="00854287">
        <w:rPr>
          <w:szCs w:val="20"/>
        </w:rPr>
        <w:t xml:space="preserve">), где </w:t>
      </w:r>
      <w:r w:rsidRPr="00854287">
        <w:rPr>
          <w:i/>
          <w:szCs w:val="20"/>
          <w:lang w:val="en-US"/>
        </w:rPr>
        <w:t>n</w:t>
      </w:r>
      <w:r w:rsidRPr="00854287">
        <w:rPr>
          <w:szCs w:val="20"/>
        </w:rPr>
        <w:t xml:space="preserve"> – число вершин дерева.</w:t>
      </w:r>
    </w:p>
    <w:p w:rsidR="00854287" w:rsidRPr="00854287" w:rsidRDefault="00854287" w:rsidP="00854287">
      <w:pPr>
        <w:pStyle w:val="ispTextmain"/>
        <w:rPr>
          <w:szCs w:val="20"/>
        </w:rPr>
      </w:pPr>
      <w:r w:rsidRPr="00854287">
        <w:rPr>
          <w:szCs w:val="20"/>
        </w:rPr>
        <w:t xml:space="preserve">Алгоритм выполняется рекурсивно, уровень рекурсии равен высоте вершины. На уровне рекурсии </w:t>
      </w:r>
      <w:r w:rsidRPr="00854287">
        <w:rPr>
          <w:i/>
          <w:szCs w:val="20"/>
          <w:lang w:val="en-US"/>
        </w:rPr>
        <w:t>h</w:t>
      </w:r>
      <w:r w:rsidRPr="00854287">
        <w:rPr>
          <w:szCs w:val="20"/>
        </w:rPr>
        <w:t xml:space="preserve"> алгоритм выполняется на каждой ветви </w:t>
      </w:r>
      <w:r w:rsidRPr="00854287">
        <w:rPr>
          <w:i/>
          <w:szCs w:val="20"/>
          <w:lang w:val="en-US"/>
        </w:rPr>
        <w:t>G</w:t>
      </w:r>
      <w:r w:rsidRPr="00854287">
        <w:rPr>
          <w:szCs w:val="20"/>
        </w:rPr>
        <w:t>(</w:t>
      </w:r>
      <w:r w:rsidRPr="00854287">
        <w:rPr>
          <w:i/>
          <w:szCs w:val="20"/>
          <w:lang w:val="en-US"/>
        </w:rPr>
        <w:t>v</w:t>
      </w:r>
      <w:r w:rsidRPr="00854287">
        <w:rPr>
          <w:szCs w:val="20"/>
        </w:rPr>
        <w:t xml:space="preserve">), начиная с вершины </w:t>
      </w:r>
      <w:r w:rsidRPr="00854287">
        <w:rPr>
          <w:i/>
          <w:szCs w:val="20"/>
          <w:lang w:val="en-US"/>
        </w:rPr>
        <w:t>v</w:t>
      </w:r>
      <w:r w:rsidRPr="00854287">
        <w:rPr>
          <w:szCs w:val="20"/>
        </w:rPr>
        <w:t xml:space="preserve">, имеющей в </w:t>
      </w:r>
      <w:r w:rsidRPr="00854287">
        <w:rPr>
          <w:i/>
          <w:szCs w:val="20"/>
          <w:lang w:val="en-US"/>
        </w:rPr>
        <w:t>G</w:t>
      </w:r>
      <w:r w:rsidRPr="00854287">
        <w:rPr>
          <w:szCs w:val="20"/>
        </w:rPr>
        <w:t xml:space="preserve"> высоту </w:t>
      </w:r>
      <w:r w:rsidRPr="00854287">
        <w:rPr>
          <w:i/>
          <w:szCs w:val="20"/>
          <w:lang w:val="en-US"/>
        </w:rPr>
        <w:t>h</w:t>
      </w:r>
      <w:r w:rsidRPr="00854287">
        <w:rPr>
          <w:szCs w:val="20"/>
        </w:rPr>
        <w:t xml:space="preserve">. Алгоритм состоит из трёх этапов. </w:t>
      </w:r>
    </w:p>
    <w:p w:rsidR="00854287" w:rsidRPr="00854287" w:rsidRDefault="00854287" w:rsidP="00854287">
      <w:pPr>
        <w:pStyle w:val="ispTextmain"/>
        <w:rPr>
          <w:szCs w:val="20"/>
        </w:rPr>
      </w:pPr>
      <w:r w:rsidRPr="00854287">
        <w:rPr>
          <w:szCs w:val="20"/>
        </w:rPr>
        <w:t>Этап 1 (</w:t>
      </w:r>
      <w:r w:rsidR="003527AE">
        <w:rPr>
          <w:szCs w:val="20"/>
        </w:rPr>
        <w:t>рис. 3</w:t>
      </w:r>
      <w:r w:rsidRPr="00854287">
        <w:rPr>
          <w:szCs w:val="20"/>
        </w:rPr>
        <w:t xml:space="preserve">). Вершина </w:t>
      </w:r>
      <w:r w:rsidRPr="00854287">
        <w:rPr>
          <w:i/>
          <w:szCs w:val="20"/>
          <w:lang w:val="en-US"/>
        </w:rPr>
        <w:t>v</w:t>
      </w:r>
      <w:r w:rsidRPr="00854287">
        <w:rPr>
          <w:szCs w:val="20"/>
        </w:rPr>
        <w:t xml:space="preserve"> получает сообщение </w:t>
      </w:r>
      <w:r w:rsidRPr="00854287">
        <w:rPr>
          <w:i/>
          <w:szCs w:val="20"/>
        </w:rPr>
        <w:t>Старт</w:t>
      </w:r>
      <w:r w:rsidRPr="00854287">
        <w:rPr>
          <w:szCs w:val="20"/>
        </w:rPr>
        <w:t xml:space="preserve"> от своего отца, который фиктивен для </w:t>
      </w:r>
      <w:r w:rsidRPr="00854287">
        <w:rPr>
          <w:i/>
          <w:szCs w:val="20"/>
          <w:lang w:val="en-US"/>
        </w:rPr>
        <w:t>h</w:t>
      </w:r>
      <w:r w:rsidRPr="00854287">
        <w:rPr>
          <w:szCs w:val="20"/>
          <w:lang w:val="en-US"/>
        </w:rPr>
        <w:t> </w:t>
      </w:r>
      <w:r w:rsidRPr="00854287">
        <w:rPr>
          <w:szCs w:val="20"/>
        </w:rPr>
        <w:t>=</w:t>
      </w:r>
      <w:r w:rsidRPr="00854287">
        <w:rPr>
          <w:szCs w:val="20"/>
          <w:lang w:val="en-US"/>
        </w:rPr>
        <w:t> </w:t>
      </w:r>
      <w:r w:rsidRPr="00854287">
        <w:rPr>
          <w:szCs w:val="20"/>
        </w:rPr>
        <w:t xml:space="preserve">0 и принадлежит дереву для </w:t>
      </w:r>
      <w:r w:rsidRPr="00854287">
        <w:rPr>
          <w:i/>
          <w:szCs w:val="20"/>
          <w:lang w:val="en-US"/>
        </w:rPr>
        <w:t>h</w:t>
      </w:r>
      <w:r w:rsidRPr="00854287">
        <w:rPr>
          <w:szCs w:val="20"/>
          <w:lang w:val="en-US"/>
        </w:rPr>
        <w:t> </w:t>
      </w:r>
      <w:r w:rsidRPr="00854287">
        <w:rPr>
          <w:szCs w:val="20"/>
        </w:rPr>
        <w:t>&gt;</w:t>
      </w:r>
      <w:r w:rsidRPr="00854287">
        <w:rPr>
          <w:szCs w:val="20"/>
          <w:lang w:val="en-US"/>
        </w:rPr>
        <w:t> </w:t>
      </w:r>
      <w:r w:rsidRPr="00854287">
        <w:rPr>
          <w:szCs w:val="20"/>
        </w:rPr>
        <w:t xml:space="preserve">0. Затем вершина </w:t>
      </w:r>
      <w:r w:rsidRPr="00854287">
        <w:rPr>
          <w:i/>
          <w:szCs w:val="20"/>
          <w:lang w:val="en-US"/>
        </w:rPr>
        <w:t>v</w:t>
      </w:r>
      <w:r w:rsidRPr="00854287">
        <w:rPr>
          <w:szCs w:val="20"/>
        </w:rPr>
        <w:t xml:space="preserve"> рассылает сообщение </w:t>
      </w:r>
      <w:r w:rsidRPr="00854287">
        <w:rPr>
          <w:i/>
          <w:szCs w:val="20"/>
        </w:rPr>
        <w:t>Старт</w:t>
      </w:r>
      <w:r w:rsidRPr="00854287">
        <w:rPr>
          <w:szCs w:val="20"/>
        </w:rPr>
        <w:t xml:space="preserve"> всем своим сынам, после чего начинается этап 2. </w:t>
      </w:r>
    </w:p>
    <w:p w:rsidR="00854287" w:rsidRPr="00854287" w:rsidRDefault="00E279E1" w:rsidP="00854287">
      <w:pPr>
        <w:keepNext/>
        <w:jc w:val="center"/>
      </w:pPr>
      <w:r w:rsidRPr="00E279E1">
        <w:rPr>
          <w:lang w:val="en-US"/>
        </w:rPr>
      </w:r>
      <w:r w:rsidRPr="00E279E1">
        <w:rPr>
          <w:lang w:val="en-US"/>
        </w:rPr>
        <w:pict>
          <v:group id="_x0000_s266575" editas="canvas" style="width:320.6pt;height:119.15pt;mso-position-horizontal-relative:char;mso-position-vertical-relative:line" coordorigin="1048,4564" coordsize="6412,2383">
            <o:lock v:ext="edit" aspectratio="t"/>
            <v:shape id="_x0000_s266576" type="#_x0000_t75" style="position:absolute;left:1048;top:4564;width:6412;height:2383" o:preferrelative="f">
              <v:fill o:detectmouseclick="t"/>
              <v:path o:extrusionok="t" o:connecttype="none"/>
              <o:lock v:ext="edit" text="t"/>
            </v:shape>
            <v:group id="_x0000_s266976" style="position:absolute;left:1048;top:4564;width:6412;height:2383" coordorigin="1048,4564" coordsize="6412,2383">
              <v:shape id="_x0000_s266578" type="#_x0000_t202" style="position:absolute;left:4785;top:5665;width:80;height:207;mso-wrap-style:none;v-text-anchor:middle" o:regroupid="318" filled="f" stroked="f">
                <v:textbox style="mso-next-textbox:#_x0000_s266578;mso-fit-shape-to-text:t" inset="0,0,0,0">
                  <w:txbxContent>
                    <w:p w:rsidR="00C45095" w:rsidRPr="00854287" w:rsidRDefault="00C45095" w:rsidP="00854287">
                      <w:pPr>
                        <w:rPr>
                          <w:i/>
                          <w:sz w:val="18"/>
                          <w:lang w:val="en-US"/>
                        </w:rPr>
                      </w:pPr>
                      <w:proofErr w:type="gramStart"/>
                      <w:r w:rsidRPr="00854287">
                        <w:rPr>
                          <w:i/>
                          <w:sz w:val="18"/>
                          <w:lang w:val="en-US"/>
                        </w:rPr>
                        <w:t>v</w:t>
                      </w:r>
                      <w:proofErr w:type="gramEnd"/>
                    </w:p>
                  </w:txbxContent>
                </v:textbox>
              </v:shape>
              <v:oval id="_x0000_s266579" style="position:absolute;left:4785;top:5974;width:84;height:84" o:regroupid="318" fillcolor="black [3213]"/>
              <v:shape id="_x0000_s266580" type="#_x0000_t32" style="position:absolute;left:4101;top:5425;width:697;height:562;flip:x y" o:connectortype="straight" o:regroupid="318">
                <v:stroke startarrowwidth="narrow" startarrowlength="long" endarrowlength="long"/>
              </v:shape>
              <v:shape id="_x0000_s266581" type="#_x0000_t32" style="position:absolute;left:4857;top:5425;width:723;height:562;flip:y" o:connectortype="straight" o:regroupid="318">
                <v:stroke startarrowwidth="narrow" startarrowlength="long" endarrowlength="long"/>
              </v:shape>
              <v:shape id="_x0000_s266582" type="#_x0000_t32" style="position:absolute;left:4869;top:5425;width:2012;height:591;flip:y" o:connectortype="straight" o:regroupid="318" adj="-111920,859416,-111920">
                <v:stroke startarrowwidth="narrow" startarrowlength="long" endarrowlength="long"/>
              </v:shape>
              <v:shape id="_x0000_s266583" type="#_x0000_t202" style="position:absolute;left:4756;top:4894;width:181;height:254;mso-wrap-style:none;v-text-anchor:middle" o:regroupid="318" filled="f" stroked="f">
                <v:textbox style="mso-next-textbox:#_x0000_s266583;mso-fit-shape-to-text:t" inset="0,0,0,0">
                  <w:txbxContent>
                    <w:p w:rsidR="00C45095" w:rsidRPr="00854287" w:rsidRDefault="00C45095" w:rsidP="00854287">
                      <w:pPr>
                        <w:jc w:val="center"/>
                        <w:rPr>
                          <w:rFonts w:ascii="Arial Black" w:hAnsi="Arial Black"/>
                          <w:sz w:val="18"/>
                          <w:lang w:val="en-US"/>
                        </w:rPr>
                      </w:pPr>
                      <w:r w:rsidRPr="00854287">
                        <w:rPr>
                          <w:rFonts w:ascii="Arial Black" w:hAnsi="Arial Black"/>
                          <w:sz w:val="18"/>
                          <w:lang w:val="en-US"/>
                        </w:rPr>
                        <w:t>…</w:t>
                      </w:r>
                    </w:p>
                  </w:txbxContent>
                </v:textbox>
              </v:shape>
              <v:shape id="_x0000_s266584" type="#_x0000_t32" style="position:absolute;left:2784;top:5425;width:2001;height:591;flip:x y" o:connectortype="straight" o:regroupid="318" adj="-93250,-923495,-93250">
                <v:stroke startarrowwidth="narrow" startarrowlength="long" endarrowlength="long"/>
              </v:shape>
              <v:shape id="_x0000_s266585" type="#_x0000_t202" style="position:absolute;left:2858;top:5241;width:200;height:207;mso-wrap-style:none;v-text-anchor:middle" o:regroupid="318" filled="f" stroked="f">
                <v:textbox style="mso-next-textbox:#_x0000_s266585;mso-fit-shape-to-text:t" inset="0,0,0,0">
                  <w:txbxContent>
                    <w:p w:rsidR="00C45095" w:rsidRPr="00854287" w:rsidRDefault="00C45095" w:rsidP="00854287">
                      <w:pPr>
                        <w:rPr>
                          <w:i/>
                          <w:sz w:val="18"/>
                          <w:lang w:val="en-US"/>
                        </w:rPr>
                      </w:pPr>
                      <w:r w:rsidRPr="00854287">
                        <w:rPr>
                          <w:i/>
                          <w:sz w:val="18"/>
                          <w:lang w:val="en-US"/>
                        </w:rPr>
                        <w:t>v</w:t>
                      </w:r>
                      <w:r w:rsidRPr="00854287">
                        <w:rPr>
                          <w:sz w:val="18"/>
                          <w:vertAlign w:val="superscript"/>
                          <w:lang w:val="en-US"/>
                        </w:rPr>
                        <w:t>1</w:t>
                      </w:r>
                      <w:r w:rsidRPr="00854287">
                        <w:rPr>
                          <w:sz w:val="18"/>
                          <w:vertAlign w:val="subscript"/>
                          <w:lang w:val="en-US"/>
                        </w:rPr>
                        <w:t>1</w:t>
                      </w:r>
                    </w:p>
                  </w:txbxContent>
                </v:textbox>
              </v:shape>
              <v:shape id="_x0000_s266586" type="#_x0000_t202" style="position:absolute;left:4180;top:5241;width:200;height:207;mso-wrap-style:none;v-text-anchor:middle" o:regroupid="318" filled="f" stroked="f">
                <v:textbox style="mso-next-textbox:#_x0000_s266586;mso-fit-shape-to-text:t" inset="0,0,0,0">
                  <w:txbxContent>
                    <w:p w:rsidR="00C45095" w:rsidRPr="00854287" w:rsidRDefault="00C45095" w:rsidP="00854287">
                      <w:pPr>
                        <w:rPr>
                          <w:i/>
                          <w:sz w:val="18"/>
                          <w:lang w:val="en-US"/>
                        </w:rPr>
                      </w:pPr>
                      <w:r w:rsidRPr="00854287">
                        <w:rPr>
                          <w:i/>
                          <w:sz w:val="18"/>
                          <w:lang w:val="en-US"/>
                        </w:rPr>
                        <w:t>v</w:t>
                      </w:r>
                      <w:r w:rsidRPr="00854287">
                        <w:rPr>
                          <w:sz w:val="18"/>
                          <w:vertAlign w:val="superscript"/>
                          <w:lang w:val="en-US"/>
                        </w:rPr>
                        <w:t>2</w:t>
                      </w:r>
                      <w:r w:rsidRPr="00854287">
                        <w:rPr>
                          <w:sz w:val="18"/>
                          <w:vertAlign w:val="subscript"/>
                          <w:lang w:val="en-US"/>
                        </w:rPr>
                        <w:t>1</w:t>
                      </w:r>
                    </w:p>
                  </w:txbxContent>
                </v:textbox>
              </v:shape>
              <v:shape id="_x0000_s266587" type="#_x0000_t202" style="position:absolute;left:5646;top:5243;width:294;height:207;mso-wrap-style:none;v-text-anchor:middle" o:regroupid="318" filled="f" stroked="f">
                <v:textbox style="mso-next-textbox:#_x0000_s266587;mso-fit-shape-to-text:t" inset="0,0,0,0">
                  <w:txbxContent>
                    <w:p w:rsidR="00C45095" w:rsidRPr="00854287" w:rsidRDefault="00C45095" w:rsidP="00854287">
                      <w:pPr>
                        <w:rPr>
                          <w:i/>
                          <w:sz w:val="18"/>
                          <w:lang w:val="en-US"/>
                        </w:rPr>
                      </w:pPr>
                      <w:r w:rsidRPr="00854287">
                        <w:rPr>
                          <w:i/>
                          <w:sz w:val="18"/>
                          <w:lang w:val="en-US"/>
                        </w:rPr>
                        <w:t>v</w:t>
                      </w:r>
                      <w:r w:rsidRPr="00854287">
                        <w:rPr>
                          <w:i/>
                          <w:sz w:val="18"/>
                          <w:vertAlign w:val="superscript"/>
                          <w:lang w:val="en-US"/>
                        </w:rPr>
                        <w:t>k</w:t>
                      </w:r>
                      <w:r w:rsidRPr="00854287">
                        <w:rPr>
                          <w:sz w:val="18"/>
                          <w:vertAlign w:val="superscript"/>
                          <w:lang w:val="en-US"/>
                        </w:rPr>
                        <w:noBreakHyphen/>
                        <w:t>1</w:t>
                      </w:r>
                      <w:r w:rsidRPr="00854287">
                        <w:rPr>
                          <w:sz w:val="18"/>
                          <w:vertAlign w:val="subscript"/>
                          <w:lang w:val="en-US"/>
                        </w:rPr>
                        <w:t>1</w:t>
                      </w:r>
                    </w:p>
                  </w:txbxContent>
                </v:textbox>
              </v:shape>
              <v:shape id="_x0000_s266588" type="#_x0000_t202" style="position:absolute;left:6968;top:5241;width:194;height:207;mso-wrap-style:none;v-text-anchor:middle" o:regroupid="318" filled="f" stroked="f">
                <v:textbox style="mso-next-textbox:#_x0000_s266588;mso-fit-shape-to-text:t" inset="0,0,0,0">
                  <w:txbxContent>
                    <w:p w:rsidR="00C45095" w:rsidRPr="00854287" w:rsidRDefault="00C45095" w:rsidP="00854287">
                      <w:pPr>
                        <w:rPr>
                          <w:i/>
                          <w:sz w:val="18"/>
                          <w:lang w:val="en-US"/>
                        </w:rPr>
                      </w:pPr>
                      <w:r w:rsidRPr="00854287">
                        <w:rPr>
                          <w:i/>
                          <w:sz w:val="18"/>
                          <w:lang w:val="en-US"/>
                        </w:rPr>
                        <w:t>v</w:t>
                      </w:r>
                      <w:r w:rsidRPr="00854287">
                        <w:rPr>
                          <w:i/>
                          <w:sz w:val="18"/>
                          <w:vertAlign w:val="superscript"/>
                          <w:lang w:val="en-US"/>
                        </w:rPr>
                        <w:t>k</w:t>
                      </w:r>
                      <w:r w:rsidRPr="00854287">
                        <w:rPr>
                          <w:sz w:val="18"/>
                          <w:vertAlign w:val="subscript"/>
                          <w:lang w:val="en-US"/>
                        </w:rPr>
                        <w:t>1</w:t>
                      </w:r>
                    </w:p>
                  </w:txbxContent>
                </v:textbox>
              </v:shape>
              <v:oval id="_x0000_s266589" style="position:absolute;left:4059;top:5341;width:85;height:84" o:regroupid="318" fillcolor="black [3213]" strokecolor="black [3213]"/>
              <v:oval id="_x0000_s266590" style="position:absolute;left:5537;top:5341;width:85;height:84" o:regroupid="318" fillcolor="black [3213]" strokecolor="black [3213]"/>
              <v:oval id="_x0000_s266591" style="position:absolute;left:6839;top:5341;width:85;height:84" o:regroupid="318" fillcolor="black [3213]" strokecolor="black [3213]"/>
              <v:oval id="_x0000_s266592" style="position:absolute;left:2742;top:5341;width:84;height:84" o:regroupid="318" fillcolor="black [3213]" strokecolor="black [3213]"/>
              <v:shapetype id="_x0000_t128" coordsize="21600,21600" o:spt="128" path="m,l21600,,10800,21600xe">
                <v:stroke joinstyle="miter"/>
                <v:path gradientshapeok="t" o:connecttype="custom" o:connectlocs="10800,0;5400,10800;10800,21600;16200,10800" textboxrect="5400,0,16200,10800"/>
              </v:shapetype>
              <v:shape id="_x0000_s266593" type="#_x0000_t128" style="position:absolute;left:5008;top:4564;width:1142;height:777;v-text-anchor:middle" o:regroupid="318" fillcolor="#bfbfbf [2412]" strokecolor="#a5a5a5 [2092]">
                <v:textbox style="mso-next-textbox:#_x0000_s266593" inset="0,0,0,0">
                  <w:txbxContent>
                    <w:p w:rsidR="00C45095" w:rsidRPr="00854287" w:rsidRDefault="00C45095" w:rsidP="00854287">
                      <w:pPr>
                        <w:jc w:val="center"/>
                        <w:rPr>
                          <w:i/>
                          <w:sz w:val="18"/>
                          <w:szCs w:val="18"/>
                          <w:lang w:val="en-US"/>
                        </w:rPr>
                      </w:pPr>
                      <w:proofErr w:type="gramStart"/>
                      <w:r w:rsidRPr="00854287">
                        <w:rPr>
                          <w:sz w:val="18"/>
                          <w:szCs w:val="18"/>
                          <w:lang w:val="en-US"/>
                        </w:rPr>
                        <w:t>G(</w:t>
                      </w:r>
                      <w:proofErr w:type="gramEnd"/>
                      <w:r w:rsidRPr="00854287">
                        <w:rPr>
                          <w:i/>
                          <w:sz w:val="18"/>
                          <w:szCs w:val="18"/>
                          <w:lang w:val="en-US"/>
                        </w:rPr>
                        <w:t>v</w:t>
                      </w:r>
                      <w:r w:rsidRPr="00854287">
                        <w:rPr>
                          <w:i/>
                          <w:sz w:val="18"/>
                          <w:szCs w:val="18"/>
                          <w:vertAlign w:val="superscript"/>
                          <w:lang w:val="en-US"/>
                        </w:rPr>
                        <w:t>k</w:t>
                      </w:r>
                      <w:r w:rsidRPr="00854287">
                        <w:rPr>
                          <w:sz w:val="18"/>
                          <w:szCs w:val="18"/>
                          <w:vertAlign w:val="superscript"/>
                          <w:lang w:val="en-US"/>
                        </w:rPr>
                        <w:noBreakHyphen/>
                        <w:t>1</w:t>
                      </w:r>
                      <w:r w:rsidRPr="00854287">
                        <w:rPr>
                          <w:sz w:val="18"/>
                          <w:szCs w:val="18"/>
                          <w:vertAlign w:val="subscript"/>
                          <w:lang w:val="en-US"/>
                        </w:rPr>
                        <w:t>1</w:t>
                      </w:r>
                      <w:r w:rsidRPr="00854287">
                        <w:rPr>
                          <w:sz w:val="18"/>
                          <w:szCs w:val="18"/>
                          <w:lang w:val="en-US"/>
                        </w:rPr>
                        <w:t>)</w:t>
                      </w:r>
                    </w:p>
                    <w:p w:rsidR="00C45095" w:rsidRPr="00854287" w:rsidRDefault="00C45095" w:rsidP="00854287">
                      <w:pPr>
                        <w:rPr>
                          <w:sz w:val="15"/>
                          <w:lang w:val="en-US"/>
                        </w:rPr>
                      </w:pPr>
                    </w:p>
                  </w:txbxContent>
                </v:textbox>
              </v:shape>
              <v:shape id="_x0000_s266594" type="#_x0000_t128" style="position:absolute;left:6318;top:4564;width:1142;height:777;v-text-anchor:middle" o:regroupid="318" fillcolor="#bfbfbf [2412]" strokecolor="#a5a5a5 [2092]">
                <v:textbox style="mso-next-textbox:#_x0000_s266594" inset="0,0,0,0">
                  <w:txbxContent>
                    <w:p w:rsidR="00C45095" w:rsidRPr="00854287" w:rsidRDefault="00C45095" w:rsidP="00854287">
                      <w:pPr>
                        <w:jc w:val="center"/>
                        <w:rPr>
                          <w:i/>
                          <w:sz w:val="15"/>
                          <w:lang w:val="en-US"/>
                        </w:rPr>
                      </w:pPr>
                      <w:proofErr w:type="gramStart"/>
                      <w:r w:rsidRPr="00854287">
                        <w:rPr>
                          <w:sz w:val="18"/>
                          <w:lang w:val="en-US"/>
                        </w:rPr>
                        <w:t>G(</w:t>
                      </w:r>
                      <w:proofErr w:type="gramEnd"/>
                      <w:r w:rsidRPr="00854287">
                        <w:rPr>
                          <w:i/>
                          <w:sz w:val="18"/>
                          <w:lang w:val="en-US"/>
                        </w:rPr>
                        <w:t>v</w:t>
                      </w:r>
                      <w:r w:rsidRPr="00854287">
                        <w:rPr>
                          <w:i/>
                          <w:sz w:val="18"/>
                          <w:vertAlign w:val="superscript"/>
                          <w:lang w:val="en-US"/>
                        </w:rPr>
                        <w:t>k</w:t>
                      </w:r>
                      <w:r w:rsidRPr="00854287">
                        <w:rPr>
                          <w:sz w:val="18"/>
                          <w:vertAlign w:val="subscript"/>
                          <w:lang w:val="en-US"/>
                        </w:rPr>
                        <w:t>1</w:t>
                      </w:r>
                      <w:r w:rsidRPr="00854287">
                        <w:rPr>
                          <w:sz w:val="18"/>
                          <w:lang w:val="en-US"/>
                        </w:rPr>
                        <w:t>)</w:t>
                      </w:r>
                    </w:p>
                    <w:p w:rsidR="00C45095" w:rsidRPr="00854287" w:rsidRDefault="00C45095" w:rsidP="00854287">
                      <w:pPr>
                        <w:jc w:val="center"/>
                        <w:rPr>
                          <w:sz w:val="15"/>
                          <w:lang w:val="en-US"/>
                        </w:rPr>
                      </w:pPr>
                    </w:p>
                  </w:txbxContent>
                </v:textbox>
              </v:shape>
              <v:shape id="_x0000_s266595" type="#_x0000_t128" style="position:absolute;left:3534;top:4564;width:1143;height:777;v-text-anchor:middle" o:regroupid="318" fillcolor="#bfbfbf [2412]" strokecolor="#a5a5a5 [2092]">
                <v:textbox style="mso-next-textbox:#_x0000_s266595" inset="0,0,0,0">
                  <w:txbxContent>
                    <w:p w:rsidR="00C45095" w:rsidRPr="00854287" w:rsidRDefault="00C45095" w:rsidP="00854287">
                      <w:pPr>
                        <w:jc w:val="center"/>
                        <w:rPr>
                          <w:i/>
                          <w:sz w:val="15"/>
                          <w:lang w:val="en-US"/>
                        </w:rPr>
                      </w:pPr>
                      <w:proofErr w:type="gramStart"/>
                      <w:r w:rsidRPr="00854287">
                        <w:rPr>
                          <w:sz w:val="18"/>
                          <w:lang w:val="en-US"/>
                        </w:rPr>
                        <w:t>G(</w:t>
                      </w:r>
                      <w:proofErr w:type="gramEnd"/>
                      <w:r w:rsidRPr="00854287">
                        <w:rPr>
                          <w:i/>
                          <w:sz w:val="18"/>
                          <w:lang w:val="en-US"/>
                        </w:rPr>
                        <w:t>v</w:t>
                      </w:r>
                      <w:r w:rsidRPr="00854287">
                        <w:rPr>
                          <w:sz w:val="18"/>
                          <w:vertAlign w:val="superscript"/>
                          <w:lang w:val="en-US"/>
                        </w:rPr>
                        <w:t>2</w:t>
                      </w:r>
                      <w:r w:rsidRPr="00854287">
                        <w:rPr>
                          <w:sz w:val="18"/>
                          <w:vertAlign w:val="subscript"/>
                          <w:lang w:val="en-US"/>
                        </w:rPr>
                        <w:t>1</w:t>
                      </w:r>
                      <w:r w:rsidRPr="00854287">
                        <w:rPr>
                          <w:sz w:val="18"/>
                          <w:lang w:val="en-US"/>
                        </w:rPr>
                        <w:t>)</w:t>
                      </w:r>
                    </w:p>
                    <w:p w:rsidR="00C45095" w:rsidRPr="00854287" w:rsidRDefault="00C45095" w:rsidP="00854287">
                      <w:pPr>
                        <w:jc w:val="center"/>
                        <w:rPr>
                          <w:sz w:val="15"/>
                          <w:lang w:val="en-US"/>
                        </w:rPr>
                      </w:pPr>
                    </w:p>
                  </w:txbxContent>
                </v:textbox>
              </v:shape>
              <v:shape id="_x0000_s266596" type="#_x0000_t128" style="position:absolute;left:2211;top:4564;width:1143;height:777;v-text-anchor:middle" o:regroupid="318" fillcolor="#bfbfbf [2412]" strokecolor="#a5a5a5 [2092]">
                <v:textbox style="mso-next-textbox:#_x0000_s266596" inset="0,0,0,0">
                  <w:txbxContent>
                    <w:p w:rsidR="00C45095" w:rsidRPr="00854287" w:rsidRDefault="00C45095" w:rsidP="00854287">
                      <w:pPr>
                        <w:jc w:val="center"/>
                        <w:rPr>
                          <w:i/>
                          <w:sz w:val="15"/>
                          <w:lang w:val="en-US"/>
                        </w:rPr>
                      </w:pPr>
                      <w:proofErr w:type="gramStart"/>
                      <w:r w:rsidRPr="00854287">
                        <w:rPr>
                          <w:sz w:val="18"/>
                          <w:lang w:val="en-US"/>
                        </w:rPr>
                        <w:t>G(</w:t>
                      </w:r>
                      <w:proofErr w:type="gramEnd"/>
                      <w:r w:rsidRPr="00854287">
                        <w:rPr>
                          <w:i/>
                          <w:sz w:val="18"/>
                          <w:lang w:val="en-US"/>
                        </w:rPr>
                        <w:t>v</w:t>
                      </w:r>
                      <w:r w:rsidRPr="00854287">
                        <w:rPr>
                          <w:sz w:val="18"/>
                          <w:vertAlign w:val="superscript"/>
                          <w:lang w:val="en-US"/>
                        </w:rPr>
                        <w:t>1</w:t>
                      </w:r>
                      <w:r w:rsidRPr="00854287">
                        <w:rPr>
                          <w:sz w:val="18"/>
                          <w:vertAlign w:val="subscript"/>
                          <w:lang w:val="en-US"/>
                        </w:rPr>
                        <w:t>1</w:t>
                      </w:r>
                      <w:r w:rsidRPr="00854287">
                        <w:rPr>
                          <w:sz w:val="18"/>
                          <w:lang w:val="en-US"/>
                        </w:rPr>
                        <w:t>)</w:t>
                      </w:r>
                    </w:p>
                    <w:p w:rsidR="00C45095" w:rsidRPr="00854287" w:rsidRDefault="00C45095" w:rsidP="00854287">
                      <w:pPr>
                        <w:jc w:val="center"/>
                        <w:rPr>
                          <w:sz w:val="15"/>
                          <w:lang w:val="en-US"/>
                        </w:rPr>
                      </w:pPr>
                    </w:p>
                  </w:txbxContent>
                </v:textbox>
              </v:shape>
              <v:oval id="_x0000_s266597" style="position:absolute;left:4791;top:6548;width:84;height:84" o:regroupid="318" fillcolor="black [3213]"/>
              <v:shape id="_x0000_s266598" type="#_x0000_t32" style="position:absolute;left:4828;top:6058;width:5;height:490;flip:x y" o:connectortype="straight" o:regroupid="318" adj="-111920,859416,-111920">
                <v:stroke startarrowwidth="narrow" startarrowlength="long" endarrowlength="long"/>
              </v:shape>
              <v:shape id="_x0000_s266599" type="#_x0000_t68" style="position:absolute;left:4872;top:6126;width:136;height:320" o:regroupid="318" fillcolor="#7f7f7f [1612]">
                <v:textbox style="layout-flow:vertical-ideographic"/>
              </v:shape>
              <v:shape id="_x0000_s266600" type="#_x0000_t68" style="position:absolute;left:5315;top:5821;width:136;height:320;rotation:4762768fd" o:regroupid="318" fillcolor="#7f7f7f [1612]">
                <v:textbox style="layout-flow:vertical-ideographic"/>
              </v:shape>
              <v:shape id="_x0000_s266601" type="#_x0000_t68" style="position:absolute;left:5127;top:5427;width:136;height:319;rotation:3346604fd" o:regroupid="318" fillcolor="#7f7f7f [1612]">
                <v:textbox style="layout-flow:vertical-ideographic"/>
              </v:shape>
              <v:shape id="_x0000_s266602" type="#_x0000_t68" style="position:absolute;left:4330;top:5864;width:137;height:320;rotation:4762768fd;flip:x" o:regroupid="318" fillcolor="#7f7f7f [1612]">
                <v:textbox style="layout-flow:vertical-ideographic"/>
              </v:shape>
              <v:shape id="_x0000_s266603" type="#_x0000_t68" style="position:absolute;left:4462;top:5469;width:136;height:319;rotation:3346604fd;flip:x" o:regroupid="318" fillcolor="#7f7f7f [1612]">
                <v:textbox style="layout-flow:vertical-ideographic"/>
              </v:shape>
              <v:shape id="_x0000_s266604" type="#_x0000_t202" style="position:absolute;left:1048;top:5248;width:1296;height:207;mso-wrap-style:none;v-text-anchor:middle" o:regroupid="318" filled="f" stroked="f">
                <v:textbox style="mso-next-textbox:#_x0000_s266604;mso-fit-shape-to-text:t" inset="0,0,0,0">
                  <w:txbxContent>
                    <w:p w:rsidR="00C45095" w:rsidRPr="00854287" w:rsidRDefault="00C45095" w:rsidP="00854287">
                      <w:pPr>
                        <w:rPr>
                          <w:i/>
                          <w:sz w:val="18"/>
                        </w:rPr>
                      </w:pPr>
                      <w:r w:rsidRPr="00854287">
                        <w:rPr>
                          <w:sz w:val="18"/>
                        </w:rPr>
                        <w:t xml:space="preserve">сыны вершины </w:t>
                      </w:r>
                      <w:r w:rsidRPr="00854287">
                        <w:rPr>
                          <w:i/>
                          <w:sz w:val="18"/>
                          <w:lang w:val="en-US"/>
                        </w:rPr>
                        <w:t>v</w:t>
                      </w:r>
                    </w:p>
                  </w:txbxContent>
                </v:textbox>
              </v:shape>
              <v:shape id="_x0000_s266605" type="#_x0000_t202" style="position:absolute;left:3294;top:6446;width:1222;height:207;mso-wrap-style:none;v-text-anchor:middle" o:regroupid="318" filled="f" stroked="f">
                <v:textbox style="mso-next-textbox:#_x0000_s266605;mso-fit-shape-to-text:t" inset="0,0,0,0">
                  <w:txbxContent>
                    <w:p w:rsidR="00C45095" w:rsidRPr="00854287" w:rsidRDefault="00C45095" w:rsidP="00854287">
                      <w:pPr>
                        <w:rPr>
                          <w:i/>
                          <w:sz w:val="18"/>
                        </w:rPr>
                      </w:pPr>
                      <w:r w:rsidRPr="00854287">
                        <w:rPr>
                          <w:sz w:val="18"/>
                        </w:rPr>
                        <w:t xml:space="preserve">отец вершины </w:t>
                      </w:r>
                      <w:r w:rsidRPr="00854287">
                        <w:rPr>
                          <w:i/>
                          <w:sz w:val="18"/>
                          <w:lang w:val="en-US"/>
                        </w:rPr>
                        <w:t>v</w:t>
                      </w:r>
                    </w:p>
                  </w:txbxContent>
                </v:textbox>
              </v:shape>
              <v:shape id="_x0000_s266974" type="#_x0000_t202" style="position:absolute;left:1048;top:5542;width:1400;height:207;mso-wrap-style:none;v-text-anchor:middle" filled="f" stroked="f">
                <v:textbox style="mso-next-textbox:#_x0000_s266974;mso-fit-shape-to-text:t" inset="0,0,0,0">
                  <w:txbxContent>
                    <w:p w:rsidR="00C45095" w:rsidRPr="00854287" w:rsidRDefault="00C45095" w:rsidP="00854287">
                      <w:pPr>
                        <w:rPr>
                          <w:i/>
                          <w:sz w:val="18"/>
                          <w:szCs w:val="18"/>
                        </w:rPr>
                      </w:pPr>
                      <w:proofErr w:type="spellStart"/>
                      <w:r w:rsidRPr="00854287">
                        <w:rPr>
                          <w:rStyle w:val="tlid-translation"/>
                          <w:sz w:val="18"/>
                          <w:szCs w:val="18"/>
                        </w:rPr>
                        <w:t>sons</w:t>
                      </w:r>
                      <w:proofErr w:type="spellEnd"/>
                      <w:r w:rsidRPr="00854287">
                        <w:rPr>
                          <w:rStyle w:val="tlid-translation"/>
                          <w:sz w:val="18"/>
                          <w:szCs w:val="18"/>
                        </w:rPr>
                        <w:t xml:space="preserve"> </w:t>
                      </w:r>
                      <w:proofErr w:type="spellStart"/>
                      <w:r w:rsidRPr="00854287">
                        <w:rPr>
                          <w:rStyle w:val="tlid-translation"/>
                          <w:sz w:val="18"/>
                          <w:szCs w:val="18"/>
                        </w:rPr>
                        <w:t>of</w:t>
                      </w:r>
                      <w:proofErr w:type="spellEnd"/>
                      <w:r w:rsidRPr="00854287">
                        <w:rPr>
                          <w:rStyle w:val="tlid-translation"/>
                          <w:sz w:val="18"/>
                          <w:szCs w:val="18"/>
                        </w:rPr>
                        <w:t xml:space="preserve"> </w:t>
                      </w:r>
                      <w:proofErr w:type="spellStart"/>
                      <w:r w:rsidRPr="00854287">
                        <w:rPr>
                          <w:rStyle w:val="tlid-translation"/>
                          <w:sz w:val="18"/>
                          <w:szCs w:val="18"/>
                        </w:rPr>
                        <w:t>the</w:t>
                      </w:r>
                      <w:proofErr w:type="spellEnd"/>
                      <w:r w:rsidRPr="00854287">
                        <w:rPr>
                          <w:rStyle w:val="tlid-translation"/>
                          <w:sz w:val="18"/>
                          <w:szCs w:val="18"/>
                        </w:rPr>
                        <w:t xml:space="preserve"> </w:t>
                      </w:r>
                      <w:r w:rsidRPr="00854287">
                        <w:rPr>
                          <w:rStyle w:val="tlid-translation"/>
                          <w:sz w:val="18"/>
                          <w:szCs w:val="18"/>
                          <w:lang w:val="en-US"/>
                        </w:rPr>
                        <w:t>vertex</w:t>
                      </w:r>
                      <w:r w:rsidRPr="00854287">
                        <w:rPr>
                          <w:sz w:val="18"/>
                          <w:szCs w:val="18"/>
                        </w:rPr>
                        <w:t xml:space="preserve"> </w:t>
                      </w:r>
                      <w:r w:rsidRPr="00854287">
                        <w:rPr>
                          <w:i/>
                          <w:sz w:val="18"/>
                          <w:szCs w:val="18"/>
                          <w:lang w:val="en-US"/>
                        </w:rPr>
                        <w:t>v</w:t>
                      </w:r>
                    </w:p>
                  </w:txbxContent>
                </v:textbox>
              </v:shape>
              <v:shape id="_x0000_s266975" type="#_x0000_t202" style="position:absolute;left:3294;top:6740;width:1500;height:207;mso-wrap-style:none;v-text-anchor:middle" filled="f" stroked="f">
                <v:textbox style="mso-next-textbox:#_x0000_s266975;mso-fit-shape-to-text:t" inset="0,0,0,0">
                  <w:txbxContent>
                    <w:p w:rsidR="00C45095" w:rsidRPr="00854287" w:rsidRDefault="00C45095" w:rsidP="00854287">
                      <w:pPr>
                        <w:rPr>
                          <w:i/>
                          <w:sz w:val="18"/>
                          <w:lang w:val="en-US"/>
                        </w:rPr>
                      </w:pPr>
                      <w:proofErr w:type="gramStart"/>
                      <w:r>
                        <w:rPr>
                          <w:sz w:val="18"/>
                          <w:lang w:val="en-US"/>
                        </w:rPr>
                        <w:t>father</w:t>
                      </w:r>
                      <w:proofErr w:type="gramEnd"/>
                      <w:r>
                        <w:rPr>
                          <w:sz w:val="18"/>
                          <w:lang w:val="en-US"/>
                        </w:rPr>
                        <w:t xml:space="preserve"> of the vertex</w:t>
                      </w:r>
                      <w:r w:rsidRPr="00854287">
                        <w:rPr>
                          <w:sz w:val="18"/>
                          <w:lang w:val="en-US"/>
                        </w:rPr>
                        <w:t xml:space="preserve"> </w:t>
                      </w:r>
                      <w:r w:rsidRPr="00854287">
                        <w:rPr>
                          <w:i/>
                          <w:sz w:val="18"/>
                          <w:lang w:val="en-US"/>
                        </w:rPr>
                        <w:t>v</w:t>
                      </w:r>
                    </w:p>
                  </w:txbxContent>
                </v:textbox>
              </v:shape>
            </v:group>
            <w10:wrap type="none"/>
            <w10:anchorlock/>
          </v:group>
        </w:pict>
      </w:r>
    </w:p>
    <w:p w:rsidR="00854287" w:rsidRPr="001E1E17" w:rsidRDefault="00854287" w:rsidP="00E4075E">
      <w:pPr>
        <w:pStyle w:val="ispPicturesign"/>
        <w:numPr>
          <w:ilvl w:val="0"/>
          <w:numId w:val="56"/>
        </w:numPr>
      </w:pPr>
      <w:bookmarkStart w:id="28" w:name="_Ref2790312"/>
      <w:r w:rsidRPr="00E4075E">
        <w:t xml:space="preserve">Этап 1: Сообщения Старт и ветви </w:t>
      </w:r>
      <w:r w:rsidRPr="00E4075E">
        <w:rPr>
          <w:szCs w:val="18"/>
        </w:rPr>
        <w:t>дерева</w:t>
      </w:r>
      <w:r w:rsidRPr="00E4075E">
        <w:t>.</w:t>
      </w:r>
      <w:bookmarkEnd w:id="28"/>
    </w:p>
    <w:p w:rsidR="00E4075E" w:rsidRPr="00854287" w:rsidRDefault="00E4075E" w:rsidP="00E4075E">
      <w:pPr>
        <w:pStyle w:val="ispPicturesign"/>
        <w:keepLines w:val="0"/>
        <w:ind w:left="357"/>
        <w:rPr>
          <w:i w:val="0"/>
          <w:sz w:val="20"/>
          <w:lang w:val="en-US"/>
        </w:rPr>
      </w:pPr>
      <w:r w:rsidRPr="007B3022">
        <w:rPr>
          <w:rStyle w:val="tlid-translation"/>
          <w:lang w:val="en-US"/>
        </w:rPr>
        <w:t>Fig.3. Stage 1: Messages “Start” and tree branches</w:t>
      </w:r>
      <w:r w:rsidRPr="00854287">
        <w:rPr>
          <w:sz w:val="20"/>
          <w:lang w:val="en-US"/>
        </w:rPr>
        <w:t>.</w:t>
      </w:r>
    </w:p>
    <w:p w:rsidR="00854287" w:rsidRPr="00854287" w:rsidRDefault="00854287" w:rsidP="00854287">
      <w:pPr>
        <w:pStyle w:val="ispTextmain"/>
        <w:rPr>
          <w:szCs w:val="20"/>
        </w:rPr>
      </w:pPr>
      <w:r w:rsidRPr="00854287">
        <w:rPr>
          <w:szCs w:val="20"/>
        </w:rPr>
        <w:t>Этап 2 (</w:t>
      </w:r>
      <w:r w:rsidR="003527AE">
        <w:rPr>
          <w:szCs w:val="20"/>
        </w:rPr>
        <w:t>рис. 4</w:t>
      </w:r>
      <w:r w:rsidRPr="00854287">
        <w:rPr>
          <w:szCs w:val="20"/>
        </w:rPr>
        <w:t xml:space="preserve">). Вершина </w:t>
      </w:r>
      <w:r w:rsidRPr="00854287">
        <w:rPr>
          <w:i/>
          <w:szCs w:val="20"/>
          <w:lang w:val="en-US"/>
        </w:rPr>
        <w:t>v</w:t>
      </w:r>
      <w:r w:rsidRPr="00854287">
        <w:rPr>
          <w:szCs w:val="20"/>
        </w:rPr>
        <w:t xml:space="preserve"> ожидает от своих сынов получения сообщений </w:t>
      </w:r>
      <w:r w:rsidRPr="00854287">
        <w:rPr>
          <w:i/>
          <w:szCs w:val="20"/>
        </w:rPr>
        <w:t>Линия</w:t>
      </w:r>
      <w:r w:rsidRPr="00854287">
        <w:rPr>
          <w:szCs w:val="20"/>
        </w:rPr>
        <w:t xml:space="preserve">. Когда сообщения </w:t>
      </w:r>
      <w:r w:rsidRPr="00854287">
        <w:rPr>
          <w:i/>
          <w:szCs w:val="20"/>
        </w:rPr>
        <w:t>Линия</w:t>
      </w:r>
      <w:r w:rsidRPr="00854287">
        <w:rPr>
          <w:szCs w:val="20"/>
        </w:rPr>
        <w:t xml:space="preserve"> будут получены от всех сынов, начинается этап 3 алгоритма. В этот момент времени ветвь </w:t>
      </w:r>
      <w:r w:rsidRPr="00854287">
        <w:rPr>
          <w:i/>
          <w:szCs w:val="20"/>
          <w:lang w:val="en-US"/>
        </w:rPr>
        <w:t>G</w:t>
      </w:r>
      <w:r w:rsidRPr="00854287">
        <w:rPr>
          <w:szCs w:val="20"/>
        </w:rPr>
        <w:t>(</w:t>
      </w:r>
      <w:r w:rsidRPr="00854287">
        <w:rPr>
          <w:i/>
          <w:szCs w:val="20"/>
          <w:lang w:val="en-US"/>
        </w:rPr>
        <w:t>v</w:t>
      </w:r>
      <w:r w:rsidRPr="00854287">
        <w:rPr>
          <w:szCs w:val="20"/>
        </w:rPr>
        <w:t xml:space="preserve">) является звездообразным деревом. Постоянная переменная </w:t>
      </w:r>
      <w:proofErr w:type="spellStart"/>
      <w:r w:rsidRPr="00854287">
        <w:rPr>
          <w:i/>
          <w:szCs w:val="20"/>
          <w:lang w:val="en-US"/>
        </w:rPr>
        <w:t>nson</w:t>
      </w:r>
      <w:proofErr w:type="spellEnd"/>
      <w:r w:rsidRPr="00854287">
        <w:rPr>
          <w:szCs w:val="20"/>
        </w:rPr>
        <w:t>(</w:t>
      </w:r>
      <w:r w:rsidRPr="00854287">
        <w:rPr>
          <w:i/>
          <w:szCs w:val="20"/>
          <w:lang w:val="en-US"/>
        </w:rPr>
        <w:t>v</w:t>
      </w:r>
      <w:r w:rsidRPr="00854287">
        <w:rPr>
          <w:szCs w:val="20"/>
        </w:rPr>
        <w:t xml:space="preserve">) равна числу ожидаемых сообщений </w:t>
      </w:r>
      <w:r w:rsidRPr="00854287">
        <w:rPr>
          <w:i/>
          <w:szCs w:val="20"/>
        </w:rPr>
        <w:t>Линия</w:t>
      </w:r>
      <w:r w:rsidRPr="00854287">
        <w:rPr>
          <w:szCs w:val="20"/>
        </w:rPr>
        <w:t xml:space="preserve">. Она инициализируется при получении вершиной </w:t>
      </w:r>
      <w:r w:rsidRPr="00854287">
        <w:rPr>
          <w:i/>
          <w:szCs w:val="20"/>
          <w:lang w:val="en-US"/>
        </w:rPr>
        <w:t>v</w:t>
      </w:r>
      <w:r w:rsidRPr="00854287">
        <w:rPr>
          <w:szCs w:val="20"/>
        </w:rPr>
        <w:t xml:space="preserve"> сообщения </w:t>
      </w:r>
      <w:r w:rsidRPr="00854287">
        <w:rPr>
          <w:i/>
          <w:szCs w:val="20"/>
        </w:rPr>
        <w:t>Старт</w:t>
      </w:r>
      <w:r w:rsidRPr="00854287">
        <w:rPr>
          <w:szCs w:val="20"/>
        </w:rPr>
        <w:t xml:space="preserve"> числом сынов вершины </w:t>
      </w:r>
      <w:r w:rsidRPr="00854287">
        <w:rPr>
          <w:i/>
          <w:szCs w:val="20"/>
          <w:lang w:val="en-US"/>
        </w:rPr>
        <w:t>v</w:t>
      </w:r>
      <w:r w:rsidRPr="00854287">
        <w:rPr>
          <w:szCs w:val="20"/>
        </w:rPr>
        <w:t xml:space="preserve">. При получении вершиной </w:t>
      </w:r>
      <w:r w:rsidRPr="00854287">
        <w:rPr>
          <w:i/>
          <w:szCs w:val="20"/>
          <w:lang w:val="en-US"/>
        </w:rPr>
        <w:t>v</w:t>
      </w:r>
      <w:r w:rsidRPr="00854287">
        <w:rPr>
          <w:szCs w:val="20"/>
        </w:rPr>
        <w:t xml:space="preserve"> сообщения </w:t>
      </w:r>
      <w:r w:rsidRPr="00854287">
        <w:rPr>
          <w:i/>
          <w:szCs w:val="20"/>
        </w:rPr>
        <w:t>Линия</w:t>
      </w:r>
      <w:r w:rsidRPr="00854287">
        <w:rPr>
          <w:szCs w:val="20"/>
        </w:rPr>
        <w:t xml:space="preserve"> переменная </w:t>
      </w:r>
      <w:proofErr w:type="spellStart"/>
      <w:r w:rsidRPr="00854287">
        <w:rPr>
          <w:i/>
          <w:szCs w:val="20"/>
          <w:lang w:val="en-US"/>
        </w:rPr>
        <w:t>nson</w:t>
      </w:r>
      <w:proofErr w:type="spellEnd"/>
      <w:r w:rsidRPr="00854287">
        <w:rPr>
          <w:szCs w:val="20"/>
        </w:rPr>
        <w:t>(</w:t>
      </w:r>
      <w:r w:rsidRPr="00854287">
        <w:rPr>
          <w:i/>
          <w:szCs w:val="20"/>
          <w:lang w:val="en-US"/>
        </w:rPr>
        <w:t>v</w:t>
      </w:r>
      <w:r w:rsidRPr="00854287">
        <w:rPr>
          <w:szCs w:val="20"/>
        </w:rPr>
        <w:t xml:space="preserve">) уменьшается на 1. </w:t>
      </w:r>
    </w:p>
    <w:p w:rsidR="00854287" w:rsidRPr="00854287" w:rsidRDefault="00854287" w:rsidP="00854287"/>
    <w:p w:rsidR="00854287" w:rsidRPr="00854287" w:rsidRDefault="00E279E1" w:rsidP="00854287">
      <w:pPr>
        <w:keepNext/>
        <w:jc w:val="center"/>
      </w:pPr>
      <w:r w:rsidRPr="00E279E1">
        <w:rPr>
          <w:lang w:val="en-US"/>
        </w:rPr>
      </w:r>
      <w:r w:rsidRPr="00E279E1">
        <w:rPr>
          <w:lang w:val="en-US"/>
        </w:rPr>
        <w:pict>
          <v:group id="_x0000_s266540" editas="canvas" style="width:304.2pt;height:101.15pt;mso-position-horizontal-relative:char;mso-position-vertical-relative:line" coordorigin="1518,2805" coordsize="6084,2023">
            <o:lock v:ext="edit" aspectratio="t"/>
            <v:shape id="_x0000_s266541" type="#_x0000_t75" style="position:absolute;left:1518;top:2805;width:6084;height:2023" o:preferrelative="f">
              <v:fill o:detectmouseclick="t"/>
              <v:path o:extrusionok="t" o:connecttype="none"/>
              <o:lock v:ext="edit" text="t"/>
            </v:shape>
            <v:group id="_x0000_s266978" style="position:absolute;left:1518;top:2805;width:6084;height:2023" coordorigin="1518,2805" coordsize="6084,2023">
              <v:shape id="_x0000_s266543" type="#_x0000_t202" style="position:absolute;left:4663;top:4360;width:80;height:207;mso-wrap-style:none;v-text-anchor:middle" o:regroupid="319" filled="f" stroked="f">
                <v:textbox style="mso-next-textbox:#_x0000_s266543;mso-fit-shape-to-text:t" inset="0,0,0,0">
                  <w:txbxContent>
                    <w:p w:rsidR="00C45095" w:rsidRPr="00E4075E" w:rsidRDefault="00C45095" w:rsidP="00E4075E">
                      <w:pPr>
                        <w:rPr>
                          <w:i/>
                          <w:sz w:val="18"/>
                          <w:szCs w:val="18"/>
                          <w:lang w:val="en-US"/>
                        </w:rPr>
                      </w:pPr>
                      <w:proofErr w:type="gramStart"/>
                      <w:r w:rsidRPr="00E4075E">
                        <w:rPr>
                          <w:i/>
                          <w:sz w:val="18"/>
                          <w:szCs w:val="18"/>
                          <w:lang w:val="en-US"/>
                        </w:rPr>
                        <w:t>v</w:t>
                      </w:r>
                      <w:proofErr w:type="gramEnd"/>
                    </w:p>
                  </w:txbxContent>
                </v:textbox>
              </v:shape>
              <v:oval id="_x0000_s266544" style="position:absolute;left:4663;top:4699;width:92;height:92" o:regroupid="319" fillcolor="black [3213]"/>
              <v:shape id="_x0000_s266545" type="#_x0000_t32" style="position:absolute;left:3911;top:4095;width:765;height:617;flip:x y" o:connectortype="straight" o:regroupid="319">
                <v:stroke startarrowwidth="narrow" startarrowlength="long" endarrowlength="long"/>
              </v:shape>
              <v:shape id="_x0000_s266546" type="#_x0000_t32" style="position:absolute;left:4742;top:4095;width:794;height:617;flip:y" o:connectortype="straight" o:regroupid="319">
                <v:stroke startarrowwidth="narrow" startarrowlength="long" endarrowlength="long"/>
              </v:shape>
              <v:shape id="_x0000_s266547" type="#_x0000_t32" style="position:absolute;left:4755;top:4095;width:2212;height:650;flip:y" o:connectortype="straight" o:regroupid="319" adj="-111920,859416,-111920">
                <v:stroke startarrowwidth="narrow" startarrowlength="long" endarrowlength="long"/>
              </v:shape>
              <v:shape id="_x0000_s266548" type="#_x0000_t202" style="position:absolute;left:4631;top:3512;width:181;height:254;mso-wrap-style:none;v-text-anchor:middle" o:regroupid="319" filled="f" stroked="f">
                <v:textbox style="mso-next-textbox:#_x0000_s266548;mso-fit-shape-to-text:t" inset="0,0,0,0">
                  <w:txbxContent>
                    <w:p w:rsidR="00C45095" w:rsidRPr="00E4075E" w:rsidRDefault="00C45095" w:rsidP="00E4075E">
                      <w:pPr>
                        <w:jc w:val="center"/>
                        <w:rPr>
                          <w:rFonts w:ascii="Arial Black" w:hAnsi="Arial Black"/>
                          <w:sz w:val="18"/>
                          <w:szCs w:val="18"/>
                          <w:lang w:val="en-US"/>
                        </w:rPr>
                      </w:pPr>
                      <w:r w:rsidRPr="00E4075E">
                        <w:rPr>
                          <w:rFonts w:ascii="Arial Black" w:hAnsi="Arial Black"/>
                          <w:sz w:val="18"/>
                          <w:szCs w:val="18"/>
                          <w:lang w:val="en-US"/>
                        </w:rPr>
                        <w:t>…</w:t>
                      </w:r>
                    </w:p>
                  </w:txbxContent>
                </v:textbox>
              </v:shape>
              <v:shape id="_x0000_s266549" type="#_x0000_t32" style="position:absolute;left:2464;top:4095;width:2199;height:650;flip:x y" o:connectortype="straight" o:regroupid="319" adj="-93250,-923495,-93250">
                <v:stroke startarrowwidth="narrow" startarrowlength="long" endarrowlength="long"/>
              </v:shape>
              <v:shape id="_x0000_s266550" type="#_x0000_t202" style="position:absolute;left:2544;top:3894;width:200;height:207;mso-wrap-style:none;v-text-anchor:middle" o:regroupid="319" filled="f" stroked="f">
                <v:textbox style="mso-next-textbox:#_x0000_s266550;mso-fit-shape-to-text:t" inset="0,0,0,0">
                  <w:txbxContent>
                    <w:p w:rsidR="00C45095" w:rsidRPr="00E4075E" w:rsidRDefault="00C45095" w:rsidP="00E4075E">
                      <w:pPr>
                        <w:rPr>
                          <w:i/>
                          <w:sz w:val="18"/>
                          <w:szCs w:val="18"/>
                          <w:lang w:val="en-US"/>
                        </w:rPr>
                      </w:pPr>
                      <w:r w:rsidRPr="00E4075E">
                        <w:rPr>
                          <w:i/>
                          <w:sz w:val="18"/>
                          <w:szCs w:val="18"/>
                          <w:lang w:val="en-US"/>
                        </w:rPr>
                        <w:t>v</w:t>
                      </w:r>
                      <w:r w:rsidRPr="00E4075E">
                        <w:rPr>
                          <w:sz w:val="18"/>
                          <w:szCs w:val="18"/>
                          <w:vertAlign w:val="superscript"/>
                          <w:lang w:val="en-US"/>
                        </w:rPr>
                        <w:t>1</w:t>
                      </w:r>
                      <w:r w:rsidRPr="00E4075E">
                        <w:rPr>
                          <w:sz w:val="18"/>
                          <w:szCs w:val="18"/>
                          <w:vertAlign w:val="subscript"/>
                          <w:lang w:val="en-US"/>
                        </w:rPr>
                        <w:t>1</w:t>
                      </w:r>
                    </w:p>
                  </w:txbxContent>
                </v:textbox>
              </v:shape>
              <v:shape id="_x0000_s266551" type="#_x0000_t202" style="position:absolute;left:3998;top:3894;width:200;height:207;mso-wrap-style:none;v-text-anchor:middle" o:regroupid="319" filled="f" stroked="f">
                <v:textbox style="mso-next-textbox:#_x0000_s266551;mso-fit-shape-to-text:t" inset="0,0,0,0">
                  <w:txbxContent>
                    <w:p w:rsidR="00C45095" w:rsidRPr="00E4075E" w:rsidRDefault="00C45095" w:rsidP="00E4075E">
                      <w:pPr>
                        <w:rPr>
                          <w:i/>
                          <w:sz w:val="18"/>
                          <w:szCs w:val="18"/>
                          <w:lang w:val="en-US"/>
                        </w:rPr>
                      </w:pPr>
                      <w:r w:rsidRPr="00E4075E">
                        <w:rPr>
                          <w:i/>
                          <w:sz w:val="18"/>
                          <w:szCs w:val="18"/>
                          <w:lang w:val="en-US"/>
                        </w:rPr>
                        <w:t>v</w:t>
                      </w:r>
                      <w:r w:rsidRPr="00E4075E">
                        <w:rPr>
                          <w:sz w:val="18"/>
                          <w:szCs w:val="18"/>
                          <w:vertAlign w:val="superscript"/>
                          <w:lang w:val="en-US"/>
                        </w:rPr>
                        <w:t>2</w:t>
                      </w:r>
                      <w:r w:rsidRPr="00E4075E">
                        <w:rPr>
                          <w:sz w:val="18"/>
                          <w:szCs w:val="18"/>
                          <w:vertAlign w:val="subscript"/>
                          <w:lang w:val="en-US"/>
                        </w:rPr>
                        <w:t>1</w:t>
                      </w:r>
                    </w:p>
                  </w:txbxContent>
                </v:textbox>
              </v:shape>
              <v:shape id="_x0000_s266552" type="#_x0000_t202" style="position:absolute;left:5610;top:3895;width:294;height:207;mso-wrap-style:none;v-text-anchor:middle" o:regroupid="319" filled="f" stroked="f">
                <v:textbox style="mso-next-textbox:#_x0000_s266552;mso-fit-shape-to-text:t" inset="0,0,0,0">
                  <w:txbxContent>
                    <w:p w:rsidR="00C45095" w:rsidRPr="00E4075E" w:rsidRDefault="00C45095" w:rsidP="00E4075E">
                      <w:pPr>
                        <w:rPr>
                          <w:i/>
                          <w:sz w:val="18"/>
                          <w:szCs w:val="18"/>
                          <w:lang w:val="en-US"/>
                        </w:rPr>
                      </w:pPr>
                      <w:r w:rsidRPr="00E4075E">
                        <w:rPr>
                          <w:i/>
                          <w:sz w:val="18"/>
                          <w:szCs w:val="18"/>
                          <w:lang w:val="en-US"/>
                        </w:rPr>
                        <w:t>v</w:t>
                      </w:r>
                      <w:r w:rsidRPr="00E4075E">
                        <w:rPr>
                          <w:i/>
                          <w:sz w:val="18"/>
                          <w:szCs w:val="18"/>
                          <w:vertAlign w:val="superscript"/>
                          <w:lang w:val="en-US"/>
                        </w:rPr>
                        <w:t>k</w:t>
                      </w:r>
                      <w:r w:rsidRPr="00E4075E">
                        <w:rPr>
                          <w:sz w:val="18"/>
                          <w:szCs w:val="18"/>
                          <w:vertAlign w:val="superscript"/>
                          <w:lang w:val="en-US"/>
                        </w:rPr>
                        <w:noBreakHyphen/>
                        <w:t>1</w:t>
                      </w:r>
                      <w:r w:rsidRPr="00E4075E">
                        <w:rPr>
                          <w:sz w:val="18"/>
                          <w:szCs w:val="18"/>
                          <w:vertAlign w:val="subscript"/>
                          <w:lang w:val="en-US"/>
                        </w:rPr>
                        <w:t>1</w:t>
                      </w:r>
                    </w:p>
                  </w:txbxContent>
                </v:textbox>
              </v:shape>
              <v:shape id="_x0000_s266553" type="#_x0000_t202" style="position:absolute;left:7062;top:3894;width:194;height:207;mso-wrap-style:none;v-text-anchor:middle" o:regroupid="319" filled="f" stroked="f">
                <v:textbox style="mso-next-textbox:#_x0000_s266553;mso-fit-shape-to-text:t" inset="0,0,0,0">
                  <w:txbxContent>
                    <w:p w:rsidR="00C45095" w:rsidRPr="00E4075E" w:rsidRDefault="00C45095" w:rsidP="00E4075E">
                      <w:pPr>
                        <w:rPr>
                          <w:i/>
                          <w:sz w:val="18"/>
                          <w:szCs w:val="18"/>
                          <w:lang w:val="en-US"/>
                        </w:rPr>
                      </w:pPr>
                      <w:r w:rsidRPr="00E4075E">
                        <w:rPr>
                          <w:i/>
                          <w:sz w:val="18"/>
                          <w:szCs w:val="18"/>
                          <w:lang w:val="en-US"/>
                        </w:rPr>
                        <w:t>v</w:t>
                      </w:r>
                      <w:r w:rsidRPr="00E4075E">
                        <w:rPr>
                          <w:i/>
                          <w:sz w:val="18"/>
                          <w:szCs w:val="18"/>
                          <w:vertAlign w:val="superscript"/>
                          <w:lang w:val="en-US"/>
                        </w:rPr>
                        <w:t>k</w:t>
                      </w:r>
                      <w:r w:rsidRPr="00E4075E">
                        <w:rPr>
                          <w:sz w:val="18"/>
                          <w:szCs w:val="18"/>
                          <w:vertAlign w:val="subscript"/>
                          <w:lang w:val="en-US"/>
                        </w:rPr>
                        <w:t>1</w:t>
                      </w:r>
                    </w:p>
                  </w:txbxContent>
                </v:textbox>
              </v:shape>
              <v:oval id="_x0000_s266554" style="position:absolute;left:3864;top:4003;width:94;height:92" o:regroupid="319" fillcolor="black [3213]" strokecolor="black [3213]"/>
              <v:oval id="_x0000_s266555" style="position:absolute;left:5489;top:4003;width:93;height:92" o:regroupid="319" fillcolor="black [3213]" strokecolor="black [3213]"/>
              <v:oval id="_x0000_s266556" style="position:absolute;left:6921;top:4003;width:92;height:92" o:regroupid="319" fillcolor="black [3213]" strokecolor="black [3213]"/>
              <v:oval id="_x0000_s266557" style="position:absolute;left:2417;top:4003;width:93;height:92" o:regroupid="319" fillcolor="black [3213]" strokecolor="black [3213]"/>
              <v:shape id="_x0000_s266558" type="#_x0000_t128" style="position:absolute;left:4907;top:3149;width:1256;height:854;v-text-anchor:middle" o:regroupid="319" fillcolor="#bfbfbf [2412]" strokecolor="#a5a5a5 [2092]">
                <v:textbox style="mso-next-textbox:#_x0000_s266558" inset="0,0,0,0">
                  <w:txbxContent>
                    <w:p w:rsidR="00C45095" w:rsidRPr="00E4075E" w:rsidRDefault="00C45095" w:rsidP="00E4075E">
                      <w:pPr>
                        <w:jc w:val="center"/>
                        <w:rPr>
                          <w:i/>
                          <w:sz w:val="18"/>
                          <w:szCs w:val="18"/>
                          <w:lang w:val="en-US"/>
                        </w:rPr>
                      </w:pPr>
                      <w:proofErr w:type="gramStart"/>
                      <w:r w:rsidRPr="00E4075E">
                        <w:rPr>
                          <w:sz w:val="18"/>
                          <w:szCs w:val="18"/>
                          <w:lang w:val="en-US"/>
                        </w:rPr>
                        <w:t>G(</w:t>
                      </w:r>
                      <w:proofErr w:type="gramEnd"/>
                      <w:r w:rsidRPr="00E4075E">
                        <w:rPr>
                          <w:i/>
                          <w:sz w:val="18"/>
                          <w:szCs w:val="18"/>
                          <w:lang w:val="en-US"/>
                        </w:rPr>
                        <w:t>v</w:t>
                      </w:r>
                      <w:r w:rsidRPr="00E4075E">
                        <w:rPr>
                          <w:i/>
                          <w:sz w:val="18"/>
                          <w:szCs w:val="18"/>
                          <w:vertAlign w:val="superscript"/>
                          <w:lang w:val="en-US"/>
                        </w:rPr>
                        <w:t>k</w:t>
                      </w:r>
                      <w:r w:rsidRPr="00E4075E">
                        <w:rPr>
                          <w:sz w:val="18"/>
                          <w:szCs w:val="18"/>
                          <w:vertAlign w:val="superscript"/>
                          <w:lang w:val="en-US"/>
                        </w:rPr>
                        <w:noBreakHyphen/>
                        <w:t>1</w:t>
                      </w:r>
                      <w:r w:rsidRPr="00E4075E">
                        <w:rPr>
                          <w:sz w:val="18"/>
                          <w:szCs w:val="18"/>
                          <w:vertAlign w:val="subscript"/>
                          <w:lang w:val="en-US"/>
                        </w:rPr>
                        <w:t>1</w:t>
                      </w:r>
                      <w:r w:rsidRPr="00E4075E">
                        <w:rPr>
                          <w:sz w:val="18"/>
                          <w:szCs w:val="18"/>
                          <w:lang w:val="en-US"/>
                        </w:rPr>
                        <w:t>)</w:t>
                      </w:r>
                    </w:p>
                    <w:p w:rsidR="00C45095" w:rsidRPr="00E4075E" w:rsidRDefault="00C45095" w:rsidP="00E4075E">
                      <w:pPr>
                        <w:rPr>
                          <w:sz w:val="18"/>
                          <w:szCs w:val="18"/>
                          <w:lang w:val="en-US"/>
                        </w:rPr>
                      </w:pPr>
                    </w:p>
                  </w:txbxContent>
                </v:textbox>
              </v:shape>
              <v:shape id="_x0000_s266559" type="#_x0000_t128" style="position:absolute;left:6347;top:3149;width:1255;height:854;v-text-anchor:middle" o:regroupid="319" fillcolor="#bfbfbf [2412]" strokecolor="#a5a5a5 [2092]">
                <v:textbox style="mso-next-textbox:#_x0000_s266559" inset="0,0,0,0">
                  <w:txbxContent>
                    <w:p w:rsidR="00C45095" w:rsidRPr="00E4075E" w:rsidRDefault="00C45095" w:rsidP="00E4075E">
                      <w:pPr>
                        <w:jc w:val="center"/>
                        <w:rPr>
                          <w:i/>
                          <w:sz w:val="18"/>
                          <w:szCs w:val="18"/>
                          <w:lang w:val="en-US"/>
                        </w:rPr>
                      </w:pPr>
                      <w:proofErr w:type="gramStart"/>
                      <w:r w:rsidRPr="00E4075E">
                        <w:rPr>
                          <w:sz w:val="18"/>
                          <w:szCs w:val="18"/>
                          <w:lang w:val="en-US"/>
                        </w:rPr>
                        <w:t>G(</w:t>
                      </w:r>
                      <w:proofErr w:type="gramEnd"/>
                      <w:r w:rsidRPr="00E4075E">
                        <w:rPr>
                          <w:i/>
                          <w:sz w:val="18"/>
                          <w:szCs w:val="18"/>
                          <w:lang w:val="en-US"/>
                        </w:rPr>
                        <w:t>v</w:t>
                      </w:r>
                      <w:r w:rsidRPr="00E4075E">
                        <w:rPr>
                          <w:i/>
                          <w:sz w:val="18"/>
                          <w:szCs w:val="18"/>
                          <w:vertAlign w:val="superscript"/>
                          <w:lang w:val="en-US"/>
                        </w:rPr>
                        <w:t>k</w:t>
                      </w:r>
                      <w:r w:rsidRPr="00E4075E">
                        <w:rPr>
                          <w:sz w:val="18"/>
                          <w:szCs w:val="18"/>
                          <w:vertAlign w:val="subscript"/>
                          <w:lang w:val="en-US"/>
                        </w:rPr>
                        <w:t>1</w:t>
                      </w:r>
                      <w:r w:rsidRPr="00E4075E">
                        <w:rPr>
                          <w:sz w:val="18"/>
                          <w:szCs w:val="18"/>
                          <w:lang w:val="en-US"/>
                        </w:rPr>
                        <w:t>)</w:t>
                      </w:r>
                    </w:p>
                    <w:p w:rsidR="00C45095" w:rsidRPr="00E4075E" w:rsidRDefault="00C45095" w:rsidP="00E4075E">
                      <w:pPr>
                        <w:jc w:val="center"/>
                        <w:rPr>
                          <w:sz w:val="18"/>
                          <w:szCs w:val="18"/>
                          <w:lang w:val="en-US"/>
                        </w:rPr>
                      </w:pPr>
                    </w:p>
                  </w:txbxContent>
                </v:textbox>
              </v:shape>
              <v:shape id="_x0000_s266560" type="#_x0000_t68" style="position:absolute;left:4163;top:4577;width:150;height:352;rotation:-7033712fd;flip:x" o:regroupid="319" fillcolor="#7f7f7f [1612]">
                <v:textbox style="layout-flow:vertical-ideographic"/>
              </v:shape>
              <v:shape id="_x0000_s266561" type="#_x0000_t68" style="position:absolute;left:4308;top:4143;width:150;height:353;rotation:-8449876fd;flip:x" o:regroupid="319" fillcolor="#7f7f7f [1612]">
                <v:textbox style="layout-flow:vertical-ideographic"/>
              </v:shape>
              <v:oval id="_x0000_s266562" style="position:absolute;left:2418;top:3660;width:93;height:92" o:regroupid="319" fillcolor="black [3213]" strokecolor="black [3213]"/>
              <v:oval id="_x0000_s266563" style="position:absolute;left:2418;top:2924;width:93;height:92" o:regroupid="319" fillcolor="black [3213]" strokecolor="black [3213]"/>
              <v:shape id="_x0000_s266564" type="#_x0000_t32" style="position:absolute;left:2465;top:3016;width:0;height:644;flip:y" o:connectortype="straight" o:regroupid="319" strokeweight="2pt">
                <v:stroke dashstyle="1 1" startarrowwidth="narrow" startarrowlength="long"/>
              </v:shape>
              <v:shape id="_x0000_s266565" type="#_x0000_t32" style="position:absolute;left:2464;top:3752;width:1;height:251;flip:y" o:connectortype="straight" o:regroupid="319" adj="-93250,-923495,-93250">
                <v:stroke startarrowwidth="narrow" startarrowlength="long" endarrowlength="long"/>
              </v:shape>
              <v:oval id="_x0000_s266566" style="position:absolute;left:3864;top:3659;width:94;height:93" o:regroupid="319" fillcolor="black [3213]" strokecolor="black [3213]"/>
              <v:oval id="_x0000_s266567" style="position:absolute;left:3864;top:2917;width:94;height:93" o:regroupid="319" fillcolor="black [3213]" strokecolor="black [3213]"/>
              <v:shape id="_x0000_s266568" type="#_x0000_t32" style="position:absolute;left:3911;top:3010;width:1;height:649;flip:y" o:connectortype="straight" o:regroupid="319" strokeweight="2pt">
                <v:stroke dashstyle="1 1" startarrowwidth="narrow" startarrowlength="long"/>
              </v:shape>
              <v:shape id="_x0000_s266569" type="#_x0000_t32" style="position:absolute;left:3911;top:3752;width:1;height:251;flip:y" o:connectortype="straight" o:regroupid="319" adj="-93250,-923495,-93250">
                <v:stroke startarrowwidth="narrow" startarrowlength="long" endarrowlength="long"/>
              </v:shape>
              <v:shape id="_x0000_s266570" type="#_x0000_t202" style="position:absolute;left:2563;top:2814;width:334;height:207;mso-wrap-style:none;v-text-anchor:middle" o:regroupid="319" filled="f" stroked="f">
                <v:textbox style="mso-next-textbox:#_x0000_s266570;mso-fit-shape-to-text:t" inset="0,0,0,0">
                  <w:txbxContent>
                    <w:p w:rsidR="00C45095" w:rsidRPr="00E4075E" w:rsidRDefault="00C45095" w:rsidP="00E4075E">
                      <w:pPr>
                        <w:rPr>
                          <w:i/>
                          <w:sz w:val="18"/>
                          <w:szCs w:val="18"/>
                        </w:rPr>
                      </w:pPr>
                      <w:proofErr w:type="gramStart"/>
                      <w:r w:rsidRPr="00E4075E">
                        <w:rPr>
                          <w:i/>
                          <w:sz w:val="18"/>
                          <w:szCs w:val="18"/>
                          <w:lang w:val="en-US"/>
                        </w:rPr>
                        <w:t>v</w:t>
                      </w:r>
                      <w:r w:rsidRPr="00E4075E">
                        <w:rPr>
                          <w:sz w:val="18"/>
                          <w:szCs w:val="18"/>
                          <w:vertAlign w:val="superscript"/>
                          <w:lang w:val="en-US"/>
                        </w:rPr>
                        <w:t>1</w:t>
                      </w:r>
                      <w:r w:rsidRPr="00E4075E">
                        <w:rPr>
                          <w:i/>
                          <w:sz w:val="18"/>
                          <w:szCs w:val="18"/>
                          <w:vertAlign w:val="subscript"/>
                          <w:lang w:val="en-US"/>
                        </w:rPr>
                        <w:t>x</w:t>
                      </w:r>
                      <w:r w:rsidRPr="00E4075E">
                        <w:rPr>
                          <w:sz w:val="18"/>
                          <w:szCs w:val="18"/>
                          <w:vertAlign w:val="subscript"/>
                        </w:rPr>
                        <w:t>(</w:t>
                      </w:r>
                      <w:proofErr w:type="gramEnd"/>
                      <w:r w:rsidRPr="00E4075E">
                        <w:rPr>
                          <w:sz w:val="18"/>
                          <w:szCs w:val="18"/>
                          <w:vertAlign w:val="subscript"/>
                        </w:rPr>
                        <w:t>1)</w:t>
                      </w:r>
                    </w:p>
                  </w:txbxContent>
                </v:textbox>
              </v:shape>
              <v:shape id="_x0000_s266571" type="#_x0000_t202" style="position:absolute;left:2546;top:3564;width:200;height:207;mso-wrap-style:none;v-text-anchor:middle" o:regroupid="319" filled="f" stroked="f">
                <v:textbox style="mso-next-textbox:#_x0000_s266571;mso-fit-shape-to-text:t" inset="0,0,0,0">
                  <w:txbxContent>
                    <w:p w:rsidR="00C45095" w:rsidRPr="00E4075E" w:rsidRDefault="00C45095" w:rsidP="00E4075E">
                      <w:pPr>
                        <w:rPr>
                          <w:i/>
                          <w:sz w:val="18"/>
                          <w:szCs w:val="18"/>
                          <w:lang w:val="en-US"/>
                        </w:rPr>
                      </w:pPr>
                      <w:r w:rsidRPr="00E4075E">
                        <w:rPr>
                          <w:i/>
                          <w:sz w:val="18"/>
                          <w:szCs w:val="18"/>
                          <w:lang w:val="en-US"/>
                        </w:rPr>
                        <w:t>v</w:t>
                      </w:r>
                      <w:r w:rsidRPr="00E4075E">
                        <w:rPr>
                          <w:sz w:val="18"/>
                          <w:szCs w:val="18"/>
                          <w:vertAlign w:val="superscript"/>
                          <w:lang w:val="en-US"/>
                        </w:rPr>
                        <w:t>1</w:t>
                      </w:r>
                      <w:r w:rsidRPr="00E4075E">
                        <w:rPr>
                          <w:sz w:val="18"/>
                          <w:szCs w:val="18"/>
                          <w:vertAlign w:val="subscript"/>
                          <w:lang w:val="en-US"/>
                        </w:rPr>
                        <w:t>2</w:t>
                      </w:r>
                    </w:p>
                  </w:txbxContent>
                </v:textbox>
              </v:shape>
              <v:shape id="_x0000_s266572" type="#_x0000_t202" style="position:absolute;left:4018;top:2805;width:334;height:207;mso-wrap-style:none;v-text-anchor:middle" o:regroupid="319" filled="f" stroked="f">
                <v:textbox style="mso-next-textbox:#_x0000_s266572;mso-fit-shape-to-text:t" inset="0,0,0,0">
                  <w:txbxContent>
                    <w:p w:rsidR="00C45095" w:rsidRPr="00E4075E" w:rsidRDefault="00C45095" w:rsidP="00E4075E">
                      <w:pPr>
                        <w:rPr>
                          <w:i/>
                          <w:sz w:val="18"/>
                          <w:szCs w:val="18"/>
                        </w:rPr>
                      </w:pPr>
                      <w:proofErr w:type="gramStart"/>
                      <w:r w:rsidRPr="00E4075E">
                        <w:rPr>
                          <w:i/>
                          <w:sz w:val="18"/>
                          <w:szCs w:val="18"/>
                          <w:lang w:val="en-US"/>
                        </w:rPr>
                        <w:t>v</w:t>
                      </w:r>
                      <w:r w:rsidRPr="00E4075E">
                        <w:rPr>
                          <w:sz w:val="18"/>
                          <w:szCs w:val="18"/>
                          <w:vertAlign w:val="superscript"/>
                          <w:lang w:val="en-US"/>
                        </w:rPr>
                        <w:t>2</w:t>
                      </w:r>
                      <w:r w:rsidRPr="00E4075E">
                        <w:rPr>
                          <w:i/>
                          <w:sz w:val="18"/>
                          <w:szCs w:val="18"/>
                          <w:vertAlign w:val="subscript"/>
                          <w:lang w:val="en-US"/>
                        </w:rPr>
                        <w:t>x</w:t>
                      </w:r>
                      <w:r w:rsidRPr="00E4075E">
                        <w:rPr>
                          <w:sz w:val="18"/>
                          <w:szCs w:val="18"/>
                          <w:vertAlign w:val="subscript"/>
                        </w:rPr>
                        <w:t>(</w:t>
                      </w:r>
                      <w:proofErr w:type="gramEnd"/>
                      <w:r w:rsidRPr="00E4075E">
                        <w:rPr>
                          <w:sz w:val="18"/>
                          <w:szCs w:val="18"/>
                          <w:vertAlign w:val="subscript"/>
                          <w:lang w:val="en-US"/>
                        </w:rPr>
                        <w:t>2</w:t>
                      </w:r>
                      <w:r w:rsidRPr="00E4075E">
                        <w:rPr>
                          <w:sz w:val="18"/>
                          <w:szCs w:val="18"/>
                          <w:vertAlign w:val="subscript"/>
                        </w:rPr>
                        <w:t>)</w:t>
                      </w:r>
                    </w:p>
                  </w:txbxContent>
                </v:textbox>
              </v:shape>
              <v:shape id="_x0000_s266573" type="#_x0000_t202" style="position:absolute;left:4001;top:3553;width:200;height:207;mso-wrap-style:none;v-text-anchor:middle" o:regroupid="319" filled="f" stroked="f">
                <v:textbox style="mso-next-textbox:#_x0000_s266573;mso-fit-shape-to-text:t" inset="0,0,0,0">
                  <w:txbxContent>
                    <w:p w:rsidR="00C45095" w:rsidRPr="00E4075E" w:rsidRDefault="00C45095" w:rsidP="00E4075E">
                      <w:pPr>
                        <w:rPr>
                          <w:i/>
                          <w:sz w:val="18"/>
                          <w:szCs w:val="18"/>
                          <w:lang w:val="en-US"/>
                        </w:rPr>
                      </w:pPr>
                      <w:r w:rsidRPr="00E4075E">
                        <w:rPr>
                          <w:i/>
                          <w:sz w:val="18"/>
                          <w:szCs w:val="18"/>
                          <w:lang w:val="en-US"/>
                        </w:rPr>
                        <w:t>v</w:t>
                      </w:r>
                      <w:r w:rsidRPr="00E4075E">
                        <w:rPr>
                          <w:sz w:val="18"/>
                          <w:szCs w:val="18"/>
                          <w:vertAlign w:val="superscript"/>
                          <w:lang w:val="en-US"/>
                        </w:rPr>
                        <w:t>2</w:t>
                      </w:r>
                      <w:r w:rsidRPr="00E4075E">
                        <w:rPr>
                          <w:sz w:val="18"/>
                          <w:szCs w:val="18"/>
                          <w:vertAlign w:val="subscript"/>
                          <w:lang w:val="en-US"/>
                        </w:rPr>
                        <w:t>2</w:t>
                      </w:r>
                    </w:p>
                  </w:txbxContent>
                </v:textbox>
              </v:shape>
              <v:shape id="_x0000_s266574" type="#_x0000_t202" style="position:absolute;left:1518;top:3989;width:543;height:207;mso-wrap-style:none;v-text-anchor:middle" o:regroupid="319" filled="f" stroked="f">
                <v:textbox style="mso-next-textbox:#_x0000_s266574;mso-fit-shape-to-text:t" inset="0,0,0,0">
                  <w:txbxContent>
                    <w:p w:rsidR="00C45095" w:rsidRPr="00E4075E" w:rsidRDefault="00C45095" w:rsidP="00E4075E">
                      <w:pPr>
                        <w:rPr>
                          <w:i/>
                          <w:sz w:val="18"/>
                          <w:szCs w:val="18"/>
                        </w:rPr>
                      </w:pPr>
                      <w:r w:rsidRPr="00E4075E">
                        <w:rPr>
                          <w:sz w:val="18"/>
                          <w:szCs w:val="18"/>
                        </w:rPr>
                        <w:t xml:space="preserve">сыны </w:t>
                      </w:r>
                      <w:r w:rsidRPr="00E4075E">
                        <w:rPr>
                          <w:i/>
                          <w:sz w:val="18"/>
                          <w:szCs w:val="18"/>
                          <w:lang w:val="en-US"/>
                        </w:rPr>
                        <w:t>v</w:t>
                      </w:r>
                    </w:p>
                  </w:txbxContent>
                </v:textbox>
              </v:shape>
              <v:shape id="_x0000_s266977" type="#_x0000_t202" style="position:absolute;left:1520;top:4229;width:905;height:207;mso-wrap-style:none;v-text-anchor:middle" filled="f" stroked="f">
                <v:textbox style="mso-next-textbox:#_x0000_s266977;mso-fit-shape-to-text:t" inset="0,0,0,0">
                  <w:txbxContent>
                    <w:p w:rsidR="00C45095" w:rsidRPr="00E4075E" w:rsidRDefault="00C45095" w:rsidP="00E4075E">
                      <w:pPr>
                        <w:rPr>
                          <w:i/>
                          <w:sz w:val="18"/>
                          <w:szCs w:val="18"/>
                        </w:rPr>
                      </w:pPr>
                      <w:proofErr w:type="spellStart"/>
                      <w:r w:rsidRPr="00E4075E">
                        <w:rPr>
                          <w:rStyle w:val="tlid-translation"/>
                          <w:sz w:val="18"/>
                          <w:szCs w:val="18"/>
                        </w:rPr>
                        <w:t>sons</w:t>
                      </w:r>
                      <w:proofErr w:type="spellEnd"/>
                      <w:r w:rsidRPr="00E4075E">
                        <w:rPr>
                          <w:rStyle w:val="tlid-translation"/>
                          <w:sz w:val="18"/>
                          <w:szCs w:val="18"/>
                        </w:rPr>
                        <w:t xml:space="preserve"> </w:t>
                      </w:r>
                      <w:proofErr w:type="spellStart"/>
                      <w:r w:rsidRPr="00E4075E">
                        <w:rPr>
                          <w:rStyle w:val="tlid-translation"/>
                          <w:sz w:val="18"/>
                          <w:szCs w:val="18"/>
                        </w:rPr>
                        <w:t>of</w:t>
                      </w:r>
                      <w:proofErr w:type="spellEnd"/>
                      <w:r w:rsidRPr="00E4075E">
                        <w:rPr>
                          <w:rStyle w:val="tlid-translation"/>
                          <w:sz w:val="18"/>
                          <w:szCs w:val="18"/>
                        </w:rPr>
                        <w:t xml:space="preserve"> </w:t>
                      </w:r>
                      <w:proofErr w:type="spellStart"/>
                      <w:r w:rsidRPr="00E4075E">
                        <w:rPr>
                          <w:rStyle w:val="tlid-translation"/>
                          <w:sz w:val="18"/>
                          <w:szCs w:val="18"/>
                        </w:rPr>
                        <w:t>the</w:t>
                      </w:r>
                      <w:proofErr w:type="spellEnd"/>
                      <w:r w:rsidRPr="00E4075E">
                        <w:rPr>
                          <w:rStyle w:val="tlid-translation"/>
                          <w:sz w:val="18"/>
                          <w:szCs w:val="18"/>
                        </w:rPr>
                        <w:t xml:space="preserve"> </w:t>
                      </w:r>
                      <w:r w:rsidRPr="00E4075E">
                        <w:rPr>
                          <w:i/>
                          <w:sz w:val="18"/>
                          <w:szCs w:val="18"/>
                          <w:lang w:val="en-US"/>
                        </w:rPr>
                        <w:t>v</w:t>
                      </w:r>
                    </w:p>
                  </w:txbxContent>
                </v:textbox>
              </v:shape>
            </v:group>
            <w10:wrap type="none"/>
            <w10:anchorlock/>
          </v:group>
        </w:pict>
      </w:r>
    </w:p>
    <w:p w:rsidR="00854287" w:rsidRPr="001E1E17" w:rsidRDefault="00854287" w:rsidP="00E4075E">
      <w:pPr>
        <w:pStyle w:val="ispPicturesign"/>
        <w:numPr>
          <w:ilvl w:val="0"/>
          <w:numId w:val="56"/>
        </w:numPr>
      </w:pPr>
      <w:bookmarkStart w:id="29" w:name="_Ref2790327"/>
      <w:r w:rsidRPr="00E4075E">
        <w:t>Этап 2: Сообщения Линия и линейки.</w:t>
      </w:r>
      <w:bookmarkEnd w:id="29"/>
    </w:p>
    <w:p w:rsidR="00E4075E" w:rsidRPr="00854287" w:rsidRDefault="00E4075E" w:rsidP="00E4075E">
      <w:pPr>
        <w:pStyle w:val="ispPicturesign"/>
        <w:keepLines w:val="0"/>
        <w:ind w:left="360"/>
        <w:rPr>
          <w:i w:val="0"/>
          <w:sz w:val="20"/>
          <w:lang w:val="en-US"/>
        </w:rPr>
      </w:pPr>
      <w:proofErr w:type="gramStart"/>
      <w:r w:rsidRPr="007B3022">
        <w:rPr>
          <w:rStyle w:val="tlid-translation"/>
          <w:lang w:val="en-US"/>
        </w:rPr>
        <w:t>Fig. 4.</w:t>
      </w:r>
      <w:proofErr w:type="gramEnd"/>
      <w:r w:rsidRPr="007B3022">
        <w:rPr>
          <w:rStyle w:val="tlid-translation"/>
          <w:lang w:val="en-US"/>
        </w:rPr>
        <w:t xml:space="preserve"> Stage 2: Line and Messages “Line”</w:t>
      </w:r>
      <w:r w:rsidRPr="00854287">
        <w:rPr>
          <w:sz w:val="20"/>
          <w:lang w:val="en-US"/>
        </w:rPr>
        <w:t>.</w:t>
      </w:r>
    </w:p>
    <w:p w:rsidR="00746D65" w:rsidRPr="00BD7DEA" w:rsidRDefault="00746D65" w:rsidP="00E4075E">
      <w:pPr>
        <w:pStyle w:val="ispTextmain"/>
        <w:rPr>
          <w:szCs w:val="20"/>
        </w:rPr>
      </w:pPr>
      <w:r w:rsidRPr="00854287">
        <w:rPr>
          <w:szCs w:val="20"/>
        </w:rPr>
        <w:t xml:space="preserve">Этап 2 завершается, когда переменная </w:t>
      </w:r>
      <w:proofErr w:type="spellStart"/>
      <w:r w:rsidRPr="00854287">
        <w:rPr>
          <w:i/>
          <w:szCs w:val="20"/>
          <w:lang w:val="en-US"/>
        </w:rPr>
        <w:t>nson</w:t>
      </w:r>
      <w:proofErr w:type="spellEnd"/>
      <w:r w:rsidRPr="00854287">
        <w:rPr>
          <w:szCs w:val="20"/>
        </w:rPr>
        <w:t>(</w:t>
      </w:r>
      <w:r w:rsidRPr="00854287">
        <w:rPr>
          <w:i/>
          <w:szCs w:val="20"/>
          <w:lang w:val="en-US"/>
        </w:rPr>
        <w:t>v</w:t>
      </w:r>
      <w:r w:rsidRPr="00854287">
        <w:rPr>
          <w:szCs w:val="20"/>
        </w:rPr>
        <w:t xml:space="preserve">) достигает нуля. Также на этапе 2 вершина </w:t>
      </w:r>
      <w:r w:rsidRPr="00854287">
        <w:rPr>
          <w:i/>
          <w:szCs w:val="20"/>
          <w:lang w:val="en-US"/>
        </w:rPr>
        <w:t>v</w:t>
      </w:r>
      <w:r w:rsidRPr="00854287">
        <w:rPr>
          <w:szCs w:val="20"/>
        </w:rPr>
        <w:t xml:space="preserve"> подсчитывает число вершин ветви. Для этого используется постоянная переменная </w:t>
      </w:r>
      <w:proofErr w:type="spellStart"/>
      <w:r w:rsidRPr="00854287">
        <w:rPr>
          <w:i/>
          <w:szCs w:val="20"/>
          <w:lang w:val="en-US"/>
        </w:rPr>
        <w:t>sson</w:t>
      </w:r>
      <w:proofErr w:type="spellEnd"/>
      <w:r w:rsidRPr="00854287">
        <w:rPr>
          <w:szCs w:val="20"/>
        </w:rPr>
        <w:t>(</w:t>
      </w:r>
      <w:r w:rsidRPr="00854287">
        <w:rPr>
          <w:i/>
          <w:szCs w:val="20"/>
          <w:lang w:val="en-US"/>
        </w:rPr>
        <w:t>v</w:t>
      </w:r>
      <w:r w:rsidRPr="00854287">
        <w:rPr>
          <w:szCs w:val="20"/>
        </w:rPr>
        <w:t xml:space="preserve">). Она инициализируется единицей при </w:t>
      </w:r>
      <w:r w:rsidRPr="00854287">
        <w:rPr>
          <w:szCs w:val="20"/>
        </w:rPr>
        <w:lastRenderedPageBreak/>
        <w:t xml:space="preserve">получении вершиной </w:t>
      </w:r>
      <w:r w:rsidRPr="00854287">
        <w:rPr>
          <w:i/>
          <w:szCs w:val="20"/>
          <w:lang w:val="en-US"/>
        </w:rPr>
        <w:t>v</w:t>
      </w:r>
      <w:r w:rsidRPr="00854287">
        <w:rPr>
          <w:szCs w:val="20"/>
        </w:rPr>
        <w:t xml:space="preserve"> сообщения </w:t>
      </w:r>
      <w:r w:rsidRPr="00854287">
        <w:rPr>
          <w:i/>
          <w:szCs w:val="20"/>
        </w:rPr>
        <w:t>Стар</w:t>
      </w:r>
      <w:proofErr w:type="gramStart"/>
      <w:r w:rsidRPr="00854287">
        <w:rPr>
          <w:i/>
          <w:szCs w:val="20"/>
        </w:rPr>
        <w:t>т</w:t>
      </w:r>
      <w:r w:rsidRPr="00854287">
        <w:rPr>
          <w:szCs w:val="20"/>
        </w:rPr>
        <w:t>(</w:t>
      </w:r>
      <w:proofErr w:type="gramEnd"/>
      <w:r w:rsidRPr="00854287">
        <w:rPr>
          <w:szCs w:val="20"/>
        </w:rPr>
        <w:t xml:space="preserve">) и увеличивается на число </w:t>
      </w:r>
      <w:r w:rsidRPr="00854287">
        <w:rPr>
          <w:i/>
          <w:szCs w:val="20"/>
          <w:lang w:val="en-US"/>
        </w:rPr>
        <w:t>l</w:t>
      </w:r>
      <w:r w:rsidRPr="00854287">
        <w:rPr>
          <w:szCs w:val="20"/>
        </w:rPr>
        <w:t xml:space="preserve"> вершин ветви </w:t>
      </w:r>
      <w:r w:rsidRPr="00854287">
        <w:rPr>
          <w:i/>
          <w:szCs w:val="20"/>
          <w:lang w:val="en-US"/>
        </w:rPr>
        <w:t>G</w:t>
      </w:r>
      <w:r w:rsidRPr="00854287">
        <w:rPr>
          <w:szCs w:val="20"/>
        </w:rPr>
        <w:t>(</w:t>
      </w:r>
      <w:r w:rsidRPr="00854287">
        <w:rPr>
          <w:i/>
          <w:szCs w:val="20"/>
          <w:lang w:val="en-US"/>
        </w:rPr>
        <w:t>w</w:t>
      </w:r>
      <w:r w:rsidRPr="00854287">
        <w:rPr>
          <w:szCs w:val="20"/>
        </w:rPr>
        <w:t xml:space="preserve">) при получении от сына </w:t>
      </w:r>
      <w:r w:rsidRPr="00854287">
        <w:rPr>
          <w:i/>
          <w:szCs w:val="20"/>
          <w:lang w:val="en-US"/>
        </w:rPr>
        <w:t>w</w:t>
      </w:r>
      <w:r w:rsidRPr="00854287">
        <w:rPr>
          <w:szCs w:val="20"/>
        </w:rPr>
        <w:t xml:space="preserve"> сообщения </w:t>
      </w:r>
      <w:r w:rsidRPr="00854287">
        <w:rPr>
          <w:i/>
          <w:szCs w:val="20"/>
        </w:rPr>
        <w:t>Линия</w:t>
      </w:r>
      <w:r w:rsidRPr="00854287">
        <w:rPr>
          <w:szCs w:val="20"/>
        </w:rPr>
        <w:t>(</w:t>
      </w:r>
      <w:r w:rsidRPr="00854287">
        <w:rPr>
          <w:i/>
          <w:szCs w:val="20"/>
          <w:lang w:val="en-US"/>
        </w:rPr>
        <w:t>l</w:t>
      </w:r>
      <w:r w:rsidRPr="00854287">
        <w:rPr>
          <w:szCs w:val="20"/>
        </w:rPr>
        <w:t>).</w:t>
      </w:r>
    </w:p>
    <w:p w:rsidR="00854287" w:rsidRPr="00854287" w:rsidRDefault="00854287" w:rsidP="00E4075E">
      <w:pPr>
        <w:pStyle w:val="ispTextmain"/>
        <w:rPr>
          <w:szCs w:val="20"/>
        </w:rPr>
      </w:pPr>
      <w:r w:rsidRPr="00854287">
        <w:rPr>
          <w:szCs w:val="20"/>
        </w:rPr>
        <w:t>Этап 3 (</w:t>
      </w:r>
      <w:r w:rsidR="003527AE">
        <w:rPr>
          <w:szCs w:val="20"/>
        </w:rPr>
        <w:t>рис. 5</w:t>
      </w:r>
      <w:r w:rsidRPr="00854287">
        <w:rPr>
          <w:szCs w:val="20"/>
        </w:rPr>
        <w:t xml:space="preserve">). Пусть </w:t>
      </w:r>
      <w:r w:rsidRPr="00854287">
        <w:rPr>
          <w:i/>
          <w:szCs w:val="20"/>
          <w:lang w:val="en-US"/>
        </w:rPr>
        <w:t>v</w:t>
      </w:r>
      <w:r w:rsidRPr="00854287">
        <w:rPr>
          <w:szCs w:val="20"/>
          <w:vertAlign w:val="superscript"/>
        </w:rPr>
        <w:t>1</w:t>
      </w:r>
      <w:r w:rsidRPr="00854287">
        <w:rPr>
          <w:szCs w:val="20"/>
          <w:vertAlign w:val="subscript"/>
        </w:rPr>
        <w:t>1</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v</w:t>
      </w:r>
      <w:r w:rsidRPr="00854287">
        <w:rPr>
          <w:i/>
          <w:szCs w:val="20"/>
          <w:vertAlign w:val="superscript"/>
          <w:lang w:val="en-US"/>
        </w:rPr>
        <w:t>k</w:t>
      </w:r>
      <w:proofErr w:type="spellEnd"/>
      <w:r w:rsidRPr="00854287">
        <w:rPr>
          <w:szCs w:val="20"/>
          <w:vertAlign w:val="subscript"/>
        </w:rPr>
        <w:t>1</w:t>
      </w:r>
      <w:r w:rsidRPr="00854287">
        <w:rPr>
          <w:szCs w:val="20"/>
          <w:lang w:val="en-US"/>
        </w:rPr>
        <w:t> </w:t>
      </w:r>
      <w:r w:rsidRPr="00854287">
        <w:rPr>
          <w:szCs w:val="20"/>
        </w:rPr>
        <w:t xml:space="preserve">сыны вершины </w:t>
      </w:r>
      <w:r w:rsidRPr="00854287">
        <w:rPr>
          <w:i/>
          <w:szCs w:val="20"/>
          <w:lang w:val="en-US"/>
        </w:rPr>
        <w:t>v</w:t>
      </w:r>
      <w:r w:rsidRPr="00854287">
        <w:rPr>
          <w:szCs w:val="20"/>
        </w:rPr>
        <w:t xml:space="preserve">. Для </w:t>
      </w:r>
      <w:proofErr w:type="spellStart"/>
      <w:r w:rsidRPr="00854287">
        <w:rPr>
          <w:i/>
          <w:szCs w:val="20"/>
          <w:lang w:val="en-US"/>
        </w:rPr>
        <w:t>i</w:t>
      </w:r>
      <w:proofErr w:type="spellEnd"/>
      <w:r w:rsidRPr="00854287">
        <w:rPr>
          <w:szCs w:val="20"/>
          <w:lang w:val="en-US"/>
        </w:rPr>
        <w:t> </w:t>
      </w:r>
      <w:r w:rsidRPr="00854287">
        <w:rPr>
          <w:szCs w:val="20"/>
        </w:rPr>
        <w:t>=</w:t>
      </w:r>
      <w:r w:rsidRPr="00854287">
        <w:rPr>
          <w:szCs w:val="20"/>
          <w:lang w:val="en-US"/>
        </w:rPr>
        <w:t> </w:t>
      </w:r>
      <w:r w:rsidRPr="00854287">
        <w:rPr>
          <w:szCs w:val="20"/>
        </w:rPr>
        <w:t>1 .. </w:t>
      </w:r>
      <w:r w:rsidRPr="00854287">
        <w:rPr>
          <w:i/>
          <w:szCs w:val="20"/>
          <w:lang w:val="en-US"/>
        </w:rPr>
        <w:t>k</w:t>
      </w:r>
      <w:r w:rsidRPr="00854287">
        <w:rPr>
          <w:szCs w:val="20"/>
        </w:rPr>
        <w:t xml:space="preserve"> имеется </w:t>
      </w:r>
      <w:proofErr w:type="spellStart"/>
      <w:r w:rsidRPr="00854287">
        <w:rPr>
          <w:szCs w:val="20"/>
          <w:lang w:val="en-US"/>
        </w:rPr>
        <w:t>i</w:t>
      </w:r>
      <w:proofErr w:type="spellEnd"/>
      <w:r w:rsidRPr="00854287">
        <w:rPr>
          <w:szCs w:val="20"/>
        </w:rPr>
        <w:t>-</w:t>
      </w:r>
      <w:proofErr w:type="spellStart"/>
      <w:r w:rsidRPr="00854287">
        <w:rPr>
          <w:szCs w:val="20"/>
        </w:rPr>
        <w:t>ая</w:t>
      </w:r>
      <w:proofErr w:type="spellEnd"/>
      <w:r w:rsidRPr="00854287">
        <w:rPr>
          <w:szCs w:val="20"/>
        </w:rPr>
        <w:t xml:space="preserve"> линейка </w:t>
      </w:r>
      <w:r w:rsidRPr="00854287">
        <w:rPr>
          <w:i/>
          <w:szCs w:val="20"/>
          <w:lang w:val="en-US"/>
        </w:rPr>
        <w:t>v</w:t>
      </w:r>
      <w:r w:rsidRPr="00854287">
        <w:rPr>
          <w:szCs w:val="20"/>
          <w:lang w:val="en-US"/>
        </w:rPr>
        <w:t> </w:t>
      </w:r>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bscript"/>
        </w:rPr>
        <w:t>0</w:t>
      </w:r>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x</w:t>
      </w:r>
      <w:proofErr w:type="spellEnd"/>
      <w:r w:rsidRPr="00854287">
        <w:rPr>
          <w:szCs w:val="20"/>
          <w:vertAlign w:val="subscript"/>
        </w:rPr>
        <w:t>(</w:t>
      </w:r>
      <w:proofErr w:type="spellStart"/>
      <w:r w:rsidRPr="00854287">
        <w:rPr>
          <w:i/>
          <w:szCs w:val="20"/>
          <w:vertAlign w:val="subscript"/>
          <w:lang w:val="en-US"/>
        </w:rPr>
        <w:t>i</w:t>
      </w:r>
      <w:proofErr w:type="spellEnd"/>
      <w:r w:rsidRPr="00854287">
        <w:rPr>
          <w:szCs w:val="20"/>
          <w:vertAlign w:val="subscript"/>
        </w:rPr>
        <w:t>)</w:t>
      </w:r>
      <w:r w:rsidRPr="00854287">
        <w:rPr>
          <w:szCs w:val="20"/>
          <w:lang w:val="en-US"/>
        </w:rPr>
        <w:t> </w:t>
      </w:r>
      <w:r w:rsidRPr="00854287">
        <w:rPr>
          <w:szCs w:val="20"/>
        </w:rPr>
        <w:t xml:space="preserve">длиной </w:t>
      </w:r>
      <w:r w:rsidRPr="00854287">
        <w:rPr>
          <w:i/>
          <w:szCs w:val="20"/>
          <w:lang w:val="en-US"/>
        </w:rPr>
        <w:t>x</w:t>
      </w:r>
      <w:r w:rsidRPr="00854287">
        <w:rPr>
          <w:szCs w:val="20"/>
        </w:rPr>
        <w:t>(</w:t>
      </w:r>
      <w:proofErr w:type="spellStart"/>
      <w:r w:rsidRPr="00854287">
        <w:rPr>
          <w:i/>
          <w:szCs w:val="20"/>
          <w:lang w:val="en-US"/>
        </w:rPr>
        <w:t>i</w:t>
      </w:r>
      <w:proofErr w:type="spellEnd"/>
      <w:r w:rsidRPr="00854287">
        <w:rPr>
          <w:szCs w:val="20"/>
        </w:rPr>
        <w:t xml:space="preserve">). Вершина </w:t>
      </w:r>
      <w:r w:rsidRPr="00854287">
        <w:rPr>
          <w:i/>
          <w:szCs w:val="20"/>
          <w:lang w:val="en-US"/>
        </w:rPr>
        <w:t>v</w:t>
      </w:r>
      <w:r w:rsidRPr="00854287">
        <w:rPr>
          <w:szCs w:val="20"/>
        </w:rPr>
        <w:t xml:space="preserve"> запускает </w:t>
      </w:r>
      <w:r w:rsidRPr="00854287">
        <w:rPr>
          <w:i/>
          <w:szCs w:val="20"/>
          <w:lang w:val="en-US"/>
        </w:rPr>
        <w:t>k</w:t>
      </w:r>
      <w:r w:rsidRPr="00854287">
        <w:rPr>
          <w:szCs w:val="20"/>
        </w:rPr>
        <w:t> </w:t>
      </w:r>
      <w:r w:rsidRPr="00854287">
        <w:rPr>
          <w:szCs w:val="20"/>
        </w:rPr>
        <w:noBreakHyphen/>
        <w:t xml:space="preserve"> 1 параллельных цепочек атомарных  трансформаций так, что для </w:t>
      </w:r>
      <w:proofErr w:type="spellStart"/>
      <w:r w:rsidRPr="00854287">
        <w:rPr>
          <w:i/>
          <w:szCs w:val="20"/>
          <w:lang w:val="en-US"/>
        </w:rPr>
        <w:t>i</w:t>
      </w:r>
      <w:proofErr w:type="spellEnd"/>
      <w:r w:rsidRPr="00854287">
        <w:rPr>
          <w:szCs w:val="20"/>
        </w:rPr>
        <w:t> = 1 .. </w:t>
      </w:r>
      <w:r w:rsidRPr="00854287">
        <w:rPr>
          <w:i/>
          <w:szCs w:val="20"/>
          <w:lang w:val="en-US"/>
        </w:rPr>
        <w:t>k</w:t>
      </w:r>
      <w:r w:rsidRPr="00854287">
        <w:rPr>
          <w:szCs w:val="20"/>
        </w:rPr>
        <w:t> </w:t>
      </w:r>
      <w:r w:rsidRPr="00854287">
        <w:rPr>
          <w:szCs w:val="20"/>
        </w:rPr>
        <w:noBreakHyphen/>
        <w:t xml:space="preserve"> 1 у первого ребра </w:t>
      </w:r>
      <w:proofErr w:type="spellStart"/>
      <w:r w:rsidRPr="00854287">
        <w:rPr>
          <w:i/>
          <w:szCs w:val="20"/>
          <w:lang w:val="en-US"/>
        </w:rPr>
        <w:t>i</w:t>
      </w:r>
      <w:proofErr w:type="spellEnd"/>
      <w:r w:rsidRPr="00854287">
        <w:rPr>
          <w:szCs w:val="20"/>
        </w:rPr>
        <w:t> + 1-ой линейки {</w:t>
      </w:r>
      <w:r w:rsidRPr="00854287">
        <w:rPr>
          <w:i/>
          <w:szCs w:val="20"/>
          <w:lang w:val="en-US"/>
        </w:rPr>
        <w:t>v</w:t>
      </w:r>
      <w:r w:rsidRPr="00854287">
        <w:rPr>
          <w:i/>
          <w:szCs w:val="20"/>
        </w:rPr>
        <w:t>,</w:t>
      </w:r>
      <w:r w:rsidRPr="00854287">
        <w:rPr>
          <w:i/>
          <w:szCs w:val="20"/>
          <w:lang w:val="en-US"/>
        </w:rPr>
        <w:t> 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xml:space="preserve">} один его конец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xml:space="preserve"> фиксируется, а другой конец двигается по </w:t>
      </w:r>
      <w:proofErr w:type="spellStart"/>
      <w:r w:rsidRPr="00854287">
        <w:rPr>
          <w:i/>
          <w:szCs w:val="20"/>
          <w:lang w:val="en-US"/>
        </w:rPr>
        <w:t>i</w:t>
      </w:r>
      <w:proofErr w:type="spellEnd"/>
      <w:r w:rsidRPr="00854287">
        <w:rPr>
          <w:szCs w:val="20"/>
        </w:rPr>
        <w:t xml:space="preserve">-ой линейке от вершины </w:t>
      </w:r>
      <w:r w:rsidRPr="00854287">
        <w:rPr>
          <w:i/>
          <w:szCs w:val="20"/>
          <w:lang w:val="en-US"/>
        </w:rPr>
        <w:t>v</w:t>
      </w:r>
      <w:r w:rsidRPr="00854287">
        <w:rPr>
          <w:szCs w:val="20"/>
        </w:rPr>
        <w:t xml:space="preserve"> до листа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x</w:t>
      </w:r>
      <w:proofErr w:type="spellEnd"/>
      <w:r w:rsidRPr="00854287">
        <w:rPr>
          <w:szCs w:val="20"/>
          <w:vertAlign w:val="subscript"/>
        </w:rPr>
        <w:t>(</w:t>
      </w:r>
      <w:proofErr w:type="spellStart"/>
      <w:r w:rsidRPr="00854287">
        <w:rPr>
          <w:i/>
          <w:szCs w:val="20"/>
          <w:vertAlign w:val="subscript"/>
          <w:lang w:val="en-US"/>
        </w:rPr>
        <w:t>i</w:t>
      </w:r>
      <w:proofErr w:type="spellEnd"/>
      <w:r w:rsidRPr="00854287">
        <w:rPr>
          <w:szCs w:val="20"/>
          <w:vertAlign w:val="subscript"/>
        </w:rPr>
        <w:t>)</w:t>
      </w:r>
      <w:r w:rsidRPr="00854287">
        <w:rPr>
          <w:szCs w:val="20"/>
        </w:rPr>
        <w:t xml:space="preserve">. Для этого вершина </w:t>
      </w:r>
      <w:r w:rsidRPr="00854287">
        <w:rPr>
          <w:i/>
          <w:szCs w:val="20"/>
          <w:lang w:val="en-US"/>
        </w:rPr>
        <w:t>v</w:t>
      </w:r>
      <w:r w:rsidRPr="00854287">
        <w:rPr>
          <w:szCs w:val="20"/>
        </w:rPr>
        <w:t xml:space="preserve"> выполняет сразу </w:t>
      </w:r>
      <w:r w:rsidRPr="00854287">
        <w:rPr>
          <w:i/>
          <w:szCs w:val="20"/>
          <w:lang w:val="en-US"/>
        </w:rPr>
        <w:t>k</w:t>
      </w:r>
      <w:r w:rsidRPr="00854287">
        <w:rPr>
          <w:szCs w:val="20"/>
          <w:lang w:val="en-US"/>
        </w:rPr>
        <w:t> </w:t>
      </w:r>
      <w:r w:rsidRPr="00854287">
        <w:rPr>
          <w:szCs w:val="20"/>
        </w:rPr>
        <w:noBreakHyphen/>
      </w:r>
      <w:r w:rsidRPr="00854287">
        <w:rPr>
          <w:szCs w:val="20"/>
          <w:lang w:val="en-US"/>
        </w:rPr>
        <w:t> </w:t>
      </w:r>
      <w:r w:rsidRPr="00854287">
        <w:rPr>
          <w:szCs w:val="20"/>
        </w:rPr>
        <w:t xml:space="preserve">1 атомарных трансформаций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lang w:val="en-US"/>
        </w:rPr>
        <w:sym w:font="Symbol" w:char="F0AE"/>
      </w:r>
      <w:r w:rsidRPr="00854287">
        <w:rPr>
          <w:i/>
          <w:szCs w:val="20"/>
          <w:lang w:val="en-US"/>
        </w:rPr>
        <w:t>v</w:t>
      </w:r>
      <w:r w:rsidRPr="00854287">
        <w:rPr>
          <w:szCs w:val="20"/>
        </w:rPr>
        <w:sym w:font="Symbol" w:char="F0AE"/>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t>, подавая команду</w:t>
      </w:r>
      <w:proofErr w:type="gramStart"/>
      <w:r w:rsidRPr="00854287">
        <w:rPr>
          <w:szCs w:val="20"/>
        </w:rPr>
        <w:t xml:space="preserve"> </w:t>
      </w:r>
      <w:r w:rsidRPr="00854287">
        <w:rPr>
          <w:b/>
          <w:i/>
          <w:szCs w:val="20"/>
        </w:rPr>
        <w:t>И</w:t>
      </w:r>
      <w:proofErr w:type="gramEnd"/>
      <w:r w:rsidRPr="00854287">
        <w:rPr>
          <w:b/>
          <w:i/>
          <w:szCs w:val="20"/>
        </w:rPr>
        <w:t>зменить</w:t>
      </w:r>
      <w:r w:rsidRPr="00854287">
        <w:rPr>
          <w:szCs w:val="20"/>
        </w:rPr>
        <w:t>(</w:t>
      </w:r>
      <w:r w:rsidRPr="00854287">
        <w:rPr>
          <w:i/>
          <w:szCs w:val="20"/>
          <w:lang w:val="en-US"/>
        </w:rPr>
        <w:t>e</w:t>
      </w:r>
      <w:r w:rsidRPr="00854287">
        <w:rPr>
          <w:szCs w:val="20"/>
        </w:rPr>
        <w:t>(</w:t>
      </w:r>
      <w:r w:rsidRPr="00854287">
        <w:rPr>
          <w:i/>
          <w:szCs w:val="20"/>
          <w:lang w:val="en-US"/>
        </w:rPr>
        <w:t>v</w:t>
      </w:r>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w:t>
      </w:r>
      <w:r w:rsidRPr="00854287">
        <w:rPr>
          <w:szCs w:val="20"/>
          <w:lang w:val="en-US"/>
        </w:rPr>
        <w:t> </w:t>
      </w:r>
      <w:r w:rsidRPr="00854287">
        <w:rPr>
          <w:i/>
          <w:szCs w:val="20"/>
          <w:lang w:val="en-US"/>
        </w:rPr>
        <w:t>e</w:t>
      </w:r>
      <w:r w:rsidRPr="00854287">
        <w:rPr>
          <w:szCs w:val="20"/>
        </w:rPr>
        <w:t>(</w:t>
      </w:r>
      <w:r w:rsidRPr="00854287">
        <w:rPr>
          <w:i/>
          <w:szCs w:val="20"/>
          <w:lang w:val="en-US"/>
        </w:rPr>
        <w:t>v</w:t>
      </w:r>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t>), </w:t>
      </w:r>
      <w:r w:rsidRPr="00854287">
        <w:rPr>
          <w:i/>
          <w:szCs w:val="20"/>
          <w:lang w:val="en-US"/>
        </w:rPr>
        <w:t>f</w:t>
      </w:r>
      <w:r w:rsidRPr="00854287">
        <w:rPr>
          <w:szCs w:val="20"/>
        </w:rPr>
        <w:t>(</w:t>
      </w:r>
      <w:proofErr w:type="spellStart"/>
      <w:r w:rsidRPr="00854287">
        <w:rPr>
          <w:i/>
          <w:szCs w:val="20"/>
          <w:lang w:val="en-US"/>
        </w:rPr>
        <w:t>i</w:t>
      </w:r>
      <w:proofErr w:type="spellEnd"/>
      <w:r w:rsidRPr="00854287">
        <w:rPr>
          <w:szCs w:val="20"/>
        </w:rPr>
        <w:t xml:space="preserve">)), в последовательности </w:t>
      </w:r>
      <w:proofErr w:type="spellStart"/>
      <w:r w:rsidRPr="00854287">
        <w:rPr>
          <w:i/>
          <w:szCs w:val="20"/>
          <w:lang w:val="en-US"/>
        </w:rPr>
        <w:t>i</w:t>
      </w:r>
      <w:proofErr w:type="spellEnd"/>
      <w:r w:rsidRPr="00854287">
        <w:rPr>
          <w:szCs w:val="20"/>
        </w:rPr>
        <w:t> = </w:t>
      </w:r>
      <w:r w:rsidRPr="00854287">
        <w:rPr>
          <w:i/>
          <w:szCs w:val="20"/>
          <w:lang w:val="en-US"/>
        </w:rPr>
        <w:t>k</w:t>
      </w:r>
      <w:r w:rsidRPr="00854287">
        <w:rPr>
          <w:szCs w:val="20"/>
        </w:rPr>
        <w:t> </w:t>
      </w:r>
      <w:r w:rsidRPr="00854287">
        <w:rPr>
          <w:szCs w:val="20"/>
        </w:rPr>
        <w:noBreakHyphen/>
        <w:t> 1, ...,</w:t>
      </w:r>
      <w:r w:rsidRPr="00854287">
        <w:rPr>
          <w:szCs w:val="20"/>
          <w:lang w:val="en-US"/>
        </w:rPr>
        <w:t> </w:t>
      </w:r>
      <w:r w:rsidRPr="00854287">
        <w:rPr>
          <w:szCs w:val="20"/>
        </w:rPr>
        <w:t xml:space="preserve">1. О параметре </w:t>
      </w:r>
      <w:r w:rsidRPr="00854287">
        <w:rPr>
          <w:i/>
          <w:szCs w:val="20"/>
          <w:lang w:val="en-US"/>
        </w:rPr>
        <w:t>f</w:t>
      </w:r>
      <w:r w:rsidRPr="00854287">
        <w:rPr>
          <w:szCs w:val="20"/>
        </w:rPr>
        <w:t>(</w:t>
      </w:r>
      <w:proofErr w:type="spellStart"/>
      <w:r w:rsidRPr="00854287">
        <w:rPr>
          <w:i/>
          <w:szCs w:val="20"/>
          <w:lang w:val="en-US"/>
        </w:rPr>
        <w:t>i</w:t>
      </w:r>
      <w:proofErr w:type="spellEnd"/>
      <w:r w:rsidRPr="00854287">
        <w:rPr>
          <w:szCs w:val="20"/>
        </w:rPr>
        <w:t xml:space="preserve">) мы скажем ниже. </w:t>
      </w:r>
    </w:p>
    <w:p w:rsidR="00854287" w:rsidRPr="00854287" w:rsidRDefault="00854287" w:rsidP="00854287"/>
    <w:p w:rsidR="00854287" w:rsidRPr="00854287" w:rsidRDefault="00E279E1" w:rsidP="00854287">
      <w:pPr>
        <w:keepNext/>
        <w:jc w:val="center"/>
      </w:pPr>
      <w:r w:rsidRPr="00E279E1">
        <w:rPr>
          <w:lang w:val="en-US"/>
        </w:rPr>
      </w:r>
      <w:r w:rsidRPr="00E279E1">
        <w:rPr>
          <w:lang w:val="en-US"/>
        </w:rPr>
        <w:pict>
          <v:group id="_x0000_s266422" editas="canvas" style="width:323.45pt;height:89.75pt;mso-position-horizontal-relative:char;mso-position-vertical-relative:line" coordorigin="-2142,4119" coordsize="8001,2220">
            <o:lock v:ext="edit" aspectratio="t"/>
            <v:shape id="_x0000_s266423" type="#_x0000_t75" style="position:absolute;left:-2142;top:4119;width:8001;height:2220" o:preferrelative="f">
              <v:fill o:detectmouseclick="t"/>
              <v:path o:extrusionok="t" o:connecttype="none"/>
              <o:lock v:ext="edit" text="t"/>
            </v:shape>
            <v:group id="_x0000_s266424" style="position:absolute;left:-2142;top:4119;width:7934;height:2153" coordorigin="-2142,4119" coordsize="7934,2153">
              <v:shape id="_x0000_s266425" type="#_x0000_t202" style="position:absolute;left:-1286;top:6015;width:99;height:256;mso-wrap-style:none;v-text-anchor:middle" filled="f" stroked="f">
                <v:textbox style="mso-next-textbox:#_x0000_s266425;mso-fit-shape-to-text:t" inset="0,0,0,0">
                  <w:txbxContent>
                    <w:p w:rsidR="00C45095" w:rsidRPr="00E4075E" w:rsidRDefault="00C45095" w:rsidP="00854287">
                      <w:pPr>
                        <w:rPr>
                          <w:i/>
                          <w:sz w:val="18"/>
                          <w:szCs w:val="18"/>
                          <w:lang w:val="en-US"/>
                        </w:rPr>
                      </w:pPr>
                      <w:proofErr w:type="gramStart"/>
                      <w:r w:rsidRPr="00E4075E">
                        <w:rPr>
                          <w:i/>
                          <w:sz w:val="18"/>
                          <w:szCs w:val="18"/>
                          <w:lang w:val="en-US"/>
                        </w:rPr>
                        <w:t>v</w:t>
                      </w:r>
                      <w:proofErr w:type="gramEnd"/>
                    </w:p>
                  </w:txbxContent>
                </v:textbox>
              </v:shape>
              <v:oval id="_x0000_s266426" style="position:absolute;left:-1280;top:5941;width:113;height:113" fillcolor="black [3213]"/>
              <v:oval id="_x0000_s266427" style="position:absolute;left:-1564;top:5657;width:114;height:113" fillcolor="black [3213]" strokecolor="black [3213]"/>
              <v:shape id="_x0000_s266428" type="#_x0000_t32" style="position:absolute;left:-1507;top:5770;width:244;height:188;flip:x y" o:connectortype="straight">
                <v:stroke endarrowwidth="narrow" endarrowlength="long"/>
              </v:shape>
              <v:oval id="_x0000_s266429" style="position:absolute;left:-1564;top:5090;width:114;height:113" fillcolor="black [3213]" strokecolor="black [3213]"/>
              <v:oval id="_x0000_s266430" style="position:absolute;left:-1564;top:4524;width:114;height:113" fillcolor="black [3213]" strokecolor="black [3213]"/>
              <v:shape id="_x0000_s266431" type="#_x0000_t32" style="position:absolute;left:-1507;top:4637;width:1;height:453;flip:y" o:connectortype="straight" strokeweight="2pt">
                <v:stroke dashstyle="1 1"/>
              </v:shape>
              <v:shape id="_x0000_s266432" type="#_x0000_t32" style="position:absolute;left:-1507;top:5203;width:1;height:454;flip:y" o:connectortype="straight">
                <v:stroke endarrowwidth="narrow" endarrowlength="long"/>
              </v:shape>
              <v:oval id="_x0000_s266433" style="position:absolute;left:-997;top:5657;width:114;height:113" fillcolor="black [3213]" strokecolor="black [3213]"/>
              <v:shape id="_x0000_s266434" type="#_x0000_t32" style="position:absolute;left:-1184;top:5770;width:244;height:188;flip:y" o:connectortype="straight">
                <v:stroke endarrowwidth="narrow" endarrowlength="long"/>
              </v:shape>
              <v:oval id="_x0000_s266435" style="position:absolute;left:-997;top:5090;width:114;height:113" fillcolor="black [3213]" strokecolor="black [3213]"/>
              <v:oval id="_x0000_s266436" style="position:absolute;left:-997;top:4524;width:114;height:113" fillcolor="black [3213]" strokecolor="black [3213]"/>
              <v:shape id="_x0000_s266437" type="#_x0000_t32" style="position:absolute;left:-940;top:4637;width:1;height:453;flip:y" o:connectortype="straight" strokeweight="2pt">
                <v:stroke dashstyle="1 1"/>
              </v:shape>
              <v:shape id="_x0000_s266438" type="#_x0000_t32" style="position:absolute;left:-940;top:5203;width:1;height:454;flip:y" o:connectortype="straight">
                <v:stroke endarrowwidth="narrow" endarrowlength="long"/>
              </v:shape>
              <v:oval id="_x0000_s266439" style="position:absolute;left:-430;top:5657;width:114;height:113" fillcolor="black [3213]" strokecolor="black [3213]"/>
              <v:oval id="_x0000_s266440" style="position:absolute;left:-430;top:5090;width:114;height:113" fillcolor="black [3213]" strokecolor="black [3213]"/>
              <v:oval id="_x0000_s266441" style="position:absolute;left:-430;top:4524;width:114;height:113" fillcolor="black [3213]" strokecolor="black [3213]"/>
              <v:shape id="_x0000_s266442" type="#_x0000_t32" style="position:absolute;left:-373;top:4637;width:1;height:453;flip:y" o:connectortype="straight" strokeweight="2pt">
                <v:stroke dashstyle="1 1"/>
              </v:shape>
              <v:shape id="_x0000_s266443" type="#_x0000_t32" style="position:absolute;left:-373;top:5203;width:1;height:454;flip:y" o:connectortype="straight">
                <v:stroke endarrowwidth="narrow" endarrowlength="long"/>
              </v:shape>
              <v:shape id="_x0000_s266444" type="#_x0000_t32" style="position:absolute;left:-1167;top:5753;width:754;height:245;flip:y" o:connectortype="straight" adj="-111920,859416,-111920">
                <v:stroke endarrowwidth="narrow" endarrowlength="long"/>
              </v:shape>
              <v:shape id="_x0000_s266445" type="#_x0000_t32" style="position:absolute;left:-883;top:5714;width:453;height:1" o:connectortype="straight">
                <v:stroke dashstyle="1 1" endarrowwidth="narrow" endarrowlength="long" endcap="round"/>
              </v:shape>
              <v:shape id="_x0000_s266446" type="#_x0000_t202" style="position:absolute;left:-1320;top:4489;width:224;height:314;mso-wrap-style:none;v-text-anchor:middle" filled="f" stroked="f">
                <v:textbox style="mso-next-textbox:#_x0000_s266446;mso-fit-shape-to-text:t" inset="0,0,0,0">
                  <w:txbxContent>
                    <w:p w:rsidR="00C45095" w:rsidRPr="00E4075E" w:rsidRDefault="00C45095" w:rsidP="00854287">
                      <w:pPr>
                        <w:jc w:val="center"/>
                        <w:rPr>
                          <w:rFonts w:ascii="Arial Black" w:hAnsi="Arial Black"/>
                          <w:sz w:val="18"/>
                          <w:szCs w:val="18"/>
                          <w:lang w:val="en-US"/>
                        </w:rPr>
                      </w:pPr>
                      <w:r w:rsidRPr="00E4075E">
                        <w:rPr>
                          <w:rFonts w:ascii="Arial Black" w:hAnsi="Arial Black"/>
                          <w:sz w:val="18"/>
                          <w:szCs w:val="18"/>
                          <w:lang w:val="en-US"/>
                        </w:rPr>
                        <w:t>…</w:t>
                      </w:r>
                    </w:p>
                  </w:txbxContent>
                </v:textbox>
              </v:shape>
              <v:oval id="_x0000_s266447" style="position:absolute;left:-2131;top:5657;width:114;height:113" fillcolor="black [3213]" strokecolor="black [3213]"/>
              <v:oval id="_x0000_s266448" style="position:absolute;left:-2131;top:5090;width:114;height:113" fillcolor="black [3213]" strokecolor="black [3213]"/>
              <v:oval id="_x0000_s266449" style="position:absolute;left:-2131;top:4523;width:114;height:113" fillcolor="black [3213]" strokecolor="black [3213]"/>
              <v:shape id="_x0000_s266450" type="#_x0000_t32" style="position:absolute;left:-2074;top:4636;width:1;height:454;flip:y" o:connectortype="straight" strokeweight="2pt">
                <v:stroke dashstyle="1 1"/>
              </v:shape>
              <v:shape id="_x0000_s266451" type="#_x0000_t32" style="position:absolute;left:-2074;top:5203;width:1;height:454;flip:y" o:connectortype="straight">
                <v:stroke endarrowwidth="narrow" endarrowlength="long"/>
              </v:shape>
              <v:shape id="_x0000_s266452" type="#_x0000_t32" style="position:absolute;left:-2074;top:5770;width:794;height:228;flip:x y" o:connectortype="straight" adj="-93250,-923495,-93250">
                <v:stroke endarrowwidth="narrow" endarrowlength="long"/>
              </v:shape>
              <v:shape id="_x0000_s266453" type="#_x0000_t32" style="position:absolute;left:-2017;top:5714;width:453;height:1" o:connectortype="straight">
                <v:stroke dashstyle="1 1" endarrowwidth="narrow" endarrowlength="long" endcap="round"/>
              </v:shape>
              <v:shape id="_x0000_s266454" type="#_x0000_t19" style="position:absolute;left:-1667;top:5723;width:164;height:143;rotation:10839666fd" coordsize="24720,21600" adj="-6442437,,3120" path="wr-18480,,24720,43200,,226,24720,21600nfewr-18480,,24720,43200,,226,24720,21600l3120,21600nsxe" strokecolor="#7f7f7f [1612]" strokeweight="1pt">
                <v:stroke endarrow="block" endarrowwidth="narrow" endarrowlength="short"/>
                <v:path o:connectlocs="0,226;24720,21600;3120,21600"/>
              </v:shape>
              <v:shape id="_x0000_s266455" type="#_x0000_t19" style="position:absolute;left:-764;top:5702;width:100;height:131;rotation:10839666fd" coordsize="21600,19817" adj="-4361875,,,19817" path="wr-21600,-1783,21600,41417,8593,,21600,19817nfewr-21600,-1783,21600,41417,8593,,21600,19817l,19817nsxe" strokecolor="#7f7f7f [1612]" strokeweight="1pt">
                <v:stroke endarrow="block" endarrowwidth="narrow" endarrowlength="short"/>
                <v:path o:connectlocs="8593,0;21600,19817;0,19817"/>
              </v:shape>
              <v:shape id="_x0000_s266456" type="#_x0000_t19" style="position:absolute;left:-1167;top:5715;width:100;height:131;rotation:10839666fd" coordsize="21600,19817" adj="-4361875,,,19817" path="wr-21600,-1783,21600,41417,8593,,21600,19817nfewr-21600,-1783,21600,41417,8593,,21600,19817l,19817nsxe" strokecolor="#7f7f7f [1612]" strokeweight="1pt">
                <v:stroke endarrow="block" endarrowwidth="narrow" endarrowlength="short"/>
                <v:path o:connectlocs="8593,0;21600,19817;0,19817"/>
              </v:shape>
              <v:shape id="_x0000_s266457" type="#_x0000_t32" style="position:absolute;left:-1450;top:5714;width:453;height:1" o:connectortype="straight">
                <v:stroke dashstyle="1 1" endarrowwidth="narrow" endarrowlength="long" endcap="round"/>
              </v:shape>
              <v:shape id="_x0000_s266458" type="#_x0000_t94" style="position:absolute;left:-97;top:5018;width:386;height:211">
                <o:lock v:ext="edit" aspectratio="t"/>
              </v:shape>
              <v:shape id="_x0000_s266459" type="#_x0000_t19" style="position:absolute;left:771;top:5508;width:164;height:143;rotation:16421340fd" coordsize="24720,21600" adj="-6442437,,3120" path="wr-18480,,24720,43200,,226,24720,21600nfewr-18480,,24720,43200,,226,24720,21600l3120,21600nsxe" strokecolor="#7f7f7f [1612]" strokeweight="1pt">
                <v:stroke endarrow="block" endarrowwidth="narrow" endarrowlength="short"/>
                <v:path o:connectlocs="0,226;24720,21600;3120,21600"/>
              </v:shape>
              <v:shape id="_x0000_s266460" type="#_x0000_t202" style="position:absolute;left:1390;top:6016;width:99;height:256;mso-wrap-style:none;v-text-anchor:middle" filled="f" stroked="f">
                <v:textbox style="mso-next-textbox:#_x0000_s266460;mso-fit-shape-to-text:t" inset="0,0,0,0">
                  <w:txbxContent>
                    <w:p w:rsidR="00C45095" w:rsidRPr="00E4075E" w:rsidRDefault="00C45095" w:rsidP="00854287">
                      <w:pPr>
                        <w:rPr>
                          <w:i/>
                          <w:sz w:val="18"/>
                          <w:szCs w:val="18"/>
                          <w:lang w:val="en-US"/>
                        </w:rPr>
                      </w:pPr>
                      <w:proofErr w:type="gramStart"/>
                      <w:r w:rsidRPr="00E4075E">
                        <w:rPr>
                          <w:i/>
                          <w:sz w:val="18"/>
                          <w:szCs w:val="18"/>
                          <w:lang w:val="en-US"/>
                        </w:rPr>
                        <w:t>v</w:t>
                      </w:r>
                      <w:proofErr w:type="gramEnd"/>
                    </w:p>
                  </w:txbxContent>
                </v:textbox>
              </v:shape>
              <v:oval id="_x0000_s266461" style="position:absolute;left:1396;top:5943;width:113;height:113" fillcolor="black [3213]"/>
              <v:oval id="_x0000_s266462" style="position:absolute;left:1112;top:5659;width:114;height:113" fillcolor="black [3213]" strokecolor="black [3213]"/>
              <v:shape id="_x0000_s266463" type="#_x0000_t32" style="position:absolute;left:659;top:5716;width:453;height:1;flip:x" o:connectortype="straight">
                <v:stroke endarrowwidth="narrow" endarrowlength="long"/>
              </v:shape>
              <v:oval id="_x0000_s266464" style="position:absolute;left:1112;top:5092;width:114;height:113" fillcolor="black [3213]" strokecolor="black [3213]"/>
              <v:oval id="_x0000_s266465" style="position:absolute;left:1112;top:4524;width:114;height:113" fillcolor="black [3213]" strokecolor="black [3213]"/>
              <v:shape id="_x0000_s266466" type="#_x0000_t32" style="position:absolute;left:1169;top:4637;width:1;height:455;flip:y" o:connectortype="straight" strokeweight="2pt">
                <v:stroke dashstyle="1 1"/>
              </v:shape>
              <v:shape id="_x0000_s266467" type="#_x0000_t32" style="position:absolute;left:1169;top:5205;width:1;height:454;flip:y" o:connectortype="straight">
                <v:stroke endarrowwidth="narrow" endarrowlength="long"/>
              </v:shape>
              <v:oval id="_x0000_s266468" style="position:absolute;left:1679;top:5659;width:114;height:113" fillcolor="black [3213]" strokecolor="black [3213]"/>
              <v:oval id="_x0000_s266469" style="position:absolute;left:1679;top:5092;width:114;height:113" fillcolor="black [3213]" strokecolor="black [3213]"/>
              <v:oval id="_x0000_s266470" style="position:absolute;left:1679;top:4524;width:114;height:113" fillcolor="black [3213]" strokecolor="black [3213]"/>
              <v:shape id="_x0000_s266471" type="#_x0000_t32" style="position:absolute;left:1736;top:4637;width:1;height:455;flip:y" o:connectortype="straight" strokeweight="2pt">
                <v:stroke dashstyle="1 1"/>
              </v:shape>
              <v:shape id="_x0000_s266472" type="#_x0000_t32" style="position:absolute;left:1736;top:5205;width:1;height:454;flip:y" o:connectortype="straight">
                <v:stroke endarrowwidth="narrow" endarrowlength="long"/>
              </v:shape>
              <v:oval id="_x0000_s266473" style="position:absolute;left:2246;top:5659;width:114;height:113" fillcolor="black [3213]" strokecolor="black [3213]"/>
              <v:oval id="_x0000_s266474" style="position:absolute;left:2246;top:5092;width:114;height:113" fillcolor="black [3213]" strokecolor="black [3213]"/>
              <v:oval id="_x0000_s266475" style="position:absolute;left:2246;top:4524;width:114;height:113" fillcolor="black [3213]" strokecolor="black [3213]"/>
              <v:shape id="_x0000_s266476" type="#_x0000_t32" style="position:absolute;left:2303;top:4637;width:1;height:455;flip:y" o:connectortype="straight" strokeweight="2pt">
                <v:stroke dashstyle="1 1"/>
              </v:shape>
              <v:shape id="_x0000_s266477" type="#_x0000_t32" style="position:absolute;left:2303;top:5205;width:1;height:454;flip:y" o:connectortype="straight">
                <v:stroke endarrowwidth="narrow" endarrowlength="long"/>
              </v:shape>
              <v:shape id="_x0000_s266478" type="#_x0000_t32" style="position:absolute;left:1793;top:5716;width:453;height:1" o:connectortype="straight" adj="-111920,859416,-111920">
                <v:stroke endarrowwidth="narrow" endarrowlength="long"/>
              </v:shape>
              <v:shape id="_x0000_s266479" type="#_x0000_t32" style="position:absolute;left:1776;top:5188;width:487;height:488" o:connectortype="straight">
                <v:stroke dashstyle="1 1" endarrowwidth="narrow" endarrowlength="long" endcap="round"/>
              </v:shape>
              <v:shape id="_x0000_s266480" type="#_x0000_t202" style="position:absolute;left:1357;top:4489;width:224;height:314;mso-wrap-style:none;v-text-anchor:middle" filled="f" stroked="f">
                <v:textbox style="mso-next-textbox:#_x0000_s266480;mso-fit-shape-to-text:t" inset="0,0,0,0">
                  <w:txbxContent>
                    <w:p w:rsidR="00C45095" w:rsidRPr="00E4075E" w:rsidRDefault="00C45095" w:rsidP="00854287">
                      <w:pPr>
                        <w:jc w:val="center"/>
                        <w:rPr>
                          <w:rFonts w:ascii="Arial Black" w:hAnsi="Arial Black"/>
                          <w:sz w:val="18"/>
                          <w:szCs w:val="18"/>
                          <w:lang w:val="en-US"/>
                        </w:rPr>
                      </w:pPr>
                      <w:r w:rsidRPr="00E4075E">
                        <w:rPr>
                          <w:rFonts w:ascii="Arial Black" w:hAnsi="Arial Black"/>
                          <w:sz w:val="18"/>
                          <w:szCs w:val="18"/>
                          <w:lang w:val="en-US"/>
                        </w:rPr>
                        <w:t>…</w:t>
                      </w:r>
                    </w:p>
                  </w:txbxContent>
                </v:textbox>
              </v:shape>
              <v:oval id="_x0000_s266481" style="position:absolute;left:545;top:5659;width:114;height:113" fillcolor="black [3213]" strokecolor="black [3213]"/>
              <v:oval id="_x0000_s266482" style="position:absolute;left:545;top:5092;width:114;height:113" fillcolor="black [3213]" strokecolor="black [3213]"/>
              <v:oval id="_x0000_s266483" style="position:absolute;left:545;top:4525;width:114;height:113" fillcolor="black [3213]" strokecolor="black [3213]"/>
              <v:shape id="_x0000_s266484" type="#_x0000_t32" style="position:absolute;left:602;top:4638;width:1;height:454;flip:y" o:connectortype="straight" strokeweight="2pt">
                <v:stroke dashstyle="1 1"/>
              </v:shape>
              <v:shape id="_x0000_s266485" type="#_x0000_t32" style="position:absolute;left:602;top:5205;width:1;height:454;flip:y" o:connectortype="straight">
                <v:stroke endarrowwidth="narrow" endarrowlength="long"/>
              </v:shape>
              <v:shape id="_x0000_s266486" type="#_x0000_t32" style="position:absolute;left:602;top:5772;width:794;height:228;flip:x y" o:connectortype="straight" adj="-93250,-923495,-93250">
                <v:stroke endarrowwidth="narrow" endarrowlength="long"/>
              </v:shape>
              <v:shape id="_x0000_s266487" type="#_x0000_t32" style="position:absolute;left:642;top:5188;width:487;height:488" o:connectortype="straight">
                <v:stroke dashstyle="1 1" endarrowwidth="narrow" endarrowlength="long" endcap="round"/>
              </v:shape>
              <v:shape id="_x0000_s266488" type="#_x0000_t32" style="position:absolute;left:1209;top:5188;width:487;height:488" o:connectortype="straight">
                <v:stroke dashstyle="1 1" endarrowwidth="narrow" endarrowlength="long" endcap="round"/>
              </v:shape>
              <v:shape id="_x0000_s266489" type="#_x0000_t32" style="position:absolute;left:1226;top:5716;width:453;height:1" o:connectortype="straight" adj="-111920,859416,-111920">
                <v:stroke endarrowwidth="narrow" endarrowlength="long"/>
              </v:shape>
              <v:shape id="_x0000_s266490" type="#_x0000_t19" style="position:absolute;left:1332;top:5508;width:164;height:143;rotation:16421340fd" coordsize="24720,21600" adj="-6442437,,3120" path="wr-18480,,24720,43200,,226,24720,21600nfewr-18480,,24720,43200,,226,24720,21600l3120,21600nsxe" strokecolor="#7f7f7f [1612]" strokeweight="1pt">
                <v:stroke endarrow="block" endarrowwidth="narrow" endarrowlength="short"/>
                <v:path o:connectlocs="0,226;24720,21600;3120,21600"/>
              </v:shape>
              <v:shape id="_x0000_s266491" type="#_x0000_t19" style="position:absolute;left:1893;top:5508;width:164;height:143;rotation:16421340fd" coordsize="24720,21600" adj="-6442437,,3120" path="wr-18480,,24720,43200,,226,24720,21600nfewr-18480,,24720,43200,,226,24720,21600l3120,21600nsxe" strokecolor="#7f7f7f [1612]" strokeweight="1pt">
                <v:stroke endarrow="block" endarrowwidth="narrow" endarrowlength="short"/>
                <v:path o:connectlocs="0,226;24720,21600;3120,21600"/>
              </v:shape>
              <v:shape id="_x0000_s266492" type="#_x0000_t94" style="position:absolute;left:2544;top:5020;width:386;height:211">
                <o:lock v:ext="edit" aspectratio="t"/>
              </v:shape>
              <v:shape id="_x0000_s266493" type="#_x0000_t202" style="position:absolute;left:4822;top:6015;width:99;height:256;mso-wrap-style:none;v-text-anchor:middle" filled="f" stroked="f">
                <v:textbox style="mso-next-textbox:#_x0000_s266493;mso-fit-shape-to-text:t" inset="0,0,0,0">
                  <w:txbxContent>
                    <w:p w:rsidR="00C45095" w:rsidRPr="00E4075E" w:rsidRDefault="00C45095" w:rsidP="00854287">
                      <w:pPr>
                        <w:rPr>
                          <w:i/>
                          <w:sz w:val="18"/>
                          <w:szCs w:val="18"/>
                          <w:lang w:val="en-US"/>
                        </w:rPr>
                      </w:pPr>
                      <w:proofErr w:type="gramStart"/>
                      <w:r w:rsidRPr="00E4075E">
                        <w:rPr>
                          <w:i/>
                          <w:sz w:val="18"/>
                          <w:szCs w:val="18"/>
                          <w:lang w:val="en-US"/>
                        </w:rPr>
                        <w:t>v</w:t>
                      </w:r>
                      <w:proofErr w:type="gramEnd"/>
                    </w:p>
                  </w:txbxContent>
                </v:textbox>
              </v:shape>
              <v:oval id="_x0000_s266494" style="position:absolute;left:4828;top:5941;width:113;height:113" fillcolor="black [3213]"/>
              <v:oval id="_x0000_s266495" style="position:absolute;left:4544;top:5657;width:114;height:113" fillcolor="black [3213]" strokecolor="black [3213]"/>
              <v:oval id="_x0000_s266496" style="position:absolute;left:4544;top:5090;width:114;height:113" fillcolor="black [3213]" strokecolor="black [3213]"/>
              <v:oval id="_x0000_s266497" style="position:absolute;left:4544;top:4524;width:114;height:113" fillcolor="black [3213]" strokecolor="black [3213]"/>
              <v:shape id="_x0000_s266498" type="#_x0000_t32" style="position:absolute;left:4601;top:4637;width:1;height:453;flip:y" o:connectortype="straight" strokeweight="2pt">
                <v:stroke dashstyle="1 1"/>
              </v:shape>
              <v:shape id="_x0000_s266499" type="#_x0000_t32" style="position:absolute;left:4601;top:5203;width:1;height:454;flip:y" o:connectortype="straight">
                <v:stroke endarrowwidth="narrow" endarrowlength="long"/>
              </v:shape>
              <v:oval id="_x0000_s266500" style="position:absolute;left:5111;top:5657;width:114;height:113" fillcolor="black [3213]" strokecolor="black [3213]"/>
              <v:oval id="_x0000_s266501" style="position:absolute;left:5111;top:5090;width:114;height:113" fillcolor="black [3213]" strokecolor="black [3213]"/>
              <v:oval id="_x0000_s266502" style="position:absolute;left:5111;top:4524;width:114;height:113" fillcolor="black [3213]" strokecolor="black [3213]"/>
              <v:shape id="_x0000_s266503" type="#_x0000_t32" style="position:absolute;left:5168;top:4637;width:1;height:453;flip:y" o:connectortype="straight" strokeweight="2pt">
                <v:stroke dashstyle="1 1"/>
              </v:shape>
              <v:shape id="_x0000_s266504" type="#_x0000_t32" style="position:absolute;left:5168;top:5203;width:1;height:454;flip:y" o:connectortype="straight">
                <v:stroke endarrowwidth="narrow" endarrowlength="long"/>
              </v:shape>
              <v:oval id="_x0000_s266505" style="position:absolute;left:5678;top:5657;width:114;height:113" fillcolor="black [3213]" strokecolor="black [3213]"/>
              <v:oval id="_x0000_s266506" style="position:absolute;left:5678;top:5090;width:114;height:113" fillcolor="black [3213]" strokecolor="black [3213]"/>
              <v:oval id="_x0000_s266507" style="position:absolute;left:5678;top:4524;width:114;height:113" fillcolor="black [3213]" strokecolor="black [3213]"/>
              <v:shape id="_x0000_s266508" type="#_x0000_t32" style="position:absolute;left:5735;top:4637;width:1;height:453;flip:y" o:connectortype="straight" strokeweight="2pt">
                <v:stroke dashstyle="1 1"/>
              </v:shape>
              <v:shape id="_x0000_s266509" type="#_x0000_t32" style="position:absolute;left:5735;top:5203;width:1;height:454;flip:y" o:connectortype="straight">
                <v:stroke endarrowwidth="narrow" endarrowlength="long"/>
              </v:shape>
              <v:shape id="_x0000_s266510" type="#_x0000_t202" style="position:absolute;left:4789;top:4492;width:224;height:315;mso-wrap-style:none;v-text-anchor:middle" filled="f" stroked="f">
                <v:textbox style="mso-next-textbox:#_x0000_s266510;mso-fit-shape-to-text:t" inset="0,0,0,0">
                  <w:txbxContent>
                    <w:p w:rsidR="00C45095" w:rsidRPr="00E4075E" w:rsidRDefault="00C45095" w:rsidP="00854287">
                      <w:pPr>
                        <w:jc w:val="center"/>
                        <w:rPr>
                          <w:rFonts w:ascii="Arial Black" w:hAnsi="Arial Black"/>
                          <w:sz w:val="18"/>
                          <w:szCs w:val="18"/>
                          <w:lang w:val="en-US"/>
                        </w:rPr>
                      </w:pPr>
                      <w:r w:rsidRPr="00E4075E">
                        <w:rPr>
                          <w:rFonts w:ascii="Arial Black" w:hAnsi="Arial Black"/>
                          <w:sz w:val="18"/>
                          <w:szCs w:val="18"/>
                          <w:lang w:val="en-US"/>
                        </w:rPr>
                        <w:t>…</w:t>
                      </w:r>
                    </w:p>
                  </w:txbxContent>
                </v:textbox>
              </v:shape>
              <v:oval id="_x0000_s266511" style="position:absolute;left:3977;top:5657;width:114;height:113" fillcolor="black [3213]" strokecolor="black [3213]"/>
              <v:oval id="_x0000_s266512" style="position:absolute;left:3977;top:5090;width:114;height:113" fillcolor="black [3213]" strokecolor="black [3213]"/>
              <v:oval id="_x0000_s266513" style="position:absolute;left:3977;top:4523;width:114;height:113" fillcolor="black [3213]" strokecolor="black [3213]"/>
              <v:shape id="_x0000_s266514" type="#_x0000_t32" style="position:absolute;left:4034;top:4636;width:1;height:454;flip:y" o:connectortype="straight" strokeweight="2pt">
                <v:stroke dashstyle="1 1"/>
              </v:shape>
              <v:shape id="_x0000_s266515" type="#_x0000_t32" style="position:absolute;left:4034;top:5203;width:1;height:454;flip:y" o:connectortype="straight">
                <v:stroke endarrowwidth="narrow" endarrowlength="long"/>
              </v:shape>
              <v:shape id="_x0000_s266516" type="#_x0000_t32" style="position:absolute;left:4034;top:5770;width:794;height:228;flip:x y" o:connectortype="straight" adj="-93250,-923495,-93250">
                <v:stroke endarrowwidth="narrow" endarrowlength="long"/>
              </v:shape>
              <v:shape id="_x0000_s266517" type="#_x0000_t32" style="position:absolute;left:4074;top:4619;width:487;height:1055;flip:x y" o:connectortype="straight">
                <v:stroke endarrowwidth="narrow" endarrowlength="long"/>
              </v:shape>
              <v:shape id="_x0000_s266518" type="#_x0000_t32" style="position:absolute;left:4641;top:4620;width:487;height:1054;flip:x y" o:connectortype="straight">
                <v:stroke endarrowwidth="narrow" endarrowlength="long"/>
              </v:shape>
              <v:shape id="_x0000_s266519" type="#_x0000_t32" style="position:absolute;left:5208;top:4620;width:487;height:1054;flip:x y" o:connectortype="straight">
                <v:stroke endarrowwidth="narrow" endarrowlength="long"/>
              </v:shape>
              <v:shape id="_x0000_s266520" type="#_x0000_t68" style="position:absolute;left:5453;top:4831;width:113;height:430;rotation:13430313fd;flip:y" fillcolor="#7f7f7f [1612]" stroked="f">
                <v:textbox style="layout-flow:vertical-ideographic"/>
              </v:shape>
              <v:shape id="_x0000_s266521" type="#_x0000_t68" style="position:absolute;left:5225;top:5017;width:113;height:430;flip:y" fillcolor="#7f7f7f [1612]" stroked="f">
                <v:textbox style="layout-flow:vertical-ideographic"/>
              </v:shape>
              <v:shape id="_x0000_s266522" type="#_x0000_t68" style="position:absolute;left:4877;top:4831;width:113;height:430;rotation:13401589fd;flip:y" fillcolor="#7f7f7f [1612]" stroked="f">
                <v:textbox style="layout-flow:vertical-ideographic"/>
              </v:shape>
              <v:shape id="_x0000_s266523" type="#_x0000_t94" style="position:absolute;left:3233;top:5017;width:386;height:211">
                <o:lock v:ext="edit" aspectratio="t"/>
              </v:shape>
              <v:shape id="_x0000_s266524" type="#_x0000_t202" style="position:absolute;left:2968;top:4930;width:224;height:314;mso-wrap-style:none;v-text-anchor:middle" filled="f" stroked="f">
                <v:textbox style="mso-next-textbox:#_x0000_s266524;mso-fit-shape-to-text:t" inset="0,0,0,0">
                  <w:txbxContent>
                    <w:p w:rsidR="00C45095" w:rsidRPr="00E4075E" w:rsidRDefault="00C45095" w:rsidP="00854287">
                      <w:pPr>
                        <w:jc w:val="center"/>
                        <w:rPr>
                          <w:rFonts w:ascii="Arial Black" w:hAnsi="Arial Black"/>
                          <w:sz w:val="18"/>
                          <w:szCs w:val="18"/>
                          <w:lang w:val="en-US"/>
                        </w:rPr>
                      </w:pPr>
                      <w:r w:rsidRPr="00E4075E">
                        <w:rPr>
                          <w:rFonts w:ascii="Arial Black" w:hAnsi="Arial Black"/>
                          <w:sz w:val="18"/>
                          <w:szCs w:val="18"/>
                          <w:lang w:val="en-US"/>
                        </w:rPr>
                        <w:t>…</w:t>
                      </w:r>
                    </w:p>
                  </w:txbxContent>
                </v:textbox>
              </v:shape>
              <v:group id="_x0000_s266525" style="position:absolute;left:-2142;top:4119;width:1843;height:258" coordorigin="-2142,4119" coordsize="1843,258">
                <v:shape id="_x0000_s266526" type="#_x0000_t202" style="position:absolute;left:-2142;top:4119;width:173;height:256;mso-wrap-style:none;v-text-anchor:middle" filled="f" stroked="f">
                  <v:textbox style="mso-next-textbox:#_x0000_s266526;mso-fit-shape-to-text:t" inset="0,0,0,0">
                    <w:txbxContent>
                      <w:p w:rsidR="00C45095" w:rsidRPr="00E4075E" w:rsidRDefault="00C45095" w:rsidP="00854287">
                        <w:pPr>
                          <w:rPr>
                            <w:i/>
                            <w:sz w:val="18"/>
                            <w:szCs w:val="18"/>
                            <w:lang w:val="en-US"/>
                          </w:rPr>
                        </w:pPr>
                        <w:proofErr w:type="gramStart"/>
                        <w:r w:rsidRPr="00E4075E">
                          <w:rPr>
                            <w:i/>
                            <w:sz w:val="18"/>
                            <w:szCs w:val="18"/>
                            <w:lang w:val="en-US"/>
                          </w:rPr>
                          <w:t>x</w:t>
                        </w:r>
                        <w:r w:rsidRPr="00E4075E">
                          <w:rPr>
                            <w:sz w:val="18"/>
                            <w:szCs w:val="18"/>
                            <w:vertAlign w:val="subscript"/>
                            <w:lang w:val="en-US"/>
                          </w:rPr>
                          <w:t>1</w:t>
                        </w:r>
                        <w:proofErr w:type="gramEnd"/>
                      </w:p>
                    </w:txbxContent>
                  </v:textbox>
                </v:shape>
                <v:shape id="_x0000_s266527" type="#_x0000_t202" style="position:absolute;left:-1611;top:4121;width:173;height:256;mso-wrap-style:none;v-text-anchor:middle" filled="f" stroked="f">
                  <v:textbox style="mso-next-textbox:#_x0000_s266527;mso-fit-shape-to-text:t" inset="0,0,0,0">
                    <w:txbxContent>
                      <w:p w:rsidR="00C45095" w:rsidRPr="00E4075E" w:rsidRDefault="00C45095" w:rsidP="00854287">
                        <w:pPr>
                          <w:rPr>
                            <w:i/>
                            <w:sz w:val="18"/>
                            <w:szCs w:val="18"/>
                            <w:lang w:val="en-US"/>
                          </w:rPr>
                        </w:pPr>
                        <w:proofErr w:type="gramStart"/>
                        <w:r w:rsidRPr="00E4075E">
                          <w:rPr>
                            <w:i/>
                            <w:sz w:val="18"/>
                            <w:szCs w:val="18"/>
                            <w:lang w:val="en-US"/>
                          </w:rPr>
                          <w:t>x</w:t>
                        </w:r>
                        <w:r w:rsidRPr="00E4075E">
                          <w:rPr>
                            <w:sz w:val="18"/>
                            <w:szCs w:val="18"/>
                            <w:vertAlign w:val="subscript"/>
                            <w:lang w:val="en-US"/>
                          </w:rPr>
                          <w:t>2</w:t>
                        </w:r>
                        <w:proofErr w:type="gramEnd"/>
                      </w:p>
                    </w:txbxContent>
                  </v:textbox>
                </v:shape>
                <v:shape id="_x0000_s266528" type="#_x0000_t202" style="position:absolute;left:-1067;top:4121;width:289;height:256;mso-wrap-style:none;v-text-anchor:middle" filled="f" stroked="f">
                  <v:textbox style="mso-next-textbox:#_x0000_s266528;mso-fit-shape-to-text:t" inset="0,0,0,0">
                    <w:txbxContent>
                      <w:p w:rsidR="00C45095" w:rsidRPr="00E4075E" w:rsidRDefault="00C45095" w:rsidP="00854287">
                        <w:pPr>
                          <w:rPr>
                            <w:i/>
                            <w:sz w:val="18"/>
                            <w:szCs w:val="18"/>
                            <w:lang w:val="en-US"/>
                          </w:rPr>
                        </w:pPr>
                        <w:r w:rsidRPr="00E4075E">
                          <w:rPr>
                            <w:i/>
                            <w:sz w:val="18"/>
                            <w:szCs w:val="18"/>
                            <w:lang w:val="en-US"/>
                          </w:rPr>
                          <w:t>x</w:t>
                        </w:r>
                        <w:r w:rsidRPr="00E4075E">
                          <w:rPr>
                            <w:i/>
                            <w:sz w:val="18"/>
                            <w:szCs w:val="18"/>
                            <w:vertAlign w:val="subscript"/>
                            <w:lang w:val="en-US"/>
                          </w:rPr>
                          <w:t>k</w:t>
                        </w:r>
                        <w:r w:rsidRPr="00E4075E">
                          <w:rPr>
                            <w:sz w:val="18"/>
                            <w:szCs w:val="18"/>
                            <w:vertAlign w:val="subscript"/>
                            <w:lang w:val="en-US"/>
                          </w:rPr>
                          <w:noBreakHyphen/>
                          <w:t>1</w:t>
                        </w:r>
                      </w:p>
                    </w:txbxContent>
                  </v:textbox>
                </v:shape>
                <v:shape id="_x0000_s266529" type="#_x0000_t202" style="position:absolute;left:-465;top:4121;width:166;height:256;mso-wrap-style:none;v-text-anchor:middle" filled="f" stroked="f">
                  <v:textbox style="mso-next-textbox:#_x0000_s266529;mso-fit-shape-to-text:t" inset="0,0,0,0">
                    <w:txbxContent>
                      <w:p w:rsidR="00C45095" w:rsidRPr="00E4075E" w:rsidRDefault="00C45095" w:rsidP="00854287">
                        <w:pPr>
                          <w:rPr>
                            <w:i/>
                            <w:sz w:val="18"/>
                            <w:szCs w:val="18"/>
                            <w:lang w:val="en-US"/>
                          </w:rPr>
                        </w:pPr>
                        <w:proofErr w:type="spellStart"/>
                        <w:proofErr w:type="gramStart"/>
                        <w:r w:rsidRPr="00E4075E">
                          <w:rPr>
                            <w:i/>
                            <w:sz w:val="18"/>
                            <w:szCs w:val="18"/>
                            <w:lang w:val="en-US"/>
                          </w:rPr>
                          <w:t>x</w:t>
                        </w:r>
                        <w:r w:rsidRPr="00E4075E">
                          <w:rPr>
                            <w:i/>
                            <w:sz w:val="18"/>
                            <w:szCs w:val="18"/>
                            <w:vertAlign w:val="subscript"/>
                            <w:lang w:val="en-US"/>
                          </w:rPr>
                          <w:t>k</w:t>
                        </w:r>
                        <w:proofErr w:type="spellEnd"/>
                        <w:proofErr w:type="gramEnd"/>
                      </w:p>
                    </w:txbxContent>
                  </v:textbox>
                </v:shape>
              </v:group>
              <v:group id="_x0000_s266530" style="position:absolute;left:478;top:4165;width:1843;height:258" coordorigin="-2142,4119" coordsize="1843,258">
                <v:shape id="_x0000_s266531" type="#_x0000_t202" style="position:absolute;left:-2142;top:4119;width:173;height:256;mso-wrap-style:none;v-text-anchor:middle" filled="f" stroked="f">
                  <v:textbox style="mso-next-textbox:#_x0000_s266531;mso-fit-shape-to-text:t" inset="0,0,0,0">
                    <w:txbxContent>
                      <w:p w:rsidR="00C45095" w:rsidRPr="00E4075E" w:rsidRDefault="00C45095" w:rsidP="00854287">
                        <w:pPr>
                          <w:rPr>
                            <w:i/>
                            <w:sz w:val="18"/>
                            <w:szCs w:val="18"/>
                            <w:lang w:val="en-US"/>
                          </w:rPr>
                        </w:pPr>
                        <w:proofErr w:type="gramStart"/>
                        <w:r w:rsidRPr="00E4075E">
                          <w:rPr>
                            <w:i/>
                            <w:sz w:val="18"/>
                            <w:szCs w:val="18"/>
                            <w:lang w:val="en-US"/>
                          </w:rPr>
                          <w:t>x</w:t>
                        </w:r>
                        <w:r w:rsidRPr="00E4075E">
                          <w:rPr>
                            <w:sz w:val="18"/>
                            <w:szCs w:val="18"/>
                            <w:vertAlign w:val="subscript"/>
                            <w:lang w:val="en-US"/>
                          </w:rPr>
                          <w:t>1</w:t>
                        </w:r>
                        <w:proofErr w:type="gramEnd"/>
                      </w:p>
                    </w:txbxContent>
                  </v:textbox>
                </v:shape>
                <v:shape id="_x0000_s266532" type="#_x0000_t202" style="position:absolute;left:-1611;top:4121;width:173;height:256;mso-wrap-style:none;v-text-anchor:middle" filled="f" stroked="f">
                  <v:textbox style="mso-next-textbox:#_x0000_s266532;mso-fit-shape-to-text:t" inset="0,0,0,0">
                    <w:txbxContent>
                      <w:p w:rsidR="00C45095" w:rsidRPr="00E4075E" w:rsidRDefault="00C45095" w:rsidP="00854287">
                        <w:pPr>
                          <w:rPr>
                            <w:i/>
                            <w:sz w:val="18"/>
                            <w:szCs w:val="18"/>
                            <w:lang w:val="en-US"/>
                          </w:rPr>
                        </w:pPr>
                        <w:proofErr w:type="gramStart"/>
                        <w:r w:rsidRPr="00E4075E">
                          <w:rPr>
                            <w:i/>
                            <w:sz w:val="18"/>
                            <w:szCs w:val="18"/>
                            <w:lang w:val="en-US"/>
                          </w:rPr>
                          <w:t>x</w:t>
                        </w:r>
                        <w:r w:rsidRPr="00E4075E">
                          <w:rPr>
                            <w:sz w:val="18"/>
                            <w:szCs w:val="18"/>
                            <w:vertAlign w:val="subscript"/>
                            <w:lang w:val="en-US"/>
                          </w:rPr>
                          <w:t>2</w:t>
                        </w:r>
                        <w:proofErr w:type="gramEnd"/>
                      </w:p>
                    </w:txbxContent>
                  </v:textbox>
                </v:shape>
                <v:shape id="_x0000_s266533" type="#_x0000_t202" style="position:absolute;left:-1066;top:4121;width:289;height:256;mso-wrap-style:none;v-text-anchor:middle" filled="f" stroked="f">
                  <v:textbox style="mso-next-textbox:#_x0000_s266533;mso-fit-shape-to-text:t" inset="0,0,0,0">
                    <w:txbxContent>
                      <w:p w:rsidR="00C45095" w:rsidRPr="00E4075E" w:rsidRDefault="00C45095" w:rsidP="00854287">
                        <w:pPr>
                          <w:rPr>
                            <w:i/>
                            <w:sz w:val="18"/>
                            <w:szCs w:val="18"/>
                            <w:lang w:val="en-US"/>
                          </w:rPr>
                        </w:pPr>
                        <w:r w:rsidRPr="00E4075E">
                          <w:rPr>
                            <w:i/>
                            <w:sz w:val="18"/>
                            <w:szCs w:val="18"/>
                            <w:lang w:val="en-US"/>
                          </w:rPr>
                          <w:t>x</w:t>
                        </w:r>
                        <w:r w:rsidRPr="00E4075E">
                          <w:rPr>
                            <w:i/>
                            <w:sz w:val="18"/>
                            <w:szCs w:val="18"/>
                            <w:vertAlign w:val="subscript"/>
                            <w:lang w:val="en-US"/>
                          </w:rPr>
                          <w:t>k</w:t>
                        </w:r>
                        <w:r w:rsidRPr="00E4075E">
                          <w:rPr>
                            <w:sz w:val="18"/>
                            <w:szCs w:val="18"/>
                            <w:vertAlign w:val="subscript"/>
                            <w:lang w:val="en-US"/>
                          </w:rPr>
                          <w:noBreakHyphen/>
                          <w:t>1</w:t>
                        </w:r>
                      </w:p>
                    </w:txbxContent>
                  </v:textbox>
                </v:shape>
                <v:shape id="_x0000_s266534" type="#_x0000_t202" style="position:absolute;left:-465;top:4121;width:166;height:256;mso-wrap-style:none;v-text-anchor:middle" filled="f" stroked="f">
                  <v:textbox style="mso-next-textbox:#_x0000_s266534;mso-fit-shape-to-text:t" inset="0,0,0,0">
                    <w:txbxContent>
                      <w:p w:rsidR="00C45095" w:rsidRPr="00E4075E" w:rsidRDefault="00C45095" w:rsidP="00854287">
                        <w:pPr>
                          <w:rPr>
                            <w:i/>
                            <w:sz w:val="18"/>
                            <w:szCs w:val="18"/>
                            <w:lang w:val="en-US"/>
                          </w:rPr>
                        </w:pPr>
                        <w:proofErr w:type="spellStart"/>
                        <w:proofErr w:type="gramStart"/>
                        <w:r w:rsidRPr="00E4075E">
                          <w:rPr>
                            <w:i/>
                            <w:sz w:val="18"/>
                            <w:szCs w:val="18"/>
                            <w:lang w:val="en-US"/>
                          </w:rPr>
                          <w:t>x</w:t>
                        </w:r>
                        <w:r w:rsidRPr="00E4075E">
                          <w:rPr>
                            <w:i/>
                            <w:sz w:val="18"/>
                            <w:szCs w:val="18"/>
                            <w:vertAlign w:val="subscript"/>
                            <w:lang w:val="en-US"/>
                          </w:rPr>
                          <w:t>k</w:t>
                        </w:r>
                        <w:proofErr w:type="spellEnd"/>
                        <w:proofErr w:type="gramEnd"/>
                      </w:p>
                    </w:txbxContent>
                  </v:textbox>
                </v:shape>
              </v:group>
              <v:group id="_x0000_s266535" style="position:absolute;left:3938;top:4121;width:1841;height:259" coordorigin="-2142,4119" coordsize="1841,259">
                <v:shape id="_x0000_s266536" type="#_x0000_t202" style="position:absolute;left:-2142;top:4119;width:173;height:256;mso-wrap-style:none;v-text-anchor:middle" filled="f" stroked="f">
                  <v:textbox style="mso-next-textbox:#_x0000_s266536;mso-fit-shape-to-text:t" inset="0,0,0,0">
                    <w:txbxContent>
                      <w:p w:rsidR="00C45095" w:rsidRPr="00E4075E" w:rsidRDefault="00C45095" w:rsidP="00854287">
                        <w:pPr>
                          <w:rPr>
                            <w:i/>
                            <w:sz w:val="18"/>
                            <w:szCs w:val="18"/>
                            <w:lang w:val="en-US"/>
                          </w:rPr>
                        </w:pPr>
                        <w:proofErr w:type="gramStart"/>
                        <w:r w:rsidRPr="00E4075E">
                          <w:rPr>
                            <w:i/>
                            <w:sz w:val="18"/>
                            <w:szCs w:val="18"/>
                            <w:lang w:val="en-US"/>
                          </w:rPr>
                          <w:t>x</w:t>
                        </w:r>
                        <w:r w:rsidRPr="00E4075E">
                          <w:rPr>
                            <w:sz w:val="18"/>
                            <w:szCs w:val="18"/>
                            <w:vertAlign w:val="subscript"/>
                            <w:lang w:val="en-US"/>
                          </w:rPr>
                          <w:t>1</w:t>
                        </w:r>
                        <w:proofErr w:type="gramEnd"/>
                      </w:p>
                    </w:txbxContent>
                  </v:textbox>
                </v:shape>
                <v:shape id="_x0000_s266537" type="#_x0000_t202" style="position:absolute;left:-1611;top:4121;width:173;height:256;mso-wrap-style:none;v-text-anchor:middle" filled="f" stroked="f">
                  <v:textbox style="mso-next-textbox:#_x0000_s266537;mso-fit-shape-to-text:t" inset="0,0,0,0">
                    <w:txbxContent>
                      <w:p w:rsidR="00C45095" w:rsidRPr="00E4075E" w:rsidRDefault="00C45095" w:rsidP="00854287">
                        <w:pPr>
                          <w:rPr>
                            <w:i/>
                            <w:sz w:val="18"/>
                            <w:szCs w:val="18"/>
                            <w:lang w:val="en-US"/>
                          </w:rPr>
                        </w:pPr>
                        <w:proofErr w:type="gramStart"/>
                        <w:r w:rsidRPr="00E4075E">
                          <w:rPr>
                            <w:i/>
                            <w:sz w:val="18"/>
                            <w:szCs w:val="18"/>
                            <w:lang w:val="en-US"/>
                          </w:rPr>
                          <w:t>x</w:t>
                        </w:r>
                        <w:r w:rsidRPr="00E4075E">
                          <w:rPr>
                            <w:sz w:val="18"/>
                            <w:szCs w:val="18"/>
                            <w:vertAlign w:val="subscript"/>
                            <w:lang w:val="en-US"/>
                          </w:rPr>
                          <w:t>2</w:t>
                        </w:r>
                        <w:proofErr w:type="gramEnd"/>
                      </w:p>
                    </w:txbxContent>
                  </v:textbox>
                </v:shape>
                <v:shape id="_x0000_s266538" type="#_x0000_t202" style="position:absolute;left:-1067;top:4121;width:289;height:257;mso-wrap-style:none;v-text-anchor:middle" filled="f" stroked="f">
                  <v:textbox style="mso-next-textbox:#_x0000_s266538;mso-fit-shape-to-text:t" inset="0,0,0,0">
                    <w:txbxContent>
                      <w:p w:rsidR="00C45095" w:rsidRPr="00E4075E" w:rsidRDefault="00C45095" w:rsidP="00854287">
                        <w:pPr>
                          <w:rPr>
                            <w:i/>
                            <w:sz w:val="18"/>
                            <w:szCs w:val="18"/>
                            <w:lang w:val="en-US"/>
                          </w:rPr>
                        </w:pPr>
                        <w:r w:rsidRPr="00E4075E">
                          <w:rPr>
                            <w:i/>
                            <w:sz w:val="18"/>
                            <w:szCs w:val="18"/>
                            <w:lang w:val="en-US"/>
                          </w:rPr>
                          <w:t>x</w:t>
                        </w:r>
                        <w:r w:rsidRPr="00E4075E">
                          <w:rPr>
                            <w:i/>
                            <w:sz w:val="18"/>
                            <w:szCs w:val="18"/>
                            <w:vertAlign w:val="subscript"/>
                            <w:lang w:val="en-US"/>
                          </w:rPr>
                          <w:t>k</w:t>
                        </w:r>
                        <w:r w:rsidRPr="00E4075E">
                          <w:rPr>
                            <w:sz w:val="18"/>
                            <w:szCs w:val="18"/>
                            <w:vertAlign w:val="subscript"/>
                            <w:lang w:val="en-US"/>
                          </w:rPr>
                          <w:noBreakHyphen/>
                          <w:t>1</w:t>
                        </w:r>
                      </w:p>
                    </w:txbxContent>
                  </v:textbox>
                </v:shape>
                <v:shape id="_x0000_s266539" type="#_x0000_t202" style="position:absolute;left:-467;top:4121;width:166;height:257;mso-wrap-style:none;v-text-anchor:middle" filled="f" stroked="f">
                  <v:textbox style="mso-next-textbox:#_x0000_s266539;mso-fit-shape-to-text:t" inset="0,0,0,0">
                    <w:txbxContent>
                      <w:p w:rsidR="00C45095" w:rsidRPr="00E4075E" w:rsidRDefault="00C45095" w:rsidP="00854287">
                        <w:pPr>
                          <w:rPr>
                            <w:i/>
                            <w:sz w:val="18"/>
                            <w:szCs w:val="18"/>
                            <w:lang w:val="en-US"/>
                          </w:rPr>
                        </w:pPr>
                        <w:proofErr w:type="spellStart"/>
                        <w:proofErr w:type="gramStart"/>
                        <w:r w:rsidRPr="00E4075E">
                          <w:rPr>
                            <w:i/>
                            <w:sz w:val="18"/>
                            <w:szCs w:val="18"/>
                            <w:lang w:val="en-US"/>
                          </w:rPr>
                          <w:t>x</w:t>
                        </w:r>
                        <w:r w:rsidRPr="00E4075E">
                          <w:rPr>
                            <w:i/>
                            <w:sz w:val="18"/>
                            <w:szCs w:val="18"/>
                            <w:vertAlign w:val="subscript"/>
                            <w:lang w:val="en-US"/>
                          </w:rPr>
                          <w:t>k</w:t>
                        </w:r>
                        <w:proofErr w:type="spellEnd"/>
                        <w:proofErr w:type="gramEnd"/>
                      </w:p>
                    </w:txbxContent>
                  </v:textbox>
                </v:shape>
              </v:group>
            </v:group>
            <w10:wrap type="none"/>
            <w10:anchorlock/>
          </v:group>
        </w:pict>
      </w:r>
    </w:p>
    <w:p w:rsidR="00854287" w:rsidRPr="001E1E17" w:rsidRDefault="00854287" w:rsidP="00E4075E">
      <w:pPr>
        <w:pStyle w:val="ispPicturesign"/>
        <w:numPr>
          <w:ilvl w:val="0"/>
          <w:numId w:val="56"/>
        </w:numPr>
        <w:rPr>
          <w:sz w:val="20"/>
        </w:rPr>
      </w:pPr>
      <w:bookmarkStart w:id="30" w:name="_Ref2458961"/>
      <w:r w:rsidRPr="00854287">
        <w:rPr>
          <w:sz w:val="20"/>
        </w:rPr>
        <w:t xml:space="preserve">Этап 3: </w:t>
      </w:r>
      <w:r w:rsidRPr="00E4075E">
        <w:t>Сообщения</w:t>
      </w:r>
      <w:r w:rsidRPr="00854287">
        <w:rPr>
          <w:sz w:val="20"/>
        </w:rPr>
        <w:t xml:space="preserve"> Финиш и  трансформации.</w:t>
      </w:r>
      <w:bookmarkEnd w:id="30"/>
    </w:p>
    <w:p w:rsidR="00E4075E" w:rsidRPr="00854287" w:rsidRDefault="00E4075E" w:rsidP="00E4075E">
      <w:pPr>
        <w:pStyle w:val="ispPicturesign"/>
        <w:keepLines w:val="0"/>
        <w:ind w:left="360"/>
        <w:rPr>
          <w:i w:val="0"/>
          <w:sz w:val="20"/>
          <w:lang w:val="en-US"/>
        </w:rPr>
      </w:pPr>
      <w:proofErr w:type="gramStart"/>
      <w:r w:rsidRPr="00FF5C14">
        <w:rPr>
          <w:rStyle w:val="tlid-translation"/>
          <w:lang w:val="en-US"/>
        </w:rPr>
        <w:t>Fig. 5.</w:t>
      </w:r>
      <w:proofErr w:type="gramEnd"/>
      <w:r w:rsidRPr="00FF5C14">
        <w:rPr>
          <w:rStyle w:val="tlid-translation"/>
          <w:lang w:val="en-US"/>
        </w:rPr>
        <w:t xml:space="preserve"> </w:t>
      </w:r>
      <w:proofErr w:type="gramStart"/>
      <w:r w:rsidRPr="00FF5C14">
        <w:rPr>
          <w:rStyle w:val="tlid-translation"/>
          <w:lang w:val="en-US"/>
        </w:rPr>
        <w:t>Messages “Finish” and Transformations</w:t>
      </w:r>
      <w:r w:rsidRPr="00854287">
        <w:rPr>
          <w:sz w:val="20"/>
          <w:lang w:val="en-US"/>
        </w:rPr>
        <w:t>.</w:t>
      </w:r>
      <w:proofErr w:type="gramEnd"/>
    </w:p>
    <w:p w:rsidR="00746D65" w:rsidRDefault="00746D65" w:rsidP="00E4075E">
      <w:pPr>
        <w:pStyle w:val="ispTextmain"/>
        <w:rPr>
          <w:szCs w:val="20"/>
          <w:lang w:val="en-US"/>
        </w:rPr>
      </w:pPr>
      <w:r w:rsidRPr="00854287">
        <w:rPr>
          <w:szCs w:val="20"/>
        </w:rPr>
        <w:t xml:space="preserve">В результате для </w:t>
      </w:r>
      <w:proofErr w:type="spellStart"/>
      <w:r w:rsidRPr="00854287">
        <w:rPr>
          <w:i/>
          <w:szCs w:val="20"/>
          <w:lang w:val="en-US"/>
        </w:rPr>
        <w:t>i</w:t>
      </w:r>
      <w:proofErr w:type="spellEnd"/>
      <w:r w:rsidRPr="00854287">
        <w:rPr>
          <w:szCs w:val="20"/>
        </w:rPr>
        <w:t> = 1 .. </w:t>
      </w:r>
      <w:r w:rsidRPr="00854287">
        <w:rPr>
          <w:i/>
          <w:szCs w:val="20"/>
          <w:lang w:val="en-US"/>
        </w:rPr>
        <w:t>k</w:t>
      </w:r>
      <w:r w:rsidRPr="00854287">
        <w:rPr>
          <w:szCs w:val="20"/>
        </w:rPr>
        <w:t> </w:t>
      </w:r>
      <w:r w:rsidRPr="00854287">
        <w:rPr>
          <w:szCs w:val="20"/>
        </w:rPr>
        <w:noBreakHyphen/>
        <w:t> 1 ребро {</w:t>
      </w:r>
      <w:r w:rsidRPr="00854287">
        <w:rPr>
          <w:i/>
          <w:szCs w:val="20"/>
          <w:lang w:val="en-US"/>
        </w:rPr>
        <w:t>v</w:t>
      </w:r>
      <w:r w:rsidRPr="00854287">
        <w:rPr>
          <w:i/>
          <w:szCs w:val="20"/>
        </w:rPr>
        <w:t>,</w:t>
      </w:r>
      <w:r w:rsidRPr="00854287">
        <w:rPr>
          <w:i/>
          <w:szCs w:val="20"/>
          <w:lang w:val="en-US"/>
        </w:rPr>
        <w:t> 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заменится ребром {</w:t>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xml:space="preserve">} и по этому ребру в вершину </w:t>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t xml:space="preserve"> придёт сообщение </w:t>
      </w:r>
      <w:r w:rsidRPr="00854287">
        <w:rPr>
          <w:i/>
          <w:szCs w:val="20"/>
        </w:rPr>
        <w:t>Изменение</w:t>
      </w:r>
      <w:r w:rsidRPr="00854287">
        <w:rPr>
          <w:szCs w:val="20"/>
        </w:rPr>
        <w:t>(</w:t>
      </w:r>
      <w:r w:rsidRPr="00854287">
        <w:rPr>
          <w:i/>
          <w:szCs w:val="20"/>
          <w:lang w:val="en-US"/>
        </w:rPr>
        <w:t>f</w:t>
      </w:r>
      <w:r w:rsidRPr="00854287">
        <w:rPr>
          <w:szCs w:val="20"/>
        </w:rPr>
        <w:t>(</w:t>
      </w:r>
      <w:proofErr w:type="spellStart"/>
      <w:r w:rsidRPr="00854287">
        <w:rPr>
          <w:i/>
          <w:szCs w:val="20"/>
          <w:lang w:val="en-US"/>
        </w:rPr>
        <w:t>i</w:t>
      </w:r>
      <w:proofErr w:type="spellEnd"/>
      <w:r w:rsidRPr="00854287">
        <w:rPr>
          <w:szCs w:val="20"/>
        </w:rPr>
        <w:t xml:space="preserve">)). Получив это сообщение, вершина </w:t>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t xml:space="preserve"> выполнит следующую атомарную трансформацию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lang w:val="en-US"/>
        </w:rPr>
        <w:sym w:font="Symbol" w:char="F0AE"/>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sym w:font="Symbol" w:char="F0AE"/>
      </w:r>
      <w:r w:rsidRPr="00854287">
        <w:rPr>
          <w:i/>
          <w:szCs w:val="20"/>
          <w:lang w:val="en-US"/>
        </w:rPr>
        <w:t>v</w:t>
      </w:r>
      <w:r w:rsidRPr="00854287">
        <w:rPr>
          <w:i/>
          <w:szCs w:val="20"/>
          <w:vertAlign w:val="superscript"/>
          <w:lang w:val="en-US"/>
        </w:rPr>
        <w:t>i</w:t>
      </w:r>
      <w:r w:rsidRPr="00854287">
        <w:rPr>
          <w:szCs w:val="20"/>
          <w:vertAlign w:val="subscript"/>
        </w:rPr>
        <w:t>2</w:t>
      </w:r>
      <w:r w:rsidRPr="00854287">
        <w:rPr>
          <w:szCs w:val="20"/>
        </w:rPr>
        <w:t xml:space="preserve">, и так далее. Для </w:t>
      </w:r>
      <w:proofErr w:type="spellStart"/>
      <w:r w:rsidRPr="00854287">
        <w:rPr>
          <w:i/>
          <w:szCs w:val="20"/>
          <w:lang w:val="en-US"/>
        </w:rPr>
        <w:t>i</w:t>
      </w:r>
      <w:proofErr w:type="spellEnd"/>
      <w:r w:rsidRPr="00854287">
        <w:rPr>
          <w:szCs w:val="20"/>
        </w:rPr>
        <w:t> = 1 .. </w:t>
      </w:r>
      <w:r w:rsidRPr="00854287">
        <w:rPr>
          <w:i/>
          <w:szCs w:val="20"/>
          <w:lang w:val="en-US"/>
        </w:rPr>
        <w:t>k</w:t>
      </w:r>
      <w:r w:rsidRPr="00854287">
        <w:rPr>
          <w:szCs w:val="20"/>
        </w:rPr>
        <w:t> </w:t>
      </w:r>
      <w:r w:rsidRPr="00854287">
        <w:rPr>
          <w:szCs w:val="20"/>
        </w:rPr>
        <w:noBreakHyphen/>
        <w:t xml:space="preserve"> 1 вдоль </w:t>
      </w:r>
      <w:proofErr w:type="spellStart"/>
      <w:r w:rsidRPr="00854287">
        <w:rPr>
          <w:i/>
          <w:szCs w:val="20"/>
          <w:lang w:val="en-US"/>
        </w:rPr>
        <w:t>i</w:t>
      </w:r>
      <w:proofErr w:type="spellEnd"/>
      <w:r w:rsidRPr="00854287">
        <w:rPr>
          <w:szCs w:val="20"/>
        </w:rPr>
        <w:noBreakHyphen/>
      </w:r>
      <w:proofErr w:type="spellStart"/>
      <w:r w:rsidRPr="00854287">
        <w:rPr>
          <w:szCs w:val="20"/>
        </w:rPr>
        <w:t>й</w:t>
      </w:r>
      <w:proofErr w:type="spellEnd"/>
      <w:r w:rsidRPr="00854287">
        <w:rPr>
          <w:szCs w:val="20"/>
        </w:rPr>
        <w:t xml:space="preserve"> линейки будет выполнена цепочка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lang w:val="en-US"/>
        </w:rPr>
        <w:sym w:font="Symbol" w:char="F0AE"/>
      </w:r>
      <w:r w:rsidRPr="00854287">
        <w:rPr>
          <w:i/>
          <w:szCs w:val="20"/>
          <w:lang w:val="en-US"/>
        </w:rPr>
        <w:t>v</w:t>
      </w:r>
      <w:r w:rsidRPr="00854287">
        <w:rPr>
          <w:szCs w:val="20"/>
        </w:rPr>
        <w:sym w:font="Symbol" w:char="F0AE"/>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t>,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lang w:val="en-US"/>
        </w:rPr>
        <w:sym w:font="Symbol" w:char="F0AE"/>
      </w:r>
      <w:r w:rsidRPr="00854287">
        <w:rPr>
          <w:i/>
          <w:szCs w:val="20"/>
          <w:lang w:val="en-US"/>
        </w:rPr>
        <w:t>v</w:t>
      </w:r>
      <w:r w:rsidRPr="00854287">
        <w:rPr>
          <w:i/>
          <w:szCs w:val="20"/>
          <w:vertAlign w:val="superscript"/>
          <w:lang w:val="en-US"/>
        </w:rPr>
        <w:t>i</w:t>
      </w:r>
      <w:r w:rsidRPr="00854287">
        <w:rPr>
          <w:szCs w:val="20"/>
          <w:vertAlign w:val="subscript"/>
        </w:rPr>
        <w:t>1</w:t>
      </w:r>
      <w:r w:rsidRPr="00854287">
        <w:rPr>
          <w:szCs w:val="20"/>
        </w:rPr>
        <w:sym w:font="Symbol" w:char="F0AE"/>
      </w:r>
      <w:r w:rsidRPr="00854287">
        <w:rPr>
          <w:i/>
          <w:szCs w:val="20"/>
          <w:lang w:val="en-US"/>
        </w:rPr>
        <w:t>v</w:t>
      </w:r>
      <w:r w:rsidRPr="00854287">
        <w:rPr>
          <w:i/>
          <w:szCs w:val="20"/>
          <w:vertAlign w:val="superscript"/>
          <w:lang w:val="en-US"/>
        </w:rPr>
        <w:t>i</w:t>
      </w:r>
      <w:r w:rsidRPr="00854287">
        <w:rPr>
          <w:szCs w:val="20"/>
          <w:vertAlign w:val="subscript"/>
        </w:rPr>
        <w:t>2</w:t>
      </w:r>
      <w:r w:rsidRPr="00854287">
        <w:rPr>
          <w:szCs w:val="20"/>
        </w:rPr>
        <w:t>,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lang w:val="en-US"/>
        </w:rPr>
        <w:sym w:font="Symbol" w:char="F0AE"/>
      </w:r>
      <w:r w:rsidRPr="00854287">
        <w:rPr>
          <w:i/>
          <w:szCs w:val="20"/>
          <w:lang w:val="en-US"/>
        </w:rPr>
        <w:t>v</w:t>
      </w:r>
      <w:r w:rsidRPr="00854287">
        <w:rPr>
          <w:i/>
          <w:szCs w:val="20"/>
          <w:vertAlign w:val="superscript"/>
          <w:lang w:val="en-US"/>
        </w:rPr>
        <w:t>i</w:t>
      </w:r>
      <w:r w:rsidRPr="00854287">
        <w:rPr>
          <w:szCs w:val="20"/>
          <w:vertAlign w:val="subscript"/>
        </w:rPr>
        <w:t>2</w:t>
      </w:r>
      <w:r w:rsidRPr="00854287">
        <w:rPr>
          <w:szCs w:val="20"/>
        </w:rPr>
        <w:sym w:font="Symbol" w:char="F0AE"/>
      </w:r>
      <w:r w:rsidRPr="00854287">
        <w:rPr>
          <w:i/>
          <w:szCs w:val="20"/>
          <w:lang w:val="en-US"/>
        </w:rPr>
        <w:t>v</w:t>
      </w:r>
      <w:r w:rsidRPr="00854287">
        <w:rPr>
          <w:i/>
          <w:szCs w:val="20"/>
          <w:vertAlign w:val="superscript"/>
          <w:lang w:val="en-US"/>
        </w:rPr>
        <w:t>i</w:t>
      </w:r>
      <w:r w:rsidRPr="00854287">
        <w:rPr>
          <w:szCs w:val="20"/>
          <w:vertAlign w:val="subscript"/>
        </w:rPr>
        <w:t>3</w:t>
      </w:r>
      <w:r w:rsidRPr="00854287">
        <w:rPr>
          <w:szCs w:val="20"/>
        </w:rPr>
        <w:t>, …,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lang w:val="en-US"/>
        </w:rPr>
        <w:sym w:font="Symbol" w:char="F0AE"/>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x</w:t>
      </w:r>
      <w:proofErr w:type="spellEnd"/>
      <w:r w:rsidRPr="00854287">
        <w:rPr>
          <w:szCs w:val="20"/>
          <w:vertAlign w:val="subscript"/>
        </w:rPr>
        <w:t>(</w:t>
      </w:r>
      <w:proofErr w:type="spellStart"/>
      <w:r w:rsidRPr="00854287">
        <w:rPr>
          <w:i/>
          <w:szCs w:val="20"/>
          <w:vertAlign w:val="subscript"/>
          <w:lang w:val="en-US"/>
        </w:rPr>
        <w:t>i</w:t>
      </w:r>
      <w:proofErr w:type="spellEnd"/>
      <w:r w:rsidRPr="00854287">
        <w:rPr>
          <w:szCs w:val="20"/>
          <w:vertAlign w:val="subscript"/>
        </w:rPr>
        <w:t>) </w:t>
      </w:r>
      <w:r w:rsidRPr="00854287">
        <w:rPr>
          <w:szCs w:val="20"/>
          <w:vertAlign w:val="subscript"/>
        </w:rPr>
        <w:noBreakHyphen/>
        <w:t> 1</w:t>
      </w:r>
      <w:r w:rsidRPr="00854287">
        <w:rPr>
          <w:szCs w:val="20"/>
        </w:rPr>
        <w:sym w:font="Symbol" w:char="F0AE"/>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x</w:t>
      </w:r>
      <w:proofErr w:type="spellEnd"/>
      <w:r w:rsidRPr="00854287">
        <w:rPr>
          <w:szCs w:val="20"/>
          <w:vertAlign w:val="subscript"/>
        </w:rPr>
        <w:t>(</w:t>
      </w:r>
      <w:proofErr w:type="spellStart"/>
      <w:r w:rsidRPr="00854287">
        <w:rPr>
          <w:i/>
          <w:szCs w:val="20"/>
          <w:vertAlign w:val="subscript"/>
          <w:lang w:val="en-US"/>
        </w:rPr>
        <w:t>i</w:t>
      </w:r>
      <w:proofErr w:type="spellEnd"/>
      <w:r w:rsidRPr="00854287">
        <w:rPr>
          <w:szCs w:val="20"/>
          <w:vertAlign w:val="subscript"/>
        </w:rPr>
        <w:t>)</w:t>
      </w:r>
      <w:r w:rsidRPr="00854287">
        <w:rPr>
          <w:szCs w:val="20"/>
        </w:rPr>
        <w:t xml:space="preserve"> атомарных  трансформаций. Отметим, что все эти цепочки атомарных  трансформаций выполняются параллельно вдоль </w:t>
      </w:r>
      <w:r>
        <w:rPr>
          <w:szCs w:val="20"/>
        </w:rPr>
        <w:t>(</w:t>
      </w:r>
      <w:r w:rsidRPr="00854287">
        <w:rPr>
          <w:i/>
          <w:szCs w:val="20"/>
          <w:lang w:val="en-US"/>
        </w:rPr>
        <w:t>k</w:t>
      </w:r>
      <w:r w:rsidRPr="00854287">
        <w:rPr>
          <w:szCs w:val="20"/>
        </w:rPr>
        <w:t> </w:t>
      </w:r>
      <w:r w:rsidRPr="00854287">
        <w:rPr>
          <w:szCs w:val="20"/>
        </w:rPr>
        <w:noBreakHyphen/>
        <w:t> 1</w:t>
      </w:r>
      <w:r>
        <w:rPr>
          <w:szCs w:val="20"/>
        </w:rPr>
        <w:t>)</w:t>
      </w:r>
      <w:r w:rsidRPr="00854287">
        <w:rPr>
          <w:szCs w:val="20"/>
        </w:rPr>
        <w:t xml:space="preserve"> линеек. Цепочка атомарных  трансформаций вдоль </w:t>
      </w:r>
      <w:proofErr w:type="spellStart"/>
      <w:r w:rsidRPr="00854287">
        <w:rPr>
          <w:i/>
          <w:szCs w:val="20"/>
          <w:lang w:val="en-US"/>
        </w:rPr>
        <w:t>i</w:t>
      </w:r>
      <w:proofErr w:type="spellEnd"/>
      <w:r w:rsidRPr="00854287">
        <w:rPr>
          <w:szCs w:val="20"/>
        </w:rPr>
        <w:t>-</w:t>
      </w:r>
      <w:proofErr w:type="spellStart"/>
      <w:r w:rsidRPr="00854287">
        <w:rPr>
          <w:szCs w:val="20"/>
        </w:rPr>
        <w:t>й</w:t>
      </w:r>
      <w:proofErr w:type="spellEnd"/>
      <w:r w:rsidRPr="00854287">
        <w:rPr>
          <w:szCs w:val="20"/>
        </w:rPr>
        <w:t xml:space="preserve"> линейки заканчивается в ее листе, и в результате произойдёт конкатенация </w:t>
      </w:r>
      <w:proofErr w:type="spellStart"/>
      <w:r w:rsidRPr="00854287">
        <w:rPr>
          <w:i/>
          <w:szCs w:val="20"/>
          <w:lang w:val="en-US"/>
        </w:rPr>
        <w:t>i</w:t>
      </w:r>
      <w:proofErr w:type="spellEnd"/>
      <w:r w:rsidRPr="00854287">
        <w:rPr>
          <w:szCs w:val="20"/>
        </w:rPr>
        <w:noBreakHyphen/>
      </w:r>
      <w:proofErr w:type="spellStart"/>
      <w:r w:rsidRPr="00854287">
        <w:rPr>
          <w:szCs w:val="20"/>
        </w:rPr>
        <w:t>й</w:t>
      </w:r>
      <w:proofErr w:type="spellEnd"/>
      <w:r w:rsidRPr="00854287">
        <w:rPr>
          <w:szCs w:val="20"/>
        </w:rPr>
        <w:t xml:space="preserve"> и </w:t>
      </w:r>
      <w:r>
        <w:rPr>
          <w:szCs w:val="20"/>
        </w:rPr>
        <w:t>(</w:t>
      </w:r>
      <w:proofErr w:type="spellStart"/>
      <w:r w:rsidRPr="00854287">
        <w:rPr>
          <w:i/>
          <w:szCs w:val="20"/>
          <w:lang w:val="en-US"/>
        </w:rPr>
        <w:t>i</w:t>
      </w:r>
      <w:proofErr w:type="spellEnd"/>
      <w:r w:rsidRPr="00854287">
        <w:rPr>
          <w:szCs w:val="20"/>
        </w:rPr>
        <w:t> + 1</w:t>
      </w:r>
      <w:r>
        <w:rPr>
          <w:szCs w:val="20"/>
        </w:rPr>
        <w:t>)</w:t>
      </w:r>
      <w:r w:rsidRPr="00854287">
        <w:rPr>
          <w:szCs w:val="20"/>
        </w:rPr>
        <w:noBreakHyphen/>
      </w:r>
      <w:proofErr w:type="spellStart"/>
      <w:r w:rsidRPr="00854287">
        <w:rPr>
          <w:szCs w:val="20"/>
        </w:rPr>
        <w:t>й</w:t>
      </w:r>
      <w:proofErr w:type="spellEnd"/>
      <w:r w:rsidRPr="00854287">
        <w:rPr>
          <w:szCs w:val="20"/>
        </w:rPr>
        <w:t xml:space="preserve"> линеек. Когда это случится </w:t>
      </w:r>
      <w:r w:rsidRPr="00854287">
        <w:rPr>
          <w:szCs w:val="20"/>
        </w:rPr>
        <w:lastRenderedPageBreak/>
        <w:t xml:space="preserve">для всех </w:t>
      </w:r>
      <w:proofErr w:type="spellStart"/>
      <w:r w:rsidRPr="00854287">
        <w:rPr>
          <w:i/>
          <w:szCs w:val="20"/>
          <w:lang w:val="en-US"/>
        </w:rPr>
        <w:t>i</w:t>
      </w:r>
      <w:proofErr w:type="spellEnd"/>
      <w:r w:rsidRPr="00854287">
        <w:rPr>
          <w:szCs w:val="20"/>
        </w:rPr>
        <w:t> = 1 .. </w:t>
      </w:r>
      <w:r w:rsidRPr="00854287">
        <w:rPr>
          <w:i/>
          <w:szCs w:val="20"/>
          <w:lang w:val="en-US"/>
        </w:rPr>
        <w:t>k</w:t>
      </w:r>
      <w:r w:rsidRPr="00854287">
        <w:rPr>
          <w:szCs w:val="20"/>
        </w:rPr>
        <w:t> </w:t>
      </w:r>
      <w:r w:rsidRPr="00854287">
        <w:rPr>
          <w:szCs w:val="20"/>
        </w:rPr>
        <w:noBreakHyphen/>
        <w:t xml:space="preserve"> 1 ветвь </w:t>
      </w:r>
      <w:r w:rsidRPr="00854287">
        <w:rPr>
          <w:i/>
          <w:szCs w:val="20"/>
          <w:lang w:val="en-US"/>
        </w:rPr>
        <w:t>G</w:t>
      </w:r>
      <w:r w:rsidRPr="00854287">
        <w:rPr>
          <w:szCs w:val="20"/>
        </w:rPr>
        <w:t>(</w:t>
      </w:r>
      <w:r w:rsidRPr="00854287">
        <w:rPr>
          <w:i/>
          <w:szCs w:val="20"/>
          <w:lang w:val="en-US"/>
        </w:rPr>
        <w:t>v</w:t>
      </w:r>
      <w:r w:rsidRPr="00854287">
        <w:rPr>
          <w:szCs w:val="20"/>
        </w:rPr>
        <w:t xml:space="preserve">) станет линейным деревом, т.е. в графе </w:t>
      </w:r>
      <w:r w:rsidRPr="00854287">
        <w:rPr>
          <w:i/>
          <w:szCs w:val="20"/>
          <w:lang w:val="en-US"/>
        </w:rPr>
        <w:t>G</w:t>
      </w:r>
      <w:r w:rsidRPr="00854287">
        <w:rPr>
          <w:szCs w:val="20"/>
        </w:rPr>
        <w:t xml:space="preserve"> появится линейка, ведущая из отца вершины </w:t>
      </w:r>
      <w:r w:rsidRPr="00854287">
        <w:rPr>
          <w:i/>
          <w:szCs w:val="20"/>
          <w:lang w:val="en-US"/>
        </w:rPr>
        <w:t>v</w:t>
      </w:r>
      <w:r w:rsidRPr="00854287">
        <w:rPr>
          <w:szCs w:val="20"/>
        </w:rPr>
        <w:t xml:space="preserve"> через вершину </w:t>
      </w:r>
      <w:r w:rsidRPr="00854287">
        <w:rPr>
          <w:i/>
          <w:szCs w:val="20"/>
          <w:lang w:val="en-US"/>
        </w:rPr>
        <w:t>v</w:t>
      </w:r>
      <w:r w:rsidRPr="00854287">
        <w:rPr>
          <w:szCs w:val="20"/>
        </w:rPr>
        <w:t>.</w:t>
      </w:r>
    </w:p>
    <w:p w:rsidR="00854287" w:rsidRPr="00854287" w:rsidRDefault="00854287" w:rsidP="00E4075E">
      <w:pPr>
        <w:pStyle w:val="ispTextmain"/>
        <w:rPr>
          <w:szCs w:val="20"/>
        </w:rPr>
      </w:pPr>
      <w:r w:rsidRPr="00854287">
        <w:rPr>
          <w:szCs w:val="20"/>
        </w:rPr>
        <w:t xml:space="preserve">Для того, чтобы вершина </w:t>
      </w:r>
      <w:r w:rsidRPr="00854287">
        <w:rPr>
          <w:i/>
          <w:szCs w:val="20"/>
          <w:lang w:val="en-US"/>
        </w:rPr>
        <w:t>v</w:t>
      </w:r>
      <w:r w:rsidRPr="00854287">
        <w:rPr>
          <w:szCs w:val="20"/>
        </w:rPr>
        <w:t xml:space="preserve"> «узнала» о завершении конкатенации всех линеек, используются сообщение </w:t>
      </w:r>
      <w:r w:rsidRPr="00854287">
        <w:rPr>
          <w:i/>
          <w:szCs w:val="20"/>
        </w:rPr>
        <w:t>Фини</w:t>
      </w:r>
      <w:proofErr w:type="gramStart"/>
      <w:r w:rsidRPr="00854287">
        <w:rPr>
          <w:i/>
          <w:szCs w:val="20"/>
        </w:rPr>
        <w:t>ш</w:t>
      </w:r>
      <w:r w:rsidRPr="00854287">
        <w:rPr>
          <w:szCs w:val="20"/>
        </w:rPr>
        <w:t>(</w:t>
      </w:r>
      <w:proofErr w:type="gramEnd"/>
      <w:r w:rsidRPr="00854287">
        <w:rPr>
          <w:szCs w:val="20"/>
        </w:rPr>
        <w:t xml:space="preserve">), булевский параметр </w:t>
      </w:r>
      <w:r w:rsidRPr="00854287">
        <w:rPr>
          <w:i/>
          <w:szCs w:val="20"/>
          <w:lang w:val="en-US"/>
        </w:rPr>
        <w:t>f</w:t>
      </w:r>
      <w:r w:rsidRPr="00854287">
        <w:rPr>
          <w:szCs w:val="20"/>
        </w:rPr>
        <w:t xml:space="preserve"> и постоянная переменная </w:t>
      </w:r>
      <w:r w:rsidRPr="00854287">
        <w:rPr>
          <w:i/>
          <w:szCs w:val="20"/>
          <w:lang w:val="en-US"/>
        </w:rPr>
        <w:t>f</w:t>
      </w:r>
      <w:r w:rsidRPr="00854287">
        <w:rPr>
          <w:szCs w:val="20"/>
        </w:rPr>
        <w:t>(</w:t>
      </w:r>
      <w:r w:rsidRPr="00854287">
        <w:rPr>
          <w:i/>
          <w:szCs w:val="20"/>
          <w:lang w:val="en-US"/>
        </w:rPr>
        <w:t>w</w:t>
      </w:r>
      <w:r w:rsidRPr="00854287">
        <w:rPr>
          <w:szCs w:val="20"/>
        </w:rPr>
        <w:t xml:space="preserve">) во всех вершинах </w:t>
      </w:r>
      <w:r w:rsidRPr="00854287">
        <w:rPr>
          <w:i/>
          <w:szCs w:val="20"/>
          <w:lang w:val="en-US"/>
        </w:rPr>
        <w:t>w</w:t>
      </w:r>
      <w:r w:rsidRPr="00854287">
        <w:rPr>
          <w:szCs w:val="20"/>
        </w:rPr>
        <w:t xml:space="preserve"> из ветви </w:t>
      </w:r>
      <w:r w:rsidRPr="00854287">
        <w:rPr>
          <w:i/>
          <w:szCs w:val="20"/>
          <w:lang w:val="en-US"/>
        </w:rPr>
        <w:t>G</w:t>
      </w:r>
      <w:r w:rsidRPr="00854287">
        <w:rPr>
          <w:szCs w:val="20"/>
        </w:rPr>
        <w:t>(</w:t>
      </w:r>
      <w:r w:rsidRPr="00854287">
        <w:rPr>
          <w:i/>
          <w:szCs w:val="20"/>
          <w:lang w:val="en-US"/>
        </w:rPr>
        <w:t>v</w:t>
      </w:r>
      <w:r w:rsidRPr="00854287">
        <w:rPr>
          <w:szCs w:val="20"/>
        </w:rPr>
        <w:t xml:space="preserve">). Первое сообщение </w:t>
      </w:r>
      <w:r w:rsidRPr="00854287">
        <w:rPr>
          <w:i/>
          <w:szCs w:val="20"/>
        </w:rPr>
        <w:t>Финиш</w:t>
      </w:r>
      <w:r w:rsidRPr="00854287">
        <w:rPr>
          <w:szCs w:val="20"/>
        </w:rPr>
        <w:t xml:space="preserve"> посылается, когда заканчивается конкатенация </w:t>
      </w:r>
      <w:r w:rsidRPr="00854287">
        <w:rPr>
          <w:i/>
          <w:szCs w:val="20"/>
          <w:lang w:val="en-US"/>
        </w:rPr>
        <w:t>k</w:t>
      </w:r>
      <w:r w:rsidRPr="00854287">
        <w:rPr>
          <w:szCs w:val="20"/>
        </w:rPr>
        <w:noBreakHyphen/>
      </w:r>
      <w:proofErr w:type="spellStart"/>
      <w:r w:rsidRPr="00854287">
        <w:rPr>
          <w:szCs w:val="20"/>
        </w:rPr>
        <w:t>й</w:t>
      </w:r>
      <w:proofErr w:type="spellEnd"/>
      <w:r w:rsidRPr="00854287">
        <w:rPr>
          <w:szCs w:val="20"/>
        </w:rPr>
        <w:t xml:space="preserve"> и </w:t>
      </w:r>
      <w:r w:rsidR="00746D65">
        <w:rPr>
          <w:szCs w:val="20"/>
        </w:rPr>
        <w:t>(</w:t>
      </w:r>
      <w:r w:rsidRPr="00854287">
        <w:rPr>
          <w:i/>
          <w:szCs w:val="20"/>
          <w:lang w:val="en-US"/>
        </w:rPr>
        <w:t>k</w:t>
      </w:r>
      <w:r w:rsidRPr="00854287">
        <w:rPr>
          <w:szCs w:val="20"/>
        </w:rPr>
        <w:t> </w:t>
      </w:r>
      <w:r w:rsidRPr="00854287">
        <w:rPr>
          <w:szCs w:val="20"/>
        </w:rPr>
        <w:noBreakHyphen/>
        <w:t> 1</w:t>
      </w:r>
      <w:r w:rsidR="00746D65">
        <w:rPr>
          <w:szCs w:val="20"/>
        </w:rPr>
        <w:t>)</w:t>
      </w:r>
      <w:r w:rsidRPr="00854287">
        <w:rPr>
          <w:szCs w:val="20"/>
        </w:rPr>
        <w:noBreakHyphen/>
      </w:r>
      <w:proofErr w:type="spellStart"/>
      <w:r w:rsidRPr="00854287">
        <w:rPr>
          <w:szCs w:val="20"/>
        </w:rPr>
        <w:t>й</w:t>
      </w:r>
      <w:proofErr w:type="spellEnd"/>
      <w:r w:rsidRPr="00854287">
        <w:rPr>
          <w:szCs w:val="20"/>
        </w:rPr>
        <w:t xml:space="preserve"> линеек. Для того чтобы отличить эту конкатенацию от всех остальных, используется параметр </w:t>
      </w:r>
      <w:r w:rsidRPr="00854287">
        <w:rPr>
          <w:i/>
          <w:szCs w:val="20"/>
          <w:lang w:val="en-US"/>
        </w:rPr>
        <w:t>f</w:t>
      </w:r>
      <w:r w:rsidRPr="00854287">
        <w:rPr>
          <w:szCs w:val="20"/>
        </w:rPr>
        <w:t xml:space="preserve"> команды</w:t>
      </w:r>
      <w:proofErr w:type="gramStart"/>
      <w:r w:rsidRPr="00854287">
        <w:rPr>
          <w:szCs w:val="20"/>
        </w:rPr>
        <w:t xml:space="preserve"> </w:t>
      </w:r>
      <w:r w:rsidRPr="00854287">
        <w:rPr>
          <w:b/>
          <w:i/>
          <w:szCs w:val="20"/>
        </w:rPr>
        <w:t>И</w:t>
      </w:r>
      <w:proofErr w:type="gramEnd"/>
      <w:r w:rsidRPr="00854287">
        <w:rPr>
          <w:b/>
          <w:i/>
          <w:szCs w:val="20"/>
        </w:rPr>
        <w:t>зменить</w:t>
      </w:r>
      <w:r w:rsidRPr="00854287">
        <w:rPr>
          <w:szCs w:val="20"/>
        </w:rPr>
        <w:t xml:space="preserve"> и сообщения </w:t>
      </w:r>
      <w:r w:rsidRPr="00854287">
        <w:rPr>
          <w:i/>
          <w:szCs w:val="20"/>
        </w:rPr>
        <w:t>Изменение</w:t>
      </w:r>
      <w:r w:rsidRPr="00854287">
        <w:rPr>
          <w:szCs w:val="20"/>
        </w:rPr>
        <w:t xml:space="preserve">, который равен </w:t>
      </w:r>
      <w:r w:rsidRPr="00854287">
        <w:rPr>
          <w:b/>
          <w:i/>
          <w:szCs w:val="20"/>
          <w:lang w:val="en-US"/>
        </w:rPr>
        <w:t>true</w:t>
      </w:r>
      <w:r w:rsidRPr="00854287">
        <w:rPr>
          <w:szCs w:val="20"/>
        </w:rPr>
        <w:t xml:space="preserve"> для атомарных трансформаций при конкатенации </w:t>
      </w:r>
      <w:r w:rsidRPr="00854287">
        <w:rPr>
          <w:i/>
          <w:szCs w:val="20"/>
          <w:lang w:val="en-US"/>
        </w:rPr>
        <w:t>k</w:t>
      </w:r>
      <w:r w:rsidRPr="00854287">
        <w:rPr>
          <w:szCs w:val="20"/>
        </w:rPr>
        <w:noBreakHyphen/>
      </w:r>
      <w:proofErr w:type="spellStart"/>
      <w:r w:rsidRPr="00854287">
        <w:rPr>
          <w:szCs w:val="20"/>
        </w:rPr>
        <w:t>й</w:t>
      </w:r>
      <w:proofErr w:type="spellEnd"/>
      <w:r w:rsidRPr="00854287">
        <w:rPr>
          <w:szCs w:val="20"/>
        </w:rPr>
        <w:t xml:space="preserve"> и </w:t>
      </w:r>
      <w:r w:rsidR="00746D65">
        <w:rPr>
          <w:szCs w:val="20"/>
        </w:rPr>
        <w:t>(</w:t>
      </w:r>
      <w:r w:rsidRPr="00854287">
        <w:rPr>
          <w:i/>
          <w:szCs w:val="20"/>
          <w:lang w:val="en-US"/>
        </w:rPr>
        <w:t>k</w:t>
      </w:r>
      <w:r w:rsidRPr="00854287">
        <w:rPr>
          <w:szCs w:val="20"/>
        </w:rPr>
        <w:t> </w:t>
      </w:r>
      <w:r w:rsidRPr="00854287">
        <w:rPr>
          <w:szCs w:val="20"/>
        </w:rPr>
        <w:noBreakHyphen/>
        <w:t> 1</w:t>
      </w:r>
      <w:r w:rsidR="00746D65">
        <w:rPr>
          <w:szCs w:val="20"/>
        </w:rPr>
        <w:t>)</w:t>
      </w:r>
      <w:r w:rsidRPr="00854287">
        <w:rPr>
          <w:szCs w:val="20"/>
        </w:rPr>
        <w:noBreakHyphen/>
      </w:r>
      <w:proofErr w:type="spellStart"/>
      <w:r w:rsidRPr="00854287">
        <w:rPr>
          <w:szCs w:val="20"/>
        </w:rPr>
        <w:t>й</w:t>
      </w:r>
      <w:proofErr w:type="spellEnd"/>
      <w:r w:rsidRPr="00854287">
        <w:rPr>
          <w:szCs w:val="20"/>
        </w:rPr>
        <w:t xml:space="preserve"> линеек и равен </w:t>
      </w:r>
      <w:r w:rsidRPr="00854287">
        <w:rPr>
          <w:b/>
          <w:i/>
          <w:szCs w:val="20"/>
          <w:lang w:val="en-US"/>
        </w:rPr>
        <w:t>false</w:t>
      </w:r>
      <w:r w:rsidRPr="00854287">
        <w:rPr>
          <w:szCs w:val="20"/>
        </w:rPr>
        <w:t xml:space="preserve"> для атомарных трансформаций при остальных конкатенациях. </w:t>
      </w:r>
      <w:r w:rsidRPr="00854287">
        <w:rPr>
          <w:szCs w:val="20"/>
          <w:lang w:val="en-US"/>
        </w:rPr>
        <w:t>C</w:t>
      </w:r>
      <w:proofErr w:type="spellStart"/>
      <w:r w:rsidRPr="00854287">
        <w:rPr>
          <w:szCs w:val="20"/>
        </w:rPr>
        <w:t>ообщение</w:t>
      </w:r>
      <w:proofErr w:type="spellEnd"/>
      <w:r w:rsidRPr="00854287">
        <w:rPr>
          <w:szCs w:val="20"/>
        </w:rPr>
        <w:t xml:space="preserve"> </w:t>
      </w:r>
      <w:r w:rsidRPr="00854287">
        <w:rPr>
          <w:i/>
          <w:szCs w:val="20"/>
        </w:rPr>
        <w:t>Финиш</w:t>
      </w:r>
      <w:r w:rsidRPr="00854287">
        <w:rPr>
          <w:szCs w:val="20"/>
        </w:rPr>
        <w:t xml:space="preserve"> пересылается от сына к отцу, двигаясь по </w:t>
      </w:r>
      <w:r w:rsidR="00746D65">
        <w:rPr>
          <w:szCs w:val="20"/>
        </w:rPr>
        <w:t>(</w:t>
      </w:r>
      <w:r w:rsidRPr="00854287">
        <w:rPr>
          <w:i/>
          <w:szCs w:val="20"/>
          <w:lang w:val="en-US"/>
        </w:rPr>
        <w:t>k</w:t>
      </w:r>
      <w:r w:rsidRPr="00854287">
        <w:rPr>
          <w:szCs w:val="20"/>
          <w:vertAlign w:val="subscript"/>
        </w:rPr>
        <w:t> </w:t>
      </w:r>
      <w:r w:rsidRPr="00854287">
        <w:rPr>
          <w:szCs w:val="20"/>
        </w:rPr>
        <w:noBreakHyphen/>
      </w:r>
      <w:r w:rsidRPr="00854287">
        <w:rPr>
          <w:szCs w:val="20"/>
          <w:vertAlign w:val="subscript"/>
        </w:rPr>
        <w:t> </w:t>
      </w:r>
      <w:r w:rsidRPr="00854287">
        <w:rPr>
          <w:szCs w:val="20"/>
        </w:rPr>
        <w:t>1</w:t>
      </w:r>
      <w:proofErr w:type="gramStart"/>
      <w:r w:rsidR="00746D65">
        <w:rPr>
          <w:szCs w:val="20"/>
        </w:rPr>
        <w:t>)</w:t>
      </w:r>
      <w:r w:rsidRPr="00854287">
        <w:rPr>
          <w:szCs w:val="20"/>
        </w:rPr>
        <w:noBreakHyphen/>
      </w:r>
      <w:proofErr w:type="spellStart"/>
      <w:proofErr w:type="gramEnd"/>
      <w:r w:rsidRPr="00854287">
        <w:rPr>
          <w:szCs w:val="20"/>
        </w:rPr>
        <w:t>й</w:t>
      </w:r>
      <w:proofErr w:type="spellEnd"/>
      <w:r w:rsidRPr="00854287">
        <w:rPr>
          <w:szCs w:val="20"/>
        </w:rPr>
        <w:t xml:space="preserve"> линейке через вершины </w:t>
      </w:r>
      <w:proofErr w:type="spellStart"/>
      <w:r w:rsidRPr="00854287">
        <w:rPr>
          <w:i/>
          <w:szCs w:val="20"/>
          <w:lang w:val="en-US"/>
        </w:rPr>
        <w:t>v</w:t>
      </w:r>
      <w:r w:rsidRPr="00854287">
        <w:rPr>
          <w:i/>
          <w:szCs w:val="20"/>
          <w:vertAlign w:val="superscript"/>
          <w:lang w:val="en-US"/>
        </w:rPr>
        <w:t>k</w:t>
      </w:r>
      <w:proofErr w:type="spellEnd"/>
      <w:r w:rsidRPr="00854287">
        <w:rPr>
          <w:szCs w:val="20"/>
          <w:vertAlign w:val="superscript"/>
          <w:lang w:val="en-US"/>
        </w:rPr>
        <w:t> </w:t>
      </w:r>
      <w:r w:rsidRPr="00854287">
        <w:rPr>
          <w:szCs w:val="20"/>
          <w:vertAlign w:val="superscript"/>
        </w:rPr>
        <w:noBreakHyphen/>
      </w:r>
      <w:r w:rsidRPr="00854287">
        <w:rPr>
          <w:szCs w:val="20"/>
          <w:vertAlign w:val="superscript"/>
          <w:lang w:val="en-US"/>
        </w:rPr>
        <w:t> </w:t>
      </w:r>
      <w:r w:rsidRPr="00854287">
        <w:rPr>
          <w:szCs w:val="20"/>
          <w:vertAlign w:val="superscript"/>
        </w:rPr>
        <w:t>1</w:t>
      </w:r>
      <w:r w:rsidRPr="00854287">
        <w:rPr>
          <w:i/>
          <w:szCs w:val="20"/>
          <w:vertAlign w:val="subscript"/>
          <w:lang w:val="en-US"/>
        </w:rPr>
        <w:t>x</w:t>
      </w:r>
      <w:r w:rsidRPr="00854287">
        <w:rPr>
          <w:szCs w:val="20"/>
          <w:vertAlign w:val="subscript"/>
        </w:rPr>
        <w:t>(</w:t>
      </w:r>
      <w:r w:rsidRPr="00854287">
        <w:rPr>
          <w:i/>
          <w:szCs w:val="20"/>
          <w:vertAlign w:val="subscript"/>
          <w:lang w:val="en-US"/>
        </w:rPr>
        <w:t>k</w:t>
      </w:r>
      <w:r w:rsidRPr="00854287">
        <w:rPr>
          <w:szCs w:val="20"/>
          <w:vertAlign w:val="subscript"/>
          <w:lang w:val="en-US"/>
        </w:rPr>
        <w:t> </w:t>
      </w:r>
      <w:r w:rsidRPr="00854287">
        <w:rPr>
          <w:szCs w:val="20"/>
          <w:vertAlign w:val="subscript"/>
        </w:rPr>
        <w:noBreakHyphen/>
      </w:r>
      <w:r w:rsidRPr="00854287">
        <w:rPr>
          <w:szCs w:val="20"/>
          <w:vertAlign w:val="subscript"/>
          <w:lang w:val="en-US"/>
        </w:rPr>
        <w:t> </w:t>
      </w:r>
      <w:r w:rsidRPr="00854287">
        <w:rPr>
          <w:szCs w:val="20"/>
          <w:vertAlign w:val="subscript"/>
        </w:rPr>
        <w:t>1)</w:t>
      </w:r>
      <w:r w:rsidRPr="00854287">
        <w:rPr>
          <w:szCs w:val="20"/>
        </w:rPr>
        <w:t>,</w:t>
      </w:r>
      <w:r w:rsidRPr="00854287">
        <w:rPr>
          <w:szCs w:val="20"/>
          <w:lang w:val="en-US"/>
        </w:rPr>
        <w:t> </w:t>
      </w:r>
      <w:r w:rsidRPr="00854287">
        <w:rPr>
          <w:szCs w:val="20"/>
        </w:rPr>
        <w:t>…, </w:t>
      </w:r>
      <w:proofErr w:type="spellStart"/>
      <w:r w:rsidRPr="00854287">
        <w:rPr>
          <w:i/>
          <w:szCs w:val="20"/>
          <w:lang w:val="en-US"/>
        </w:rPr>
        <w:t>v</w:t>
      </w:r>
      <w:r w:rsidRPr="00854287">
        <w:rPr>
          <w:i/>
          <w:szCs w:val="20"/>
          <w:vertAlign w:val="superscript"/>
          <w:lang w:val="en-US"/>
        </w:rPr>
        <w:t>k</w:t>
      </w:r>
      <w:proofErr w:type="spellEnd"/>
      <w:r w:rsidRPr="00854287">
        <w:rPr>
          <w:szCs w:val="20"/>
          <w:vertAlign w:val="superscript"/>
          <w:lang w:val="en-US"/>
        </w:rPr>
        <w:t> </w:t>
      </w:r>
      <w:r w:rsidRPr="00854287">
        <w:rPr>
          <w:szCs w:val="20"/>
          <w:vertAlign w:val="superscript"/>
        </w:rPr>
        <w:noBreakHyphen/>
      </w:r>
      <w:r w:rsidRPr="00854287">
        <w:rPr>
          <w:szCs w:val="20"/>
          <w:vertAlign w:val="superscript"/>
          <w:lang w:val="en-US"/>
        </w:rPr>
        <w:t> </w:t>
      </w:r>
      <w:r w:rsidRPr="00854287">
        <w:rPr>
          <w:szCs w:val="20"/>
          <w:vertAlign w:val="superscript"/>
        </w:rPr>
        <w:t>1</w:t>
      </w:r>
      <w:r w:rsidRPr="00854287">
        <w:rPr>
          <w:szCs w:val="20"/>
          <w:vertAlign w:val="subscript"/>
        </w:rPr>
        <w:t>1</w:t>
      </w:r>
      <w:r w:rsidRPr="00854287">
        <w:rPr>
          <w:szCs w:val="20"/>
        </w:rPr>
        <w:t xml:space="preserve"> и далее, если к этому моменту времени уже завершена конкатенация </w:t>
      </w:r>
      <w:r w:rsidR="00746D65">
        <w:rPr>
          <w:szCs w:val="20"/>
        </w:rPr>
        <w:t>(</w:t>
      </w:r>
      <w:r w:rsidRPr="00854287">
        <w:rPr>
          <w:i/>
          <w:szCs w:val="20"/>
          <w:lang w:val="en-US"/>
        </w:rPr>
        <w:t>k</w:t>
      </w:r>
      <w:r w:rsidRPr="00854287">
        <w:rPr>
          <w:szCs w:val="20"/>
        </w:rPr>
        <w:t> </w:t>
      </w:r>
      <w:r w:rsidRPr="00854287">
        <w:rPr>
          <w:szCs w:val="20"/>
        </w:rPr>
        <w:noBreakHyphen/>
        <w:t> 1</w:t>
      </w:r>
      <w:r w:rsidR="00746D65">
        <w:rPr>
          <w:szCs w:val="20"/>
        </w:rPr>
        <w:t>)</w:t>
      </w:r>
      <w:r w:rsidRPr="00854287">
        <w:rPr>
          <w:szCs w:val="20"/>
        </w:rPr>
        <w:noBreakHyphen/>
      </w:r>
      <w:proofErr w:type="spellStart"/>
      <w:r w:rsidRPr="00854287">
        <w:rPr>
          <w:szCs w:val="20"/>
        </w:rPr>
        <w:t>й</w:t>
      </w:r>
      <w:proofErr w:type="spellEnd"/>
      <w:r w:rsidRPr="00854287">
        <w:rPr>
          <w:szCs w:val="20"/>
        </w:rPr>
        <w:t xml:space="preserve"> и </w:t>
      </w:r>
      <w:r w:rsidR="00746D65">
        <w:rPr>
          <w:szCs w:val="20"/>
        </w:rPr>
        <w:t>(</w:t>
      </w:r>
      <w:r w:rsidRPr="00854287">
        <w:rPr>
          <w:i/>
          <w:szCs w:val="20"/>
          <w:lang w:val="en-US"/>
        </w:rPr>
        <w:t>k</w:t>
      </w:r>
      <w:r w:rsidRPr="00854287">
        <w:rPr>
          <w:szCs w:val="20"/>
        </w:rPr>
        <w:t> </w:t>
      </w:r>
      <w:r w:rsidRPr="00854287">
        <w:rPr>
          <w:szCs w:val="20"/>
        </w:rPr>
        <w:noBreakHyphen/>
        <w:t> 2</w:t>
      </w:r>
      <w:r w:rsidR="00746D65">
        <w:rPr>
          <w:szCs w:val="20"/>
        </w:rPr>
        <w:t>)</w:t>
      </w:r>
      <w:r w:rsidRPr="00854287">
        <w:rPr>
          <w:szCs w:val="20"/>
        </w:rPr>
        <w:noBreakHyphen/>
      </w:r>
      <w:proofErr w:type="spellStart"/>
      <w:r w:rsidRPr="00854287">
        <w:rPr>
          <w:szCs w:val="20"/>
        </w:rPr>
        <w:t>й</w:t>
      </w:r>
      <w:proofErr w:type="spellEnd"/>
      <w:r w:rsidRPr="00854287">
        <w:rPr>
          <w:szCs w:val="20"/>
        </w:rPr>
        <w:t xml:space="preserve"> линеек, </w:t>
      </w:r>
      <w:r w:rsidR="00746D65">
        <w:rPr>
          <w:szCs w:val="20"/>
        </w:rPr>
        <w:t>(</w:t>
      </w:r>
      <w:r w:rsidRPr="00854287">
        <w:rPr>
          <w:i/>
          <w:szCs w:val="20"/>
          <w:lang w:val="en-US"/>
        </w:rPr>
        <w:t>k</w:t>
      </w:r>
      <w:r w:rsidRPr="00854287">
        <w:rPr>
          <w:szCs w:val="20"/>
        </w:rPr>
        <w:t> </w:t>
      </w:r>
      <w:r w:rsidRPr="00854287">
        <w:rPr>
          <w:szCs w:val="20"/>
        </w:rPr>
        <w:noBreakHyphen/>
        <w:t> 2</w:t>
      </w:r>
      <w:r w:rsidR="00746D65">
        <w:rPr>
          <w:szCs w:val="20"/>
        </w:rPr>
        <w:t>)</w:t>
      </w:r>
      <w:r w:rsidRPr="00854287">
        <w:rPr>
          <w:szCs w:val="20"/>
        </w:rPr>
        <w:noBreakHyphen/>
      </w:r>
      <w:proofErr w:type="spellStart"/>
      <w:r w:rsidRPr="00854287">
        <w:rPr>
          <w:szCs w:val="20"/>
        </w:rPr>
        <w:t>й</w:t>
      </w:r>
      <w:proofErr w:type="spellEnd"/>
      <w:r w:rsidRPr="00854287">
        <w:rPr>
          <w:szCs w:val="20"/>
        </w:rPr>
        <w:t xml:space="preserve"> и </w:t>
      </w:r>
      <w:r w:rsidR="00746D65">
        <w:rPr>
          <w:szCs w:val="20"/>
        </w:rPr>
        <w:t>(</w:t>
      </w:r>
      <w:r w:rsidRPr="00854287">
        <w:rPr>
          <w:i/>
          <w:szCs w:val="20"/>
          <w:lang w:val="en-US"/>
        </w:rPr>
        <w:t>k</w:t>
      </w:r>
      <w:r w:rsidRPr="00854287">
        <w:rPr>
          <w:szCs w:val="20"/>
        </w:rPr>
        <w:t> </w:t>
      </w:r>
      <w:r w:rsidRPr="00854287">
        <w:rPr>
          <w:szCs w:val="20"/>
        </w:rPr>
        <w:noBreakHyphen/>
        <w:t> 3</w:t>
      </w:r>
      <w:r w:rsidR="00746D65">
        <w:rPr>
          <w:szCs w:val="20"/>
        </w:rPr>
        <w:t>)</w:t>
      </w:r>
      <w:r w:rsidRPr="00854287">
        <w:rPr>
          <w:szCs w:val="20"/>
        </w:rPr>
        <w:noBreakHyphen/>
      </w:r>
      <w:proofErr w:type="spellStart"/>
      <w:r w:rsidRPr="00854287">
        <w:rPr>
          <w:szCs w:val="20"/>
        </w:rPr>
        <w:t>й</w:t>
      </w:r>
      <w:proofErr w:type="spellEnd"/>
      <w:r w:rsidRPr="00854287">
        <w:rPr>
          <w:szCs w:val="20"/>
        </w:rPr>
        <w:t xml:space="preserve"> линеек и т.д. </w:t>
      </w:r>
    </w:p>
    <w:p w:rsidR="00854287" w:rsidRPr="00854287" w:rsidRDefault="00854287" w:rsidP="00E4075E">
      <w:pPr>
        <w:pStyle w:val="ispTextmain"/>
        <w:rPr>
          <w:szCs w:val="20"/>
        </w:rPr>
      </w:pPr>
      <w:proofErr w:type="gramStart"/>
      <w:r w:rsidRPr="00854287">
        <w:rPr>
          <w:szCs w:val="20"/>
        </w:rPr>
        <w:t xml:space="preserve">Если же конкатенации </w:t>
      </w:r>
      <w:proofErr w:type="spellStart"/>
      <w:r w:rsidRPr="00854287">
        <w:rPr>
          <w:i/>
          <w:szCs w:val="20"/>
          <w:lang w:val="en-US"/>
        </w:rPr>
        <w:t>i</w:t>
      </w:r>
      <w:proofErr w:type="spellEnd"/>
      <w:r w:rsidRPr="00854287">
        <w:rPr>
          <w:szCs w:val="20"/>
        </w:rPr>
        <w:noBreakHyphen/>
      </w:r>
      <w:proofErr w:type="spellStart"/>
      <w:r w:rsidRPr="00854287">
        <w:rPr>
          <w:szCs w:val="20"/>
        </w:rPr>
        <w:t>й</w:t>
      </w:r>
      <w:proofErr w:type="spellEnd"/>
      <w:r w:rsidRPr="00854287">
        <w:rPr>
          <w:szCs w:val="20"/>
        </w:rPr>
        <w:t xml:space="preserve"> и </w:t>
      </w:r>
      <w:r w:rsidR="00746D65">
        <w:rPr>
          <w:szCs w:val="20"/>
        </w:rPr>
        <w:t>(</w:t>
      </w:r>
      <w:proofErr w:type="spellStart"/>
      <w:r w:rsidRPr="00854287">
        <w:rPr>
          <w:i/>
          <w:szCs w:val="20"/>
          <w:lang w:val="en-US"/>
        </w:rPr>
        <w:t>i</w:t>
      </w:r>
      <w:proofErr w:type="spellEnd"/>
      <w:r w:rsidRPr="00854287">
        <w:rPr>
          <w:szCs w:val="20"/>
        </w:rPr>
        <w:t> + 1</w:t>
      </w:r>
      <w:r w:rsidR="00746D65">
        <w:rPr>
          <w:szCs w:val="20"/>
        </w:rPr>
        <w:t>)</w:t>
      </w:r>
      <w:r w:rsidRPr="00854287">
        <w:rPr>
          <w:szCs w:val="20"/>
        </w:rPr>
        <w:noBreakHyphen/>
      </w:r>
      <w:proofErr w:type="spellStart"/>
      <w:r w:rsidRPr="00854287">
        <w:rPr>
          <w:szCs w:val="20"/>
        </w:rPr>
        <w:t>й</w:t>
      </w:r>
      <w:proofErr w:type="spellEnd"/>
      <w:r w:rsidRPr="00854287">
        <w:rPr>
          <w:szCs w:val="20"/>
        </w:rPr>
        <w:t xml:space="preserve"> линеек ещё не завершена, сообщение </w:t>
      </w:r>
      <w:r w:rsidRPr="00854287">
        <w:rPr>
          <w:i/>
          <w:szCs w:val="20"/>
        </w:rPr>
        <w:t>Финиш</w:t>
      </w:r>
      <w:r w:rsidRPr="00854287">
        <w:rPr>
          <w:szCs w:val="20"/>
        </w:rPr>
        <w:t xml:space="preserve"> может быть послано в вершину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rPr>
        <w:t xml:space="preserve"> из вершины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xml:space="preserve">, где </w:t>
      </w:r>
      <w:r w:rsidRPr="00854287">
        <w:rPr>
          <w:i/>
          <w:szCs w:val="20"/>
          <w:lang w:val="en-US"/>
        </w:rPr>
        <w:t>j</w:t>
      </w:r>
      <w:r w:rsidRPr="00854287">
        <w:rPr>
          <w:szCs w:val="20"/>
          <w:lang w:val="en-US"/>
        </w:rPr>
        <w:t> </w:t>
      </w:r>
      <w:r w:rsidRPr="00854287">
        <w:rPr>
          <w:szCs w:val="20"/>
        </w:rPr>
        <w:t>&lt;</w:t>
      </w:r>
      <w:r w:rsidRPr="00854287">
        <w:rPr>
          <w:szCs w:val="20"/>
          <w:lang w:val="en-US"/>
        </w:rPr>
        <w:t> </w:t>
      </w:r>
      <w:r w:rsidRPr="00854287">
        <w:rPr>
          <w:i/>
          <w:szCs w:val="20"/>
          <w:lang w:val="en-US"/>
        </w:rPr>
        <w:t>x</w:t>
      </w:r>
      <w:r w:rsidRPr="00854287">
        <w:rPr>
          <w:szCs w:val="20"/>
        </w:rPr>
        <w:t>(</w:t>
      </w:r>
      <w:proofErr w:type="spellStart"/>
      <w:r w:rsidRPr="00854287">
        <w:rPr>
          <w:i/>
          <w:szCs w:val="20"/>
          <w:lang w:val="en-US"/>
        </w:rPr>
        <w:t>i</w:t>
      </w:r>
      <w:proofErr w:type="spellEnd"/>
      <w:r w:rsidRPr="00854287">
        <w:rPr>
          <w:szCs w:val="20"/>
        </w:rPr>
        <w:t>), тогда, когда ребро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xml:space="preserve">} появилось в результате некоторой атомарной трансформации и, следовательно, по ребру послано сообщение </w:t>
      </w:r>
      <w:r w:rsidRPr="00854287">
        <w:rPr>
          <w:i/>
          <w:szCs w:val="20"/>
        </w:rPr>
        <w:t>Изменение</w:t>
      </w:r>
      <w:r w:rsidRPr="00854287">
        <w:rPr>
          <w:szCs w:val="20"/>
        </w:rPr>
        <w:t xml:space="preserve">, но это сообщение ещё не дошло до вершины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rPr>
        <w:t>.</w:t>
      </w:r>
      <w:proofErr w:type="gramEnd"/>
      <w:r w:rsidRPr="00854287">
        <w:rPr>
          <w:szCs w:val="20"/>
        </w:rPr>
        <w:t xml:space="preserve"> Когда вершина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rPr>
        <w:t xml:space="preserve"> получит сообщение </w:t>
      </w:r>
      <w:r w:rsidRPr="00854287">
        <w:rPr>
          <w:i/>
          <w:szCs w:val="20"/>
        </w:rPr>
        <w:t>Изменение</w:t>
      </w:r>
      <w:r w:rsidRPr="00854287">
        <w:rPr>
          <w:szCs w:val="20"/>
        </w:rPr>
        <w:t xml:space="preserve">, она начнёт трансформацию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lang w:val="en-US"/>
        </w:rPr>
        <w:sym w:font="Symbol" w:char="F0AE"/>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sym w:font="Symbol" w:char="F0AE"/>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меняющую ребро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на ребро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lang w:val="en-US"/>
        </w:rPr>
        <w:t> </w:t>
      </w:r>
      <w:r w:rsidRPr="00854287">
        <w:rPr>
          <w:szCs w:val="20"/>
          <w:vertAlign w:val="subscript"/>
        </w:rPr>
        <w:t>+</w:t>
      </w:r>
      <w:r w:rsidRPr="00854287">
        <w:rPr>
          <w:szCs w:val="20"/>
          <w:vertAlign w:val="subscript"/>
          <w:lang w:val="en-US"/>
        </w:rPr>
        <w:t> </w:t>
      </w:r>
      <w:r w:rsidRPr="00854287">
        <w:rPr>
          <w:szCs w:val="20"/>
          <w:vertAlign w:val="subscript"/>
        </w:rPr>
        <w:t>1</w:t>
      </w:r>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По ребру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lang w:val="en-US"/>
        </w:rPr>
        <w:t> </w:t>
      </w:r>
      <w:r w:rsidRPr="00854287">
        <w:rPr>
          <w:szCs w:val="20"/>
          <w:vertAlign w:val="subscript"/>
        </w:rPr>
        <w:t>+</w:t>
      </w:r>
      <w:r w:rsidRPr="00854287">
        <w:rPr>
          <w:szCs w:val="20"/>
          <w:vertAlign w:val="subscript"/>
          <w:lang w:val="en-US"/>
        </w:rPr>
        <w:t> </w:t>
      </w:r>
      <w:r w:rsidRPr="00854287">
        <w:rPr>
          <w:szCs w:val="20"/>
          <w:vertAlign w:val="subscript"/>
        </w:rPr>
        <w:t>1</w:t>
      </w:r>
      <w:r w:rsidRPr="00854287">
        <w:rPr>
          <w:szCs w:val="20"/>
        </w:rPr>
        <w:t>,</w:t>
      </w:r>
      <w:r w:rsidRPr="00854287">
        <w:rPr>
          <w:szCs w:val="20"/>
          <w:lang w:val="en-US"/>
        </w:rPr>
        <w:t> </w:t>
      </w:r>
      <w:r w:rsidRPr="00854287">
        <w:rPr>
          <w:i/>
          <w:szCs w:val="20"/>
          <w:lang w:val="en-US"/>
        </w:rPr>
        <w:t>v</w:t>
      </w:r>
      <w:r w:rsidRPr="00854287">
        <w:rPr>
          <w:i/>
          <w:szCs w:val="20"/>
          <w:vertAlign w:val="superscript"/>
          <w:lang w:val="en-US"/>
        </w:rPr>
        <w:t>i</w:t>
      </w:r>
      <w:r w:rsidRPr="00854287">
        <w:rPr>
          <w:szCs w:val="20"/>
          <w:vertAlign w:val="superscript"/>
        </w:rPr>
        <w:t> + 1</w:t>
      </w:r>
      <w:r w:rsidRPr="00854287">
        <w:rPr>
          <w:szCs w:val="20"/>
          <w:vertAlign w:val="subscript"/>
        </w:rPr>
        <w:t>1</w:t>
      </w:r>
      <w:r w:rsidRPr="00854287">
        <w:rPr>
          <w:szCs w:val="20"/>
        </w:rPr>
        <w:t xml:space="preserve">} будет послано сообщение </w:t>
      </w:r>
      <w:r w:rsidRPr="00854287">
        <w:rPr>
          <w:i/>
          <w:szCs w:val="20"/>
        </w:rPr>
        <w:t>Изменение</w:t>
      </w:r>
      <w:r w:rsidRPr="00854287">
        <w:rPr>
          <w:szCs w:val="20"/>
        </w:rPr>
        <w:t xml:space="preserve">, но оно придёт в вершину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xml:space="preserve"> после сообщения </w:t>
      </w:r>
      <w:r w:rsidRPr="00854287">
        <w:rPr>
          <w:i/>
          <w:szCs w:val="20"/>
        </w:rPr>
        <w:t>Финиш</w:t>
      </w:r>
      <w:r w:rsidRPr="00854287">
        <w:rPr>
          <w:szCs w:val="20"/>
        </w:rPr>
        <w:t xml:space="preserve">, поскольку сообщения, посланные по ребру, не обгоняют друг друга. Тем самым, вершина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xml:space="preserve"> получит сообщение </w:t>
      </w:r>
      <w:r w:rsidRPr="00854287">
        <w:rPr>
          <w:i/>
          <w:szCs w:val="20"/>
        </w:rPr>
        <w:t>Финиш</w:t>
      </w:r>
      <w:r w:rsidRPr="00854287">
        <w:rPr>
          <w:szCs w:val="20"/>
        </w:rPr>
        <w:t xml:space="preserve"> по ребру, номера которого ещё нет </w:t>
      </w:r>
      <w:proofErr w:type="gramStart"/>
      <w:r w:rsidRPr="00854287">
        <w:rPr>
          <w:szCs w:val="20"/>
        </w:rPr>
        <w:t>в</w:t>
      </w:r>
      <w:proofErr w:type="gramEnd"/>
      <w:r w:rsidRPr="00854287">
        <w:rPr>
          <w:szCs w:val="20"/>
        </w:rPr>
        <w:t xml:space="preserve"> множестве </w:t>
      </w:r>
      <w:r w:rsidRPr="00854287">
        <w:rPr>
          <w:i/>
          <w:szCs w:val="20"/>
          <w:lang w:val="en-US"/>
        </w:rPr>
        <w:t>E</w:t>
      </w:r>
      <w:r w:rsidRPr="00854287">
        <w:rPr>
          <w:szCs w:val="20"/>
        </w:rPr>
        <w:t>(</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xml:space="preserve">). В этом случае вершина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xml:space="preserve"> ожидает последующего сообщения </w:t>
      </w:r>
      <w:r w:rsidRPr="00854287">
        <w:rPr>
          <w:i/>
          <w:szCs w:val="20"/>
        </w:rPr>
        <w:t>Изменение</w:t>
      </w:r>
      <w:r w:rsidRPr="00854287">
        <w:rPr>
          <w:szCs w:val="20"/>
        </w:rPr>
        <w:t xml:space="preserve"> для того, чтобы начать следующую атомарную трансформацию, если </w:t>
      </w:r>
      <w:r w:rsidRPr="00854287">
        <w:rPr>
          <w:i/>
          <w:szCs w:val="20"/>
          <w:lang w:val="en-US"/>
        </w:rPr>
        <w:t>j</w:t>
      </w:r>
      <w:r w:rsidRPr="00854287">
        <w:rPr>
          <w:szCs w:val="20"/>
        </w:rPr>
        <w:t> + 1 &lt;</w:t>
      </w:r>
      <w:r w:rsidRPr="00854287">
        <w:rPr>
          <w:szCs w:val="20"/>
          <w:lang w:val="en-US"/>
        </w:rPr>
        <w:t> </w:t>
      </w:r>
      <w:r w:rsidRPr="00854287">
        <w:rPr>
          <w:i/>
          <w:szCs w:val="20"/>
          <w:lang w:val="en-US"/>
        </w:rPr>
        <w:t>x</w:t>
      </w:r>
      <w:r w:rsidRPr="00854287">
        <w:rPr>
          <w:szCs w:val="20"/>
        </w:rPr>
        <w:t>(</w:t>
      </w:r>
      <w:proofErr w:type="spellStart"/>
      <w:r w:rsidRPr="00854287">
        <w:rPr>
          <w:i/>
          <w:szCs w:val="20"/>
          <w:lang w:val="en-US"/>
        </w:rPr>
        <w:t>i</w:t>
      </w:r>
      <w:proofErr w:type="spellEnd"/>
      <w:r w:rsidRPr="00854287">
        <w:rPr>
          <w:szCs w:val="20"/>
        </w:rPr>
        <w:t xml:space="preserve">), или послать сообщение </w:t>
      </w:r>
      <w:r w:rsidRPr="00854287">
        <w:rPr>
          <w:i/>
          <w:szCs w:val="20"/>
        </w:rPr>
        <w:t>Финиш</w:t>
      </w:r>
      <w:r w:rsidRPr="00854287">
        <w:rPr>
          <w:szCs w:val="20"/>
        </w:rPr>
        <w:t xml:space="preserve"> дальше уже по </w:t>
      </w:r>
      <w:proofErr w:type="spellStart"/>
      <w:r w:rsidRPr="00854287">
        <w:rPr>
          <w:i/>
          <w:szCs w:val="20"/>
          <w:lang w:val="en-US"/>
        </w:rPr>
        <w:t>i</w:t>
      </w:r>
      <w:proofErr w:type="spellEnd"/>
      <w:r w:rsidRPr="00854287">
        <w:rPr>
          <w:szCs w:val="20"/>
        </w:rPr>
        <w:noBreakHyphen/>
      </w:r>
      <w:proofErr w:type="spellStart"/>
      <w:r w:rsidRPr="00854287">
        <w:rPr>
          <w:szCs w:val="20"/>
        </w:rPr>
        <w:t>й</w:t>
      </w:r>
      <w:proofErr w:type="spellEnd"/>
      <w:r w:rsidRPr="00854287">
        <w:rPr>
          <w:szCs w:val="20"/>
        </w:rPr>
        <w:t xml:space="preserve"> линейке, если </w:t>
      </w:r>
      <w:r w:rsidRPr="00854287">
        <w:rPr>
          <w:i/>
          <w:szCs w:val="20"/>
          <w:lang w:val="en-US"/>
        </w:rPr>
        <w:t>j</w:t>
      </w:r>
      <w:r w:rsidRPr="00854287">
        <w:rPr>
          <w:szCs w:val="20"/>
        </w:rPr>
        <w:t> + 1 =</w:t>
      </w:r>
      <w:r w:rsidRPr="00854287">
        <w:rPr>
          <w:szCs w:val="20"/>
          <w:lang w:val="en-US"/>
        </w:rPr>
        <w:t> </w:t>
      </w:r>
      <w:r w:rsidRPr="00854287">
        <w:rPr>
          <w:i/>
          <w:szCs w:val="20"/>
          <w:lang w:val="en-US"/>
        </w:rPr>
        <w:t>x</w:t>
      </w:r>
      <w:r w:rsidRPr="00854287">
        <w:rPr>
          <w:szCs w:val="20"/>
        </w:rPr>
        <w:t>(</w:t>
      </w:r>
      <w:proofErr w:type="spellStart"/>
      <w:r w:rsidRPr="00854287">
        <w:rPr>
          <w:i/>
          <w:szCs w:val="20"/>
          <w:lang w:val="en-US"/>
        </w:rPr>
        <w:t>i</w:t>
      </w:r>
      <w:proofErr w:type="spellEnd"/>
      <w:r w:rsidRPr="00854287">
        <w:rPr>
          <w:szCs w:val="20"/>
        </w:rPr>
        <w:t xml:space="preserve">). Иными </w:t>
      </w:r>
      <w:r w:rsidRPr="00854287">
        <w:rPr>
          <w:szCs w:val="20"/>
        </w:rPr>
        <w:lastRenderedPageBreak/>
        <w:t xml:space="preserve">словами, вершина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xml:space="preserve"> должна «помнить», получила ли она сообщение </w:t>
      </w:r>
      <w:r w:rsidRPr="00854287">
        <w:rPr>
          <w:i/>
          <w:szCs w:val="20"/>
        </w:rPr>
        <w:t>Финиш</w:t>
      </w:r>
      <w:r w:rsidRPr="00854287">
        <w:rPr>
          <w:szCs w:val="20"/>
        </w:rPr>
        <w:t xml:space="preserve">. Для этого используется постоянная переменная </w:t>
      </w:r>
      <w:r w:rsidRPr="00854287">
        <w:rPr>
          <w:i/>
          <w:szCs w:val="20"/>
          <w:lang w:val="en-US"/>
        </w:rPr>
        <w:t>f</w:t>
      </w:r>
      <w:r w:rsidRPr="00854287">
        <w:rPr>
          <w:szCs w:val="20"/>
        </w:rPr>
        <w:t>(</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xml:space="preserve">). Если вершина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xml:space="preserve"> выполняет следующую атомарную трансформацию, то она использует параметр </w:t>
      </w:r>
      <w:r w:rsidRPr="00854287">
        <w:rPr>
          <w:i/>
          <w:szCs w:val="20"/>
          <w:lang w:val="en-US"/>
        </w:rPr>
        <w:t>f</w:t>
      </w:r>
      <w:r w:rsidRPr="00854287">
        <w:rPr>
          <w:szCs w:val="20"/>
          <w:lang w:val="en-US"/>
        </w:rPr>
        <w:t> </w:t>
      </w:r>
      <w:r w:rsidRPr="00854287">
        <w:rPr>
          <w:szCs w:val="20"/>
        </w:rPr>
        <w:t>=</w:t>
      </w:r>
      <w:r w:rsidRPr="00854287">
        <w:rPr>
          <w:szCs w:val="20"/>
          <w:lang w:val="en-US"/>
        </w:rPr>
        <w:t> </w:t>
      </w:r>
      <w:r w:rsidRPr="00854287">
        <w:rPr>
          <w:i/>
          <w:szCs w:val="20"/>
          <w:lang w:val="en-US"/>
        </w:rPr>
        <w:t>f</w:t>
      </w:r>
      <w:r w:rsidRPr="00854287">
        <w:rPr>
          <w:szCs w:val="20"/>
        </w:rPr>
        <w:t>(</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+ 1</w:t>
      </w:r>
      <w:r w:rsidRPr="00854287">
        <w:rPr>
          <w:szCs w:val="20"/>
        </w:rPr>
        <w:t>) в команде</w:t>
      </w:r>
      <w:proofErr w:type="gramStart"/>
      <w:r w:rsidRPr="00854287">
        <w:rPr>
          <w:szCs w:val="20"/>
        </w:rPr>
        <w:t xml:space="preserve"> </w:t>
      </w:r>
      <w:r w:rsidRPr="00854287">
        <w:rPr>
          <w:b/>
          <w:i/>
          <w:szCs w:val="20"/>
        </w:rPr>
        <w:t>И</w:t>
      </w:r>
      <w:proofErr w:type="gramEnd"/>
      <w:r w:rsidRPr="00854287">
        <w:rPr>
          <w:b/>
          <w:i/>
          <w:szCs w:val="20"/>
        </w:rPr>
        <w:t>зменить</w:t>
      </w:r>
      <w:r w:rsidRPr="00854287">
        <w:rPr>
          <w:szCs w:val="20"/>
        </w:rPr>
        <w:t xml:space="preserve"> для того, чтобы следующая вершина </w:t>
      </w:r>
      <w:proofErr w:type="spellStart"/>
      <w:r w:rsidRPr="00854287">
        <w:rPr>
          <w:i/>
          <w:szCs w:val="20"/>
          <w:lang w:val="en-US"/>
        </w:rPr>
        <w:t>v</w:t>
      </w:r>
      <w:r w:rsidRPr="00854287">
        <w:rPr>
          <w:i/>
          <w:szCs w:val="20"/>
          <w:vertAlign w:val="superscript"/>
          <w:lang w:val="en-US"/>
        </w:rPr>
        <w:t>i</w:t>
      </w:r>
      <w:r w:rsidRPr="00854287">
        <w:rPr>
          <w:i/>
          <w:szCs w:val="20"/>
          <w:vertAlign w:val="subscript"/>
          <w:lang w:val="en-US"/>
        </w:rPr>
        <w:t>j</w:t>
      </w:r>
      <w:proofErr w:type="spellEnd"/>
      <w:r w:rsidRPr="00854287">
        <w:rPr>
          <w:szCs w:val="20"/>
          <w:vertAlign w:val="subscript"/>
        </w:rPr>
        <w:t> + 2</w:t>
      </w:r>
      <w:r w:rsidRPr="00854287">
        <w:rPr>
          <w:szCs w:val="20"/>
        </w:rPr>
        <w:t xml:space="preserve">, получив сообщение </w:t>
      </w:r>
      <w:r w:rsidRPr="00854287">
        <w:rPr>
          <w:i/>
          <w:szCs w:val="20"/>
        </w:rPr>
        <w:t>Изменение</w:t>
      </w:r>
      <w:r w:rsidRPr="00854287">
        <w:rPr>
          <w:szCs w:val="20"/>
        </w:rPr>
        <w:t xml:space="preserve"> с этим параметром, тоже «узнала» о приходе сообщения </w:t>
      </w:r>
      <w:r w:rsidRPr="00854287">
        <w:rPr>
          <w:i/>
          <w:szCs w:val="20"/>
        </w:rPr>
        <w:t>Финиш</w:t>
      </w:r>
      <w:r w:rsidRPr="00854287">
        <w:rPr>
          <w:szCs w:val="20"/>
        </w:rPr>
        <w:t xml:space="preserve">. В целом параметр </w:t>
      </w:r>
      <w:r w:rsidRPr="00854287">
        <w:rPr>
          <w:i/>
          <w:szCs w:val="20"/>
          <w:lang w:val="en-US"/>
        </w:rPr>
        <w:t>f</w:t>
      </w:r>
      <w:r w:rsidRPr="00854287">
        <w:rPr>
          <w:szCs w:val="20"/>
        </w:rPr>
        <w:t> = </w:t>
      </w:r>
      <w:r w:rsidRPr="00854287">
        <w:rPr>
          <w:b/>
          <w:i/>
          <w:szCs w:val="20"/>
          <w:lang w:val="en-US"/>
        </w:rPr>
        <w:t>true</w:t>
      </w:r>
      <w:r w:rsidRPr="00854287">
        <w:rPr>
          <w:szCs w:val="20"/>
        </w:rPr>
        <w:t xml:space="preserve"> в команде</w:t>
      </w:r>
      <w:proofErr w:type="gramStart"/>
      <w:r w:rsidRPr="00854287">
        <w:rPr>
          <w:szCs w:val="20"/>
        </w:rPr>
        <w:t xml:space="preserve"> </w:t>
      </w:r>
      <w:r w:rsidRPr="00854287">
        <w:rPr>
          <w:b/>
          <w:i/>
          <w:szCs w:val="20"/>
        </w:rPr>
        <w:t>И</w:t>
      </w:r>
      <w:proofErr w:type="gramEnd"/>
      <w:r w:rsidRPr="00854287">
        <w:rPr>
          <w:b/>
          <w:i/>
          <w:szCs w:val="20"/>
        </w:rPr>
        <w:t>зменить</w:t>
      </w:r>
      <w:r w:rsidRPr="00854287">
        <w:rPr>
          <w:szCs w:val="20"/>
        </w:rPr>
        <w:t xml:space="preserve"> и сообщении </w:t>
      </w:r>
      <w:r w:rsidRPr="00854287">
        <w:rPr>
          <w:i/>
          <w:szCs w:val="20"/>
        </w:rPr>
        <w:t>Изменение</w:t>
      </w:r>
      <w:r w:rsidRPr="00854287">
        <w:rPr>
          <w:szCs w:val="20"/>
        </w:rPr>
        <w:t xml:space="preserve"> показывает, что, когда сообщение пересылается из вершины </w:t>
      </w:r>
      <w:r w:rsidRPr="00854287">
        <w:rPr>
          <w:i/>
          <w:szCs w:val="20"/>
          <w:lang w:val="en-US"/>
        </w:rPr>
        <w:t>b</w:t>
      </w:r>
      <w:r w:rsidRPr="00854287">
        <w:rPr>
          <w:szCs w:val="20"/>
        </w:rPr>
        <w:t xml:space="preserve"> в вершину </w:t>
      </w:r>
      <w:r w:rsidRPr="00854287">
        <w:rPr>
          <w:i/>
          <w:szCs w:val="20"/>
          <w:lang w:val="en-US"/>
        </w:rPr>
        <w:t>a</w:t>
      </w:r>
      <w:r w:rsidRPr="00854287">
        <w:rPr>
          <w:szCs w:val="20"/>
        </w:rPr>
        <w:t xml:space="preserve">, имеется линейка </w:t>
      </w:r>
      <w:r w:rsidRPr="00854287">
        <w:rPr>
          <w:i/>
          <w:szCs w:val="20"/>
          <w:lang w:val="en-US"/>
        </w:rPr>
        <w:t>a</w:t>
      </w:r>
      <w:r w:rsidRPr="00854287">
        <w:rPr>
          <w:szCs w:val="20"/>
        </w:rPr>
        <w:t>,</w:t>
      </w:r>
      <w:r w:rsidRPr="00854287">
        <w:rPr>
          <w:szCs w:val="20"/>
          <w:lang w:val="en-US"/>
        </w:rPr>
        <w:t> </w:t>
      </w:r>
      <w:r w:rsidRPr="00854287">
        <w:rPr>
          <w:i/>
          <w:szCs w:val="20"/>
          <w:lang w:val="en-US"/>
        </w:rPr>
        <w:t>b</w:t>
      </w:r>
      <w:r w:rsidRPr="00854287">
        <w:rPr>
          <w:szCs w:val="20"/>
        </w:rPr>
        <w:t>,</w:t>
      </w:r>
      <w:r w:rsidRPr="00854287">
        <w:rPr>
          <w:szCs w:val="20"/>
          <w:lang w:val="en-US"/>
        </w:rPr>
        <w:t> </w:t>
      </w:r>
      <w:r w:rsidRPr="00854287">
        <w:rPr>
          <w:szCs w:val="20"/>
        </w:rPr>
        <w:t>…</w:t>
      </w:r>
    </w:p>
    <w:p w:rsidR="00854287" w:rsidRPr="00854287" w:rsidRDefault="00854287" w:rsidP="00E4075E">
      <w:pPr>
        <w:pStyle w:val="ispTextmain"/>
        <w:rPr>
          <w:szCs w:val="20"/>
        </w:rPr>
      </w:pPr>
      <w:r w:rsidRPr="00854287">
        <w:rPr>
          <w:szCs w:val="20"/>
        </w:rPr>
        <w:t xml:space="preserve">Когда все линейки </w:t>
      </w:r>
      <w:proofErr w:type="spellStart"/>
      <w:r w:rsidRPr="00854287">
        <w:rPr>
          <w:szCs w:val="20"/>
        </w:rPr>
        <w:t>склеются</w:t>
      </w:r>
      <w:proofErr w:type="spellEnd"/>
      <w:r w:rsidRPr="00854287">
        <w:rPr>
          <w:szCs w:val="20"/>
        </w:rPr>
        <w:t xml:space="preserve"> в одну и вершина </w:t>
      </w:r>
      <w:r w:rsidRPr="00854287">
        <w:rPr>
          <w:i/>
          <w:szCs w:val="20"/>
          <w:lang w:val="en-US"/>
        </w:rPr>
        <w:t>v</w:t>
      </w:r>
      <w:r w:rsidRPr="00854287">
        <w:rPr>
          <w:szCs w:val="20"/>
        </w:rPr>
        <w:t xml:space="preserve"> получит сообщение </w:t>
      </w:r>
      <w:r w:rsidRPr="00854287">
        <w:rPr>
          <w:i/>
          <w:szCs w:val="20"/>
        </w:rPr>
        <w:t>Финиш</w:t>
      </w:r>
      <w:r w:rsidRPr="00854287">
        <w:rPr>
          <w:szCs w:val="20"/>
        </w:rPr>
        <w:t xml:space="preserve">, она пошлёт своему отцу сообщение </w:t>
      </w:r>
      <w:r w:rsidRPr="00854287">
        <w:rPr>
          <w:i/>
          <w:szCs w:val="20"/>
        </w:rPr>
        <w:t>Линия</w:t>
      </w:r>
      <w:r w:rsidRPr="00854287">
        <w:rPr>
          <w:szCs w:val="20"/>
        </w:rPr>
        <w:t>(</w:t>
      </w:r>
      <w:proofErr w:type="spellStart"/>
      <w:r w:rsidRPr="00854287">
        <w:rPr>
          <w:i/>
          <w:szCs w:val="20"/>
          <w:lang w:val="en-US"/>
        </w:rPr>
        <w:t>sson</w:t>
      </w:r>
      <w:proofErr w:type="spellEnd"/>
      <w:r w:rsidRPr="00854287">
        <w:rPr>
          <w:szCs w:val="20"/>
        </w:rPr>
        <w:t>(</w:t>
      </w:r>
      <w:r w:rsidRPr="00854287">
        <w:rPr>
          <w:i/>
          <w:szCs w:val="20"/>
          <w:lang w:val="en-US"/>
        </w:rPr>
        <w:t>v</w:t>
      </w:r>
      <w:r w:rsidRPr="00854287">
        <w:rPr>
          <w:szCs w:val="20"/>
        </w:rPr>
        <w:t xml:space="preserve">)), тем самым завершая работу алгоритма на ветви </w:t>
      </w:r>
      <w:r w:rsidRPr="00854287">
        <w:rPr>
          <w:i/>
          <w:szCs w:val="20"/>
          <w:lang w:val="en-US"/>
        </w:rPr>
        <w:t>G</w:t>
      </w:r>
      <w:r w:rsidRPr="00854287">
        <w:rPr>
          <w:szCs w:val="20"/>
        </w:rPr>
        <w:t>(</w:t>
      </w:r>
      <w:r w:rsidRPr="00854287">
        <w:rPr>
          <w:i/>
          <w:szCs w:val="20"/>
          <w:lang w:val="en-US"/>
        </w:rPr>
        <w:t>v</w:t>
      </w:r>
      <w:r w:rsidRPr="00854287">
        <w:rPr>
          <w:szCs w:val="20"/>
        </w:rPr>
        <w:t>).</w:t>
      </w:r>
    </w:p>
    <w:p w:rsidR="00854287" w:rsidRPr="00854287" w:rsidRDefault="00854287" w:rsidP="00E4075E">
      <w:pPr>
        <w:pStyle w:val="ispTextmain"/>
        <w:rPr>
          <w:szCs w:val="20"/>
        </w:rPr>
      </w:pPr>
      <w:r w:rsidRPr="00854287">
        <w:rPr>
          <w:szCs w:val="20"/>
        </w:rPr>
        <w:t xml:space="preserve">Определим алгоритм </w:t>
      </w:r>
      <w:r w:rsidRPr="00854287">
        <w:rPr>
          <w:rFonts w:ascii="Monotype Corsiva" w:hAnsi="Monotype Corsiva"/>
          <w:szCs w:val="20"/>
          <w:lang w:val="en-US"/>
        </w:rPr>
        <w:t>A</w:t>
      </w:r>
      <w:r w:rsidRPr="00854287">
        <w:rPr>
          <w:szCs w:val="20"/>
        </w:rPr>
        <w:t>(</w:t>
      </w:r>
      <w:r w:rsidRPr="00854287">
        <w:rPr>
          <w:i/>
          <w:szCs w:val="20"/>
          <w:lang w:val="en-US"/>
        </w:rPr>
        <w:t>G</w:t>
      </w:r>
      <w:r w:rsidRPr="00854287">
        <w:rPr>
          <w:szCs w:val="20"/>
        </w:rPr>
        <w:t>, </w:t>
      </w:r>
      <w:r w:rsidRPr="00854287">
        <w:rPr>
          <w:i/>
          <w:szCs w:val="20"/>
          <w:lang w:val="en-US"/>
        </w:rPr>
        <w:t>root</w:t>
      </w:r>
      <w:r w:rsidRPr="00854287">
        <w:rPr>
          <w:szCs w:val="20"/>
        </w:rPr>
        <w:t>) формально.</w:t>
      </w:r>
    </w:p>
    <w:p w:rsidR="00854287" w:rsidRPr="00854287" w:rsidRDefault="00854287" w:rsidP="00E4075E">
      <w:pPr>
        <w:pStyle w:val="ispTextmain"/>
        <w:rPr>
          <w:szCs w:val="20"/>
        </w:rPr>
      </w:pPr>
      <w:r w:rsidRPr="00854287">
        <w:rPr>
          <w:szCs w:val="20"/>
          <w:u w:val="single"/>
        </w:rPr>
        <w:t xml:space="preserve">Постоянные переменные вершины </w:t>
      </w:r>
      <w:r w:rsidRPr="00854287">
        <w:rPr>
          <w:i/>
          <w:szCs w:val="20"/>
          <w:u w:val="single"/>
          <w:lang w:val="en-US"/>
        </w:rPr>
        <w:t>v</w:t>
      </w:r>
      <w:r w:rsidRPr="00854287">
        <w:rPr>
          <w:szCs w:val="20"/>
          <w:u w:val="single"/>
        </w:rPr>
        <w:t xml:space="preserve"> в алгоритме </w:t>
      </w:r>
      <w:r w:rsidRPr="00854287">
        <w:rPr>
          <w:rFonts w:ascii="Monotype Corsiva" w:hAnsi="Monotype Corsiva"/>
          <w:szCs w:val="20"/>
          <w:u w:val="single"/>
          <w:lang w:val="en-US"/>
        </w:rPr>
        <w:t>A</w:t>
      </w:r>
      <w:r w:rsidRPr="00854287">
        <w:rPr>
          <w:szCs w:val="20"/>
          <w:u w:val="single"/>
        </w:rPr>
        <w:t>(</w:t>
      </w:r>
      <w:r w:rsidRPr="00854287">
        <w:rPr>
          <w:i/>
          <w:szCs w:val="20"/>
          <w:u w:val="single"/>
          <w:lang w:val="en-US"/>
        </w:rPr>
        <w:t>G</w:t>
      </w:r>
      <w:r w:rsidRPr="00854287">
        <w:rPr>
          <w:szCs w:val="20"/>
          <w:u w:val="single"/>
        </w:rPr>
        <w:t>, </w:t>
      </w:r>
      <w:r w:rsidRPr="00854287">
        <w:rPr>
          <w:i/>
          <w:szCs w:val="20"/>
          <w:u w:val="single"/>
          <w:lang w:val="en-US"/>
        </w:rPr>
        <w:t>root</w:t>
      </w:r>
      <w:r w:rsidRPr="00854287">
        <w:rPr>
          <w:szCs w:val="20"/>
          <w:u w:val="single"/>
        </w:rPr>
        <w:t>)</w:t>
      </w:r>
      <w:r w:rsidRPr="00854287">
        <w:rPr>
          <w:szCs w:val="20"/>
        </w:rPr>
        <w:t>:</w:t>
      </w:r>
    </w:p>
    <w:p w:rsidR="00854287" w:rsidRPr="00854287" w:rsidRDefault="00854287" w:rsidP="00E4075E">
      <w:pPr>
        <w:pStyle w:val="ispTextmain"/>
        <w:rPr>
          <w:szCs w:val="20"/>
        </w:rPr>
      </w:pPr>
      <w:proofErr w:type="gramStart"/>
      <w:r w:rsidRPr="00854287">
        <w:rPr>
          <w:i/>
          <w:szCs w:val="20"/>
          <w:lang w:val="en-US"/>
        </w:rPr>
        <w:t>E</w:t>
      </w:r>
      <w:r w:rsidRPr="00854287">
        <w:rPr>
          <w:szCs w:val="20"/>
        </w:rPr>
        <w:t>(</w:t>
      </w:r>
      <w:proofErr w:type="gramEnd"/>
      <w:r w:rsidRPr="00854287">
        <w:rPr>
          <w:i/>
          <w:szCs w:val="20"/>
          <w:lang w:val="en-US"/>
        </w:rPr>
        <w:t>v</w:t>
      </w:r>
      <w:r w:rsidRPr="00854287">
        <w:rPr>
          <w:szCs w:val="20"/>
        </w:rPr>
        <w:t>)</w:t>
      </w:r>
      <w:r w:rsidRPr="00854287">
        <w:rPr>
          <w:szCs w:val="20"/>
        </w:rPr>
        <w:tab/>
      </w:r>
      <w:r w:rsidRPr="00854287">
        <w:rPr>
          <w:szCs w:val="20"/>
        </w:rPr>
        <w:tab/>
      </w:r>
      <w:r w:rsidR="001E1E17">
        <w:rPr>
          <w:szCs w:val="20"/>
        </w:rPr>
        <w:tab/>
      </w:r>
      <w:r w:rsidR="001E1E17">
        <w:rPr>
          <w:szCs w:val="20"/>
        </w:rPr>
        <w:tab/>
      </w:r>
      <w:r w:rsidR="001E1E17">
        <w:rPr>
          <w:szCs w:val="20"/>
        </w:rPr>
        <w:tab/>
      </w:r>
      <w:r w:rsidR="001E1E17">
        <w:rPr>
          <w:szCs w:val="20"/>
        </w:rPr>
        <w:tab/>
      </w:r>
      <w:r w:rsidRPr="00854287">
        <w:rPr>
          <w:szCs w:val="20"/>
        </w:rPr>
        <w:t>–</w:t>
      </w:r>
      <w:r w:rsidRPr="00854287">
        <w:rPr>
          <w:szCs w:val="20"/>
        </w:rPr>
        <w:tab/>
        <w:t xml:space="preserve">множество номеров рёбер, инцидентных вершине </w:t>
      </w:r>
      <w:r w:rsidRPr="00854287">
        <w:rPr>
          <w:i/>
          <w:szCs w:val="20"/>
          <w:lang w:val="en-US"/>
        </w:rPr>
        <w:t>v</w:t>
      </w:r>
      <w:r w:rsidRPr="00854287">
        <w:rPr>
          <w:szCs w:val="20"/>
        </w:rPr>
        <w:t>;</w:t>
      </w:r>
    </w:p>
    <w:p w:rsidR="00854287" w:rsidRPr="00854287" w:rsidRDefault="00854287" w:rsidP="00E4075E">
      <w:pPr>
        <w:pStyle w:val="ispTextmain"/>
        <w:rPr>
          <w:szCs w:val="20"/>
        </w:rPr>
      </w:pPr>
      <w:proofErr w:type="gramStart"/>
      <w:r w:rsidRPr="00854287">
        <w:rPr>
          <w:i/>
          <w:szCs w:val="20"/>
          <w:lang w:val="en-US"/>
        </w:rPr>
        <w:t>fat</w:t>
      </w:r>
      <w:r w:rsidRPr="00854287">
        <w:rPr>
          <w:szCs w:val="20"/>
        </w:rPr>
        <w:t>(</w:t>
      </w:r>
      <w:proofErr w:type="gramEnd"/>
      <w:r w:rsidRPr="00854287">
        <w:rPr>
          <w:i/>
          <w:szCs w:val="20"/>
          <w:lang w:val="en-US"/>
        </w:rPr>
        <w:t>v</w:t>
      </w:r>
      <w:r w:rsidRPr="00854287">
        <w:rPr>
          <w:szCs w:val="20"/>
        </w:rPr>
        <w:t>)</w:t>
      </w:r>
      <w:r w:rsidRPr="00854287">
        <w:rPr>
          <w:szCs w:val="20"/>
        </w:rPr>
        <w:tab/>
      </w:r>
      <w:r w:rsidR="001E1E17">
        <w:rPr>
          <w:szCs w:val="20"/>
        </w:rPr>
        <w:tab/>
      </w:r>
      <w:r w:rsidR="001E1E17">
        <w:rPr>
          <w:szCs w:val="20"/>
        </w:rPr>
        <w:tab/>
      </w:r>
      <w:r w:rsidR="001E1E17">
        <w:rPr>
          <w:szCs w:val="20"/>
        </w:rPr>
        <w:tab/>
      </w:r>
      <w:r w:rsidR="001E1E17">
        <w:rPr>
          <w:szCs w:val="20"/>
        </w:rPr>
        <w:tab/>
      </w:r>
      <w:r w:rsidRPr="00854287">
        <w:rPr>
          <w:szCs w:val="20"/>
        </w:rPr>
        <w:t>–</w:t>
      </w:r>
      <w:r w:rsidRPr="00854287">
        <w:rPr>
          <w:szCs w:val="20"/>
        </w:rPr>
        <w:tab/>
        <w:t xml:space="preserve">номер в вершине </w:t>
      </w:r>
      <w:r w:rsidRPr="00854287">
        <w:rPr>
          <w:i/>
          <w:szCs w:val="20"/>
          <w:lang w:val="en-US"/>
        </w:rPr>
        <w:t>v</w:t>
      </w:r>
      <w:r w:rsidRPr="00854287">
        <w:rPr>
          <w:i/>
          <w:szCs w:val="20"/>
        </w:rPr>
        <w:t xml:space="preserve"> </w:t>
      </w:r>
      <w:r w:rsidRPr="00854287">
        <w:rPr>
          <w:szCs w:val="20"/>
        </w:rPr>
        <w:t xml:space="preserve">ребра, ведущего из вершины </w:t>
      </w:r>
      <w:r w:rsidRPr="00854287">
        <w:rPr>
          <w:i/>
          <w:szCs w:val="20"/>
          <w:lang w:val="en-US"/>
        </w:rPr>
        <w:t>v</w:t>
      </w:r>
      <w:r w:rsidRPr="00854287">
        <w:rPr>
          <w:szCs w:val="20"/>
        </w:rPr>
        <w:t xml:space="preserve"> к её отцу;</w:t>
      </w:r>
    </w:p>
    <w:p w:rsidR="00854287" w:rsidRPr="00854287" w:rsidRDefault="00854287" w:rsidP="00E4075E">
      <w:pPr>
        <w:pStyle w:val="ispTextmain"/>
        <w:rPr>
          <w:szCs w:val="20"/>
        </w:rPr>
      </w:pPr>
      <w:proofErr w:type="gramStart"/>
      <w:r w:rsidRPr="00854287">
        <w:rPr>
          <w:i/>
          <w:szCs w:val="20"/>
          <w:lang w:val="en-US"/>
        </w:rPr>
        <w:t>line</w:t>
      </w:r>
      <w:r w:rsidRPr="00854287">
        <w:rPr>
          <w:szCs w:val="20"/>
        </w:rPr>
        <w:t>(</w:t>
      </w:r>
      <w:proofErr w:type="gramEnd"/>
      <w:r w:rsidRPr="00854287">
        <w:rPr>
          <w:i/>
          <w:szCs w:val="20"/>
          <w:lang w:val="en-US"/>
        </w:rPr>
        <w:t>v</w:t>
      </w:r>
      <w:r w:rsidRPr="00854287">
        <w:rPr>
          <w:szCs w:val="20"/>
        </w:rPr>
        <w:t>)</w:t>
      </w:r>
      <w:r w:rsidRPr="00854287">
        <w:rPr>
          <w:i/>
          <w:szCs w:val="20"/>
        </w:rPr>
        <w:tab/>
      </w:r>
      <w:r w:rsidR="001E1E17">
        <w:rPr>
          <w:i/>
          <w:szCs w:val="20"/>
        </w:rPr>
        <w:tab/>
      </w:r>
      <w:r w:rsidR="001E1E17">
        <w:rPr>
          <w:i/>
          <w:szCs w:val="20"/>
        </w:rPr>
        <w:tab/>
      </w:r>
      <w:r w:rsidRPr="00854287">
        <w:rPr>
          <w:szCs w:val="20"/>
        </w:rPr>
        <w:t>–</w:t>
      </w:r>
      <w:r w:rsidRPr="00854287">
        <w:rPr>
          <w:szCs w:val="20"/>
        </w:rPr>
        <w:tab/>
        <w:t>признак (</w:t>
      </w:r>
      <w:proofErr w:type="spellStart"/>
      <w:r w:rsidRPr="00854287">
        <w:rPr>
          <w:b/>
          <w:i/>
          <w:szCs w:val="20"/>
          <w:lang w:val="en-US"/>
        </w:rPr>
        <w:t>Bool</w:t>
      </w:r>
      <w:proofErr w:type="spellEnd"/>
      <w:r w:rsidRPr="00854287">
        <w:rPr>
          <w:szCs w:val="20"/>
        </w:rPr>
        <w:t xml:space="preserve">) того, что вершина </w:t>
      </w:r>
      <w:r w:rsidRPr="00854287">
        <w:rPr>
          <w:i/>
          <w:szCs w:val="20"/>
          <w:lang w:val="en-US"/>
        </w:rPr>
        <w:t>v</w:t>
      </w:r>
      <w:r w:rsidRPr="00854287">
        <w:rPr>
          <w:szCs w:val="20"/>
        </w:rPr>
        <w:t xml:space="preserve"> послала сообщение </w:t>
      </w:r>
      <w:r w:rsidRPr="00854287">
        <w:rPr>
          <w:i/>
          <w:szCs w:val="20"/>
        </w:rPr>
        <w:t>Линия</w:t>
      </w:r>
      <w:r w:rsidRPr="00854287">
        <w:rPr>
          <w:szCs w:val="20"/>
        </w:rPr>
        <w:t>;</w:t>
      </w:r>
    </w:p>
    <w:p w:rsidR="00854287" w:rsidRPr="00854287" w:rsidRDefault="00854287" w:rsidP="00E4075E">
      <w:pPr>
        <w:pStyle w:val="ispTextmain"/>
        <w:rPr>
          <w:szCs w:val="20"/>
        </w:rPr>
      </w:pPr>
      <w:proofErr w:type="spellStart"/>
      <w:proofErr w:type="gramStart"/>
      <w:r w:rsidRPr="00854287">
        <w:rPr>
          <w:i/>
          <w:szCs w:val="20"/>
          <w:lang w:val="en-US"/>
        </w:rPr>
        <w:t>nson</w:t>
      </w:r>
      <w:proofErr w:type="spellEnd"/>
      <w:r w:rsidRPr="00854287">
        <w:rPr>
          <w:szCs w:val="20"/>
        </w:rPr>
        <w:t>(</w:t>
      </w:r>
      <w:proofErr w:type="gramEnd"/>
      <w:r w:rsidRPr="00854287">
        <w:rPr>
          <w:i/>
          <w:szCs w:val="20"/>
          <w:lang w:val="en-US"/>
        </w:rPr>
        <w:t>v</w:t>
      </w:r>
      <w:r w:rsidRPr="00854287">
        <w:rPr>
          <w:szCs w:val="20"/>
        </w:rPr>
        <w:t>)</w:t>
      </w:r>
      <w:r w:rsidRPr="00854287">
        <w:rPr>
          <w:i/>
          <w:szCs w:val="20"/>
        </w:rPr>
        <w:tab/>
      </w:r>
      <w:r w:rsidR="001E1E17">
        <w:rPr>
          <w:i/>
          <w:szCs w:val="20"/>
        </w:rPr>
        <w:tab/>
      </w:r>
      <w:r w:rsidRPr="00854287">
        <w:rPr>
          <w:szCs w:val="20"/>
        </w:rPr>
        <w:t>–</w:t>
      </w:r>
      <w:r w:rsidRPr="00854287">
        <w:rPr>
          <w:szCs w:val="20"/>
        </w:rPr>
        <w:tab/>
        <w:t xml:space="preserve">число ожидаемых вершиной </w:t>
      </w:r>
      <w:r w:rsidRPr="00854287">
        <w:rPr>
          <w:i/>
          <w:szCs w:val="20"/>
          <w:lang w:val="en-US"/>
        </w:rPr>
        <w:t>v</w:t>
      </w:r>
      <w:r w:rsidRPr="00854287">
        <w:rPr>
          <w:szCs w:val="20"/>
        </w:rPr>
        <w:t xml:space="preserve"> сообщений </w:t>
      </w:r>
      <w:r w:rsidRPr="00854287">
        <w:rPr>
          <w:i/>
          <w:szCs w:val="20"/>
        </w:rPr>
        <w:t>Линия</w:t>
      </w:r>
      <w:r w:rsidRPr="00854287">
        <w:rPr>
          <w:szCs w:val="20"/>
        </w:rPr>
        <w:t xml:space="preserve"> от ее сынов;</w:t>
      </w:r>
    </w:p>
    <w:p w:rsidR="00854287" w:rsidRPr="00854287" w:rsidRDefault="00854287" w:rsidP="00E4075E">
      <w:pPr>
        <w:pStyle w:val="ispTextmain"/>
        <w:rPr>
          <w:szCs w:val="20"/>
        </w:rPr>
      </w:pPr>
      <w:proofErr w:type="spellStart"/>
      <w:proofErr w:type="gramStart"/>
      <w:r w:rsidRPr="00854287">
        <w:rPr>
          <w:i/>
          <w:szCs w:val="20"/>
          <w:lang w:val="en-US"/>
        </w:rPr>
        <w:t>sson</w:t>
      </w:r>
      <w:proofErr w:type="spellEnd"/>
      <w:r w:rsidRPr="00854287">
        <w:rPr>
          <w:szCs w:val="20"/>
        </w:rPr>
        <w:t>(</w:t>
      </w:r>
      <w:proofErr w:type="gramEnd"/>
      <w:r w:rsidRPr="00854287">
        <w:rPr>
          <w:i/>
          <w:szCs w:val="20"/>
          <w:lang w:val="en-US"/>
        </w:rPr>
        <w:t>v</w:t>
      </w:r>
      <w:r w:rsidRPr="00854287">
        <w:rPr>
          <w:szCs w:val="20"/>
        </w:rPr>
        <w:t>)</w:t>
      </w:r>
      <w:r w:rsidR="001E1E17">
        <w:rPr>
          <w:szCs w:val="20"/>
        </w:rPr>
        <w:tab/>
      </w:r>
      <w:r w:rsidRPr="00854287">
        <w:rPr>
          <w:szCs w:val="20"/>
        </w:rPr>
        <w:tab/>
        <w:t>–</w:t>
      </w:r>
      <w:r w:rsidRPr="00854287">
        <w:rPr>
          <w:szCs w:val="20"/>
        </w:rPr>
        <w:tab/>
        <w:t xml:space="preserve">сумма длин линеек от вершины </w:t>
      </w:r>
      <w:r w:rsidRPr="00854287">
        <w:rPr>
          <w:i/>
          <w:szCs w:val="20"/>
          <w:lang w:val="en-US"/>
        </w:rPr>
        <w:t>v</w:t>
      </w:r>
      <w:r w:rsidRPr="00854287">
        <w:rPr>
          <w:szCs w:val="20"/>
        </w:rPr>
        <w:t xml:space="preserve"> в полученных сообщениях </w:t>
      </w:r>
      <w:r w:rsidRPr="00854287">
        <w:rPr>
          <w:i/>
          <w:szCs w:val="20"/>
        </w:rPr>
        <w:t>Линия</w:t>
      </w:r>
      <w:r w:rsidRPr="00854287">
        <w:rPr>
          <w:szCs w:val="20"/>
        </w:rPr>
        <w:t>;</w:t>
      </w:r>
    </w:p>
    <w:p w:rsidR="00854287" w:rsidRPr="00854287" w:rsidRDefault="00854287" w:rsidP="00E4075E">
      <w:pPr>
        <w:pStyle w:val="ispTextmain"/>
        <w:rPr>
          <w:szCs w:val="20"/>
        </w:rPr>
      </w:pPr>
      <w:proofErr w:type="gramStart"/>
      <w:r w:rsidRPr="00854287">
        <w:rPr>
          <w:i/>
          <w:szCs w:val="20"/>
          <w:lang w:val="en-US"/>
        </w:rPr>
        <w:t>f</w:t>
      </w:r>
      <w:r w:rsidRPr="00854287">
        <w:rPr>
          <w:szCs w:val="20"/>
        </w:rPr>
        <w:t>(</w:t>
      </w:r>
      <w:proofErr w:type="gramEnd"/>
      <w:r w:rsidRPr="00854287">
        <w:rPr>
          <w:i/>
          <w:szCs w:val="20"/>
          <w:lang w:val="en-US"/>
        </w:rPr>
        <w:t>v</w:t>
      </w:r>
      <w:r w:rsidRPr="00854287">
        <w:rPr>
          <w:szCs w:val="20"/>
        </w:rPr>
        <w:t>)</w:t>
      </w:r>
      <w:r w:rsidRPr="00854287">
        <w:rPr>
          <w:szCs w:val="20"/>
        </w:rPr>
        <w:tab/>
      </w:r>
      <w:r w:rsidRPr="00854287">
        <w:rPr>
          <w:szCs w:val="20"/>
        </w:rPr>
        <w:tab/>
      </w:r>
      <w:r w:rsidR="001E1E17">
        <w:rPr>
          <w:szCs w:val="20"/>
        </w:rPr>
        <w:tab/>
      </w:r>
      <w:r w:rsidR="001E1E17">
        <w:rPr>
          <w:szCs w:val="20"/>
        </w:rPr>
        <w:tab/>
      </w:r>
      <w:r w:rsidR="001E1E17">
        <w:rPr>
          <w:szCs w:val="20"/>
        </w:rPr>
        <w:tab/>
      </w:r>
      <w:r w:rsidR="001E1E17">
        <w:rPr>
          <w:szCs w:val="20"/>
        </w:rPr>
        <w:tab/>
      </w:r>
      <w:r w:rsidR="001E1E17">
        <w:rPr>
          <w:szCs w:val="20"/>
        </w:rPr>
        <w:tab/>
      </w:r>
      <w:r w:rsidR="001E1E17">
        <w:rPr>
          <w:szCs w:val="20"/>
        </w:rPr>
        <w:tab/>
      </w:r>
      <w:r w:rsidRPr="00854287">
        <w:rPr>
          <w:szCs w:val="20"/>
        </w:rPr>
        <w:t>–</w:t>
      </w:r>
      <w:r w:rsidRPr="00854287">
        <w:rPr>
          <w:szCs w:val="20"/>
        </w:rPr>
        <w:tab/>
        <w:t>признак (</w:t>
      </w:r>
      <w:proofErr w:type="spellStart"/>
      <w:r w:rsidRPr="00854287">
        <w:rPr>
          <w:b/>
          <w:i/>
          <w:szCs w:val="20"/>
          <w:lang w:val="en-US"/>
        </w:rPr>
        <w:t>Bool</w:t>
      </w:r>
      <w:proofErr w:type="spellEnd"/>
      <w:r w:rsidRPr="00854287">
        <w:rPr>
          <w:szCs w:val="20"/>
        </w:rPr>
        <w:t xml:space="preserve">) получения </w:t>
      </w:r>
      <w:r w:rsidRPr="00854287">
        <w:rPr>
          <w:i/>
          <w:szCs w:val="20"/>
        </w:rPr>
        <w:t>Финиш</w:t>
      </w:r>
      <w:r w:rsidRPr="00854287">
        <w:rPr>
          <w:szCs w:val="20"/>
        </w:rPr>
        <w:t xml:space="preserve"> раньше </w:t>
      </w:r>
      <w:r w:rsidRPr="00854287">
        <w:rPr>
          <w:i/>
          <w:szCs w:val="20"/>
        </w:rPr>
        <w:t>Изменение</w:t>
      </w:r>
      <w:r w:rsidRPr="00854287">
        <w:rPr>
          <w:szCs w:val="20"/>
        </w:rPr>
        <w:t>.</w:t>
      </w:r>
    </w:p>
    <w:p w:rsidR="00854287" w:rsidRPr="00854287" w:rsidRDefault="00854287" w:rsidP="00E4075E">
      <w:pPr>
        <w:pStyle w:val="ispTextmain"/>
        <w:rPr>
          <w:szCs w:val="20"/>
        </w:rPr>
      </w:pPr>
      <w:r w:rsidRPr="00854287">
        <w:rPr>
          <w:szCs w:val="20"/>
          <w:u w:val="single"/>
        </w:rPr>
        <w:t>Обозначения</w:t>
      </w:r>
      <w:r w:rsidRPr="00854287">
        <w:rPr>
          <w:szCs w:val="20"/>
        </w:rPr>
        <w:t xml:space="preserve">: </w:t>
      </w:r>
      <w:r w:rsidRPr="00854287">
        <w:rPr>
          <w:i/>
          <w:szCs w:val="20"/>
          <w:lang w:val="en-US"/>
        </w:rPr>
        <w:t>element</w:t>
      </w:r>
      <w:r w:rsidRPr="00854287">
        <w:rPr>
          <w:szCs w:val="20"/>
        </w:rPr>
        <w:t>(</w:t>
      </w:r>
      <w:r w:rsidRPr="00854287">
        <w:rPr>
          <w:i/>
          <w:szCs w:val="20"/>
          <w:lang w:val="en-US"/>
        </w:rPr>
        <w:t>S</w:t>
      </w:r>
      <w:r w:rsidRPr="00854287">
        <w:rPr>
          <w:szCs w:val="20"/>
        </w:rPr>
        <w:t>) –</w:t>
      </w:r>
      <w:r w:rsidRPr="00854287">
        <w:rPr>
          <w:szCs w:val="20"/>
        </w:rPr>
        <w:tab/>
        <w:t xml:space="preserve">функция выбора произвольного элемента из непустого множества </w:t>
      </w:r>
      <w:r w:rsidRPr="00854287">
        <w:rPr>
          <w:i/>
          <w:szCs w:val="20"/>
          <w:lang w:val="en-US"/>
        </w:rPr>
        <w:t>S</w:t>
      </w:r>
      <w:r w:rsidRPr="00854287">
        <w:rPr>
          <w:szCs w:val="20"/>
        </w:rPr>
        <w:t>.</w:t>
      </w:r>
    </w:p>
    <w:p w:rsidR="00854287" w:rsidRPr="00854287" w:rsidRDefault="00854287" w:rsidP="00E4075E">
      <w:pPr>
        <w:pStyle w:val="ispTextmain"/>
        <w:rPr>
          <w:szCs w:val="20"/>
        </w:rPr>
      </w:pPr>
      <w:r w:rsidRPr="00854287">
        <w:rPr>
          <w:szCs w:val="20"/>
          <w:u w:val="single"/>
        </w:rPr>
        <w:t xml:space="preserve">Сообщения в алгоритме </w:t>
      </w:r>
      <w:r w:rsidRPr="00854287">
        <w:rPr>
          <w:rFonts w:ascii="Monotype Corsiva" w:hAnsi="Monotype Corsiva"/>
          <w:szCs w:val="20"/>
          <w:u w:val="single"/>
          <w:lang w:val="en-US"/>
        </w:rPr>
        <w:t>A</w:t>
      </w:r>
      <w:r w:rsidRPr="00854287">
        <w:rPr>
          <w:szCs w:val="20"/>
          <w:u w:val="single"/>
        </w:rPr>
        <w:t>(</w:t>
      </w:r>
      <w:r w:rsidRPr="00854287">
        <w:rPr>
          <w:i/>
          <w:szCs w:val="20"/>
          <w:u w:val="single"/>
          <w:lang w:val="en-US"/>
        </w:rPr>
        <w:t>G</w:t>
      </w:r>
      <w:r w:rsidRPr="00854287">
        <w:rPr>
          <w:szCs w:val="20"/>
          <w:u w:val="single"/>
        </w:rPr>
        <w:t>, </w:t>
      </w:r>
      <w:r w:rsidRPr="00854287">
        <w:rPr>
          <w:i/>
          <w:szCs w:val="20"/>
          <w:u w:val="single"/>
          <w:lang w:val="en-US"/>
        </w:rPr>
        <w:t>root</w:t>
      </w:r>
      <w:r w:rsidRPr="00854287">
        <w:rPr>
          <w:szCs w:val="20"/>
          <w:u w:val="single"/>
        </w:rPr>
        <w:t>)</w:t>
      </w:r>
      <w:r w:rsidRPr="00854287">
        <w:rPr>
          <w:szCs w:val="20"/>
        </w:rPr>
        <w:t xml:space="preserve">: </w:t>
      </w:r>
      <w:r w:rsidRPr="00854287">
        <w:rPr>
          <w:i/>
          <w:szCs w:val="20"/>
        </w:rPr>
        <w:t>Стар</w:t>
      </w:r>
      <w:proofErr w:type="gramStart"/>
      <w:r w:rsidRPr="00854287">
        <w:rPr>
          <w:i/>
          <w:szCs w:val="20"/>
        </w:rPr>
        <w:t>т</w:t>
      </w:r>
      <w:r w:rsidRPr="00854287">
        <w:rPr>
          <w:szCs w:val="20"/>
        </w:rPr>
        <w:t>(</w:t>
      </w:r>
      <w:proofErr w:type="gramEnd"/>
      <w:r w:rsidRPr="00854287">
        <w:rPr>
          <w:szCs w:val="20"/>
        </w:rPr>
        <w:t xml:space="preserve">); </w:t>
      </w:r>
      <w:r w:rsidRPr="00854287">
        <w:rPr>
          <w:i/>
          <w:szCs w:val="20"/>
        </w:rPr>
        <w:t>Линия</w:t>
      </w:r>
      <w:r w:rsidRPr="00854287">
        <w:rPr>
          <w:szCs w:val="20"/>
        </w:rPr>
        <w:t>(</w:t>
      </w:r>
      <w:r w:rsidRPr="00854287">
        <w:rPr>
          <w:i/>
          <w:szCs w:val="20"/>
          <w:lang w:val="en-US"/>
        </w:rPr>
        <w:t>l</w:t>
      </w:r>
      <w:r w:rsidRPr="00854287">
        <w:rPr>
          <w:szCs w:val="20"/>
        </w:rPr>
        <w:t xml:space="preserve">), где </w:t>
      </w:r>
      <w:r w:rsidRPr="00854287">
        <w:rPr>
          <w:i/>
          <w:szCs w:val="20"/>
          <w:lang w:val="en-US"/>
        </w:rPr>
        <w:t>l</w:t>
      </w:r>
      <w:r w:rsidRPr="00854287">
        <w:rPr>
          <w:szCs w:val="20"/>
        </w:rPr>
        <w:t xml:space="preserve"> – длина линейки; </w:t>
      </w:r>
      <w:r w:rsidRPr="00854287">
        <w:rPr>
          <w:i/>
          <w:szCs w:val="20"/>
        </w:rPr>
        <w:t>Изменение</w:t>
      </w:r>
      <w:r w:rsidRPr="00854287">
        <w:rPr>
          <w:szCs w:val="20"/>
        </w:rPr>
        <w:t>(</w:t>
      </w:r>
      <w:r w:rsidRPr="00854287">
        <w:rPr>
          <w:i/>
          <w:szCs w:val="20"/>
          <w:lang w:val="en-US"/>
        </w:rPr>
        <w:t>f</w:t>
      </w:r>
      <w:r w:rsidRPr="00854287">
        <w:rPr>
          <w:szCs w:val="20"/>
        </w:rPr>
        <w:t xml:space="preserve">), где </w:t>
      </w:r>
      <w:r w:rsidRPr="00854287">
        <w:rPr>
          <w:i/>
          <w:szCs w:val="20"/>
          <w:lang w:val="en-US"/>
        </w:rPr>
        <w:t>f</w:t>
      </w:r>
      <w:r w:rsidRPr="00854287">
        <w:rPr>
          <w:szCs w:val="20"/>
        </w:rPr>
        <w:t xml:space="preserve"> – признак (</w:t>
      </w:r>
      <w:proofErr w:type="spellStart"/>
      <w:r w:rsidRPr="00854287">
        <w:rPr>
          <w:b/>
          <w:i/>
          <w:szCs w:val="20"/>
          <w:lang w:val="en-US"/>
        </w:rPr>
        <w:t>Bool</w:t>
      </w:r>
      <w:proofErr w:type="spellEnd"/>
      <w:r w:rsidRPr="00854287">
        <w:rPr>
          <w:szCs w:val="20"/>
        </w:rPr>
        <w:t xml:space="preserve">) того, что сообщение передаётся в вершину </w:t>
      </w:r>
      <w:r w:rsidRPr="00854287">
        <w:rPr>
          <w:i/>
          <w:szCs w:val="20"/>
          <w:lang w:val="en-US"/>
        </w:rPr>
        <w:t>v</w:t>
      </w:r>
      <w:r w:rsidRPr="00854287">
        <w:rPr>
          <w:szCs w:val="20"/>
        </w:rPr>
        <w:t xml:space="preserve"> по ребру, с которого начинается линейка из вершины </w:t>
      </w:r>
      <w:r w:rsidRPr="00854287">
        <w:rPr>
          <w:i/>
          <w:szCs w:val="20"/>
          <w:lang w:val="en-US"/>
        </w:rPr>
        <w:t>v</w:t>
      </w:r>
      <w:r w:rsidRPr="00854287">
        <w:rPr>
          <w:szCs w:val="20"/>
        </w:rPr>
        <w:t xml:space="preserve">; </w:t>
      </w:r>
      <w:r w:rsidRPr="00854287">
        <w:rPr>
          <w:i/>
          <w:szCs w:val="20"/>
        </w:rPr>
        <w:t>Финиш</w:t>
      </w:r>
      <w:r w:rsidRPr="00854287">
        <w:rPr>
          <w:szCs w:val="20"/>
        </w:rPr>
        <w:t>().</w:t>
      </w:r>
    </w:p>
    <w:p w:rsidR="00854287" w:rsidRPr="00854287" w:rsidRDefault="00854287" w:rsidP="00E4075E">
      <w:pPr>
        <w:pStyle w:val="ispTextmain"/>
        <w:rPr>
          <w:szCs w:val="20"/>
        </w:rPr>
      </w:pPr>
      <w:r w:rsidRPr="00854287">
        <w:rPr>
          <w:szCs w:val="20"/>
          <w:u w:val="single"/>
        </w:rPr>
        <w:t xml:space="preserve">Предусловие алгоритма </w:t>
      </w:r>
      <w:r w:rsidRPr="00854287">
        <w:rPr>
          <w:rFonts w:ascii="Monotype Corsiva" w:hAnsi="Monotype Corsiva"/>
          <w:szCs w:val="20"/>
          <w:u w:val="single"/>
          <w:lang w:val="en-US"/>
        </w:rPr>
        <w:t>A</w:t>
      </w:r>
      <w:r w:rsidRPr="00854287">
        <w:rPr>
          <w:szCs w:val="20"/>
          <w:u w:val="single"/>
        </w:rPr>
        <w:t>(</w:t>
      </w:r>
      <w:r w:rsidRPr="00854287">
        <w:rPr>
          <w:i/>
          <w:szCs w:val="20"/>
          <w:u w:val="single"/>
          <w:lang w:val="en-US"/>
        </w:rPr>
        <w:t>G</w:t>
      </w:r>
      <w:r w:rsidRPr="00854287">
        <w:rPr>
          <w:szCs w:val="20"/>
          <w:u w:val="single"/>
        </w:rPr>
        <w:t>, </w:t>
      </w:r>
      <w:r w:rsidRPr="00854287">
        <w:rPr>
          <w:i/>
          <w:szCs w:val="20"/>
          <w:u w:val="single"/>
          <w:lang w:val="en-US"/>
        </w:rPr>
        <w:t>root</w:t>
      </w:r>
      <w:r w:rsidRPr="00854287">
        <w:rPr>
          <w:szCs w:val="20"/>
          <w:u w:val="single"/>
        </w:rPr>
        <w:t>)</w:t>
      </w:r>
      <w:r w:rsidRPr="00854287">
        <w:rPr>
          <w:szCs w:val="20"/>
        </w:rPr>
        <w:t xml:space="preserve">: В дереве </w:t>
      </w:r>
      <w:r w:rsidRPr="00854287">
        <w:rPr>
          <w:i/>
          <w:szCs w:val="20"/>
          <w:lang w:val="en-US"/>
        </w:rPr>
        <w:t>G</w:t>
      </w:r>
      <w:r w:rsidRPr="00854287">
        <w:rPr>
          <w:szCs w:val="20"/>
        </w:rPr>
        <w:t xml:space="preserve"> в каждой вершине </w:t>
      </w:r>
      <w:r w:rsidRPr="00854287">
        <w:rPr>
          <w:i/>
          <w:szCs w:val="20"/>
          <w:lang w:val="en-US"/>
        </w:rPr>
        <w:t>v</w:t>
      </w:r>
      <w:r w:rsidRPr="00854287">
        <w:rPr>
          <w:szCs w:val="20"/>
        </w:rPr>
        <w:t xml:space="preserve"> переменная </w:t>
      </w:r>
      <w:r w:rsidRPr="00854287">
        <w:rPr>
          <w:i/>
          <w:szCs w:val="20"/>
          <w:lang w:val="en-US"/>
        </w:rPr>
        <w:t>E</w:t>
      </w:r>
      <w:r w:rsidRPr="00854287">
        <w:rPr>
          <w:szCs w:val="20"/>
        </w:rPr>
        <w:t>(</w:t>
      </w:r>
      <w:r w:rsidRPr="00854287">
        <w:rPr>
          <w:i/>
          <w:szCs w:val="20"/>
          <w:lang w:val="en-US"/>
        </w:rPr>
        <w:t>v</w:t>
      </w:r>
      <w:r w:rsidRPr="00854287">
        <w:rPr>
          <w:szCs w:val="20"/>
        </w:rPr>
        <w:t xml:space="preserve">) инициализирована корректно, т.е. множеством номеров </w:t>
      </w:r>
      <w:r w:rsidRPr="00854287">
        <w:rPr>
          <w:szCs w:val="20"/>
        </w:rPr>
        <w:lastRenderedPageBreak/>
        <w:t xml:space="preserve">рёбер, инцидентных вершине </w:t>
      </w:r>
      <w:r w:rsidRPr="00854287">
        <w:rPr>
          <w:i/>
          <w:szCs w:val="20"/>
          <w:lang w:val="en-US"/>
        </w:rPr>
        <w:t>v</w:t>
      </w:r>
      <w:r w:rsidRPr="00854287">
        <w:rPr>
          <w:szCs w:val="20"/>
        </w:rPr>
        <w:t xml:space="preserve">. Одна из вершин – корень </w:t>
      </w:r>
      <w:r w:rsidRPr="00854287">
        <w:rPr>
          <w:i/>
          <w:szCs w:val="20"/>
          <w:lang w:val="en-US"/>
        </w:rPr>
        <w:t>root</w:t>
      </w:r>
      <w:r w:rsidRPr="00854287">
        <w:rPr>
          <w:szCs w:val="20"/>
        </w:rPr>
        <w:t xml:space="preserve">, в корень по фиктивному ребру с номером 0 приходит сообщение </w:t>
      </w:r>
      <w:r w:rsidRPr="00854287">
        <w:rPr>
          <w:i/>
          <w:szCs w:val="20"/>
        </w:rPr>
        <w:t>Старт</w:t>
      </w:r>
      <w:r w:rsidRPr="00854287">
        <w:rPr>
          <w:szCs w:val="20"/>
        </w:rPr>
        <w:t>().</w:t>
      </w:r>
    </w:p>
    <w:p w:rsidR="00854287" w:rsidRPr="00854287" w:rsidRDefault="00854287" w:rsidP="00E4075E">
      <w:pPr>
        <w:pStyle w:val="ispTextmain"/>
        <w:rPr>
          <w:szCs w:val="20"/>
        </w:rPr>
      </w:pPr>
      <w:r w:rsidRPr="00854287">
        <w:rPr>
          <w:szCs w:val="20"/>
          <w:u w:val="single"/>
        </w:rPr>
        <w:t xml:space="preserve">Постусловие алгоритма </w:t>
      </w:r>
      <w:r w:rsidRPr="00854287">
        <w:rPr>
          <w:rFonts w:ascii="Monotype Corsiva" w:hAnsi="Monotype Corsiva"/>
          <w:szCs w:val="20"/>
          <w:u w:val="single"/>
          <w:lang w:val="en-US"/>
        </w:rPr>
        <w:t>A</w:t>
      </w:r>
      <w:r w:rsidRPr="00854287">
        <w:rPr>
          <w:szCs w:val="20"/>
          <w:u w:val="single"/>
        </w:rPr>
        <w:t>(</w:t>
      </w:r>
      <w:r w:rsidRPr="00854287">
        <w:rPr>
          <w:i/>
          <w:szCs w:val="20"/>
          <w:u w:val="single"/>
          <w:lang w:val="en-US"/>
        </w:rPr>
        <w:t>G</w:t>
      </w:r>
      <w:r w:rsidRPr="00854287">
        <w:rPr>
          <w:szCs w:val="20"/>
          <w:u w:val="single"/>
        </w:rPr>
        <w:t>, </w:t>
      </w:r>
      <w:r w:rsidRPr="00854287">
        <w:rPr>
          <w:i/>
          <w:szCs w:val="20"/>
          <w:u w:val="single"/>
          <w:lang w:val="en-US"/>
        </w:rPr>
        <w:t>root</w:t>
      </w:r>
      <w:r w:rsidRPr="00854287">
        <w:rPr>
          <w:szCs w:val="20"/>
          <w:u w:val="single"/>
        </w:rPr>
        <w:t>)</w:t>
      </w:r>
      <w:r w:rsidRPr="00854287">
        <w:rPr>
          <w:szCs w:val="20"/>
        </w:rPr>
        <w:t xml:space="preserve">: Дерево </w:t>
      </w:r>
      <w:r w:rsidRPr="00854287">
        <w:rPr>
          <w:i/>
          <w:szCs w:val="20"/>
          <w:lang w:val="en-US"/>
        </w:rPr>
        <w:t>G</w:t>
      </w:r>
      <w:r w:rsidRPr="00854287">
        <w:rPr>
          <w:szCs w:val="20"/>
        </w:rPr>
        <w:t xml:space="preserve"> линейное, множество вершин сохранено, вершина </w:t>
      </w:r>
      <w:r w:rsidRPr="00854287">
        <w:rPr>
          <w:i/>
          <w:szCs w:val="20"/>
          <w:lang w:val="en-US"/>
        </w:rPr>
        <w:t>root</w:t>
      </w:r>
      <w:r w:rsidRPr="00854287">
        <w:rPr>
          <w:szCs w:val="20"/>
        </w:rPr>
        <w:t xml:space="preserve"> – лист или </w:t>
      </w:r>
      <w:r w:rsidR="00746D65">
        <w:rPr>
          <w:szCs w:val="20"/>
        </w:rPr>
        <w:t xml:space="preserve">единственная </w:t>
      </w:r>
      <w:r w:rsidRPr="00854287">
        <w:rPr>
          <w:szCs w:val="20"/>
        </w:rPr>
        <w:t>изолированная</w:t>
      </w:r>
      <w:r w:rsidR="00746D65">
        <w:rPr>
          <w:szCs w:val="20"/>
        </w:rPr>
        <w:t xml:space="preserve"> вершина</w:t>
      </w:r>
      <w:r w:rsidRPr="00854287">
        <w:rPr>
          <w:szCs w:val="20"/>
        </w:rPr>
        <w:t xml:space="preserve">. В каждой вершине </w:t>
      </w:r>
      <w:r w:rsidRPr="00854287">
        <w:rPr>
          <w:i/>
          <w:szCs w:val="20"/>
          <w:lang w:val="en-US"/>
        </w:rPr>
        <w:t>v</w:t>
      </w:r>
      <w:r w:rsidRPr="00854287">
        <w:rPr>
          <w:szCs w:val="20"/>
        </w:rPr>
        <w:t xml:space="preserve"> значение переменной </w:t>
      </w:r>
      <w:r w:rsidRPr="00854287">
        <w:rPr>
          <w:i/>
          <w:szCs w:val="20"/>
          <w:lang w:val="en-US"/>
        </w:rPr>
        <w:t>E</w:t>
      </w:r>
      <w:r w:rsidRPr="00854287">
        <w:rPr>
          <w:szCs w:val="20"/>
        </w:rPr>
        <w:t>(</w:t>
      </w:r>
      <w:r w:rsidRPr="00854287">
        <w:rPr>
          <w:i/>
          <w:szCs w:val="20"/>
          <w:lang w:val="en-US"/>
        </w:rPr>
        <w:t>v</w:t>
      </w:r>
      <w:r w:rsidRPr="00854287">
        <w:rPr>
          <w:szCs w:val="20"/>
        </w:rPr>
        <w:t xml:space="preserve">) корректно. Из корня </w:t>
      </w:r>
      <w:r w:rsidRPr="00854287">
        <w:rPr>
          <w:i/>
          <w:szCs w:val="20"/>
          <w:lang w:val="en-US"/>
        </w:rPr>
        <w:t>root</w:t>
      </w:r>
      <w:r w:rsidRPr="00854287">
        <w:rPr>
          <w:szCs w:val="20"/>
        </w:rPr>
        <w:t xml:space="preserve"> по фиктивному ребру с номером 0 послано сообщение </w:t>
      </w:r>
      <w:r w:rsidRPr="00854287">
        <w:rPr>
          <w:i/>
          <w:szCs w:val="20"/>
        </w:rPr>
        <w:t>Линия</w:t>
      </w:r>
      <w:r w:rsidRPr="00854287">
        <w:rPr>
          <w:szCs w:val="20"/>
        </w:rPr>
        <w:t>(</w:t>
      </w:r>
      <w:r w:rsidRPr="00854287">
        <w:rPr>
          <w:i/>
          <w:szCs w:val="20"/>
          <w:lang w:val="en-US"/>
        </w:rPr>
        <w:t>n</w:t>
      </w:r>
      <w:r w:rsidRPr="00854287">
        <w:rPr>
          <w:szCs w:val="20"/>
        </w:rPr>
        <w:t xml:space="preserve">), где </w:t>
      </w:r>
      <w:r w:rsidRPr="00854287">
        <w:rPr>
          <w:i/>
          <w:szCs w:val="20"/>
          <w:lang w:val="en-US"/>
        </w:rPr>
        <w:t>n</w:t>
      </w:r>
      <w:r w:rsidRPr="00854287">
        <w:rPr>
          <w:szCs w:val="20"/>
        </w:rPr>
        <w:t xml:space="preserve"> число вершин дерева.</w:t>
      </w:r>
    </w:p>
    <w:p w:rsidR="00854287" w:rsidRPr="00854287" w:rsidRDefault="00854287" w:rsidP="00E4075E">
      <w:pPr>
        <w:pStyle w:val="ispTextmain"/>
        <w:rPr>
          <w:szCs w:val="20"/>
        </w:rPr>
      </w:pPr>
      <w:r w:rsidRPr="00854287">
        <w:rPr>
          <w:szCs w:val="20"/>
        </w:rPr>
        <w:t xml:space="preserve">Алгоритм </w:t>
      </w:r>
      <w:r w:rsidRPr="00854287">
        <w:rPr>
          <w:rFonts w:ascii="Monotype Corsiva" w:hAnsi="Monotype Corsiva"/>
          <w:szCs w:val="20"/>
          <w:lang w:val="en-US"/>
        </w:rPr>
        <w:t>A</w:t>
      </w:r>
      <w:r w:rsidRPr="00854287">
        <w:rPr>
          <w:szCs w:val="20"/>
        </w:rPr>
        <w:t>(</w:t>
      </w:r>
      <w:r w:rsidRPr="00854287">
        <w:rPr>
          <w:i/>
          <w:szCs w:val="20"/>
          <w:lang w:val="en-US"/>
        </w:rPr>
        <w:t>G</w:t>
      </w:r>
      <w:r w:rsidRPr="00854287">
        <w:rPr>
          <w:szCs w:val="20"/>
        </w:rPr>
        <w:t>, </w:t>
      </w:r>
      <w:r w:rsidRPr="00854287">
        <w:rPr>
          <w:i/>
          <w:szCs w:val="20"/>
          <w:lang w:val="en-US"/>
        </w:rPr>
        <w:t>root</w:t>
      </w:r>
      <w:r w:rsidRPr="00854287">
        <w:rPr>
          <w:szCs w:val="20"/>
        </w:rPr>
        <w:t xml:space="preserve">). Вершина </w:t>
      </w:r>
      <w:r w:rsidRPr="00854287">
        <w:rPr>
          <w:i/>
          <w:szCs w:val="20"/>
          <w:lang w:val="en-US"/>
        </w:rPr>
        <w:t>v</w:t>
      </w:r>
      <w:r w:rsidRPr="00854287">
        <w:rPr>
          <w:szCs w:val="20"/>
        </w:rPr>
        <w:t>.</w:t>
      </w:r>
    </w:p>
    <w:p w:rsidR="00854287" w:rsidRPr="00E4075E" w:rsidRDefault="00854287" w:rsidP="00055A32">
      <w:pPr>
        <w:pStyle w:val="afffff0"/>
        <w:widowControl/>
        <w:numPr>
          <w:ilvl w:val="0"/>
          <w:numId w:val="59"/>
        </w:numPr>
        <w:suppressAutoHyphens w:val="0"/>
        <w:spacing w:line="240" w:lineRule="auto"/>
        <w:ind w:left="284" w:hanging="284"/>
        <w:contextualSpacing/>
        <w:jc w:val="both"/>
        <w:rPr>
          <w:b/>
          <w:i/>
          <w:sz w:val="20"/>
          <w:szCs w:val="20"/>
        </w:rPr>
      </w:pPr>
      <w:r w:rsidRPr="00E4075E">
        <w:rPr>
          <w:b/>
          <w:i/>
          <w:sz w:val="20"/>
          <w:szCs w:val="20"/>
          <w:lang w:val="en-US"/>
        </w:rPr>
        <w:t>w</w:t>
      </w:r>
      <w:r w:rsidR="00746D65">
        <w:rPr>
          <w:b/>
          <w:i/>
          <w:sz w:val="20"/>
          <w:szCs w:val="20"/>
          <w:lang w:val="en-US"/>
        </w:rPr>
        <w:t>hile</w:t>
      </w:r>
      <w:r w:rsidRPr="00E4075E">
        <w:rPr>
          <w:sz w:val="20"/>
          <w:szCs w:val="20"/>
          <w:lang w:val="en-US"/>
        </w:rPr>
        <w:t> </w:t>
      </w:r>
      <w:r w:rsidRPr="00E4075E">
        <w:rPr>
          <w:sz w:val="20"/>
          <w:szCs w:val="20"/>
        </w:rPr>
        <w:t>не конец алгоритма</w:t>
      </w:r>
      <w:r w:rsidRPr="00E4075E">
        <w:rPr>
          <w:sz w:val="20"/>
          <w:szCs w:val="20"/>
          <w:lang w:val="en-US"/>
        </w:rPr>
        <w:t> </w:t>
      </w:r>
      <w:r w:rsidRPr="00E4075E">
        <w:rPr>
          <w:sz w:val="20"/>
          <w:szCs w:val="20"/>
        </w:rPr>
        <w:t xml:space="preserve">{ </w:t>
      </w:r>
    </w:p>
    <w:p w:rsidR="00854287" w:rsidRPr="00E4075E" w:rsidRDefault="00854287" w:rsidP="00055A32">
      <w:pPr>
        <w:pStyle w:val="afffff0"/>
        <w:widowControl/>
        <w:numPr>
          <w:ilvl w:val="0"/>
          <w:numId w:val="59"/>
        </w:numPr>
        <w:suppressAutoHyphens w:val="0"/>
        <w:spacing w:line="240" w:lineRule="auto"/>
        <w:ind w:left="284" w:hanging="284"/>
        <w:contextualSpacing/>
        <w:jc w:val="both"/>
        <w:rPr>
          <w:b/>
          <w:i/>
          <w:sz w:val="20"/>
          <w:szCs w:val="20"/>
        </w:rPr>
      </w:pPr>
      <w:r w:rsidRPr="00E4075E">
        <w:rPr>
          <w:b/>
          <w:i/>
          <w:sz w:val="20"/>
          <w:szCs w:val="20"/>
          <w:lang w:val="en-US"/>
        </w:rPr>
        <w:t>wait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 xml:space="preserve">{ /* приём сообщения */ </w:t>
      </w:r>
    </w:p>
    <w:p w:rsidR="00854287" w:rsidRPr="00E4075E" w:rsidRDefault="00854287" w:rsidP="00055A32">
      <w:pPr>
        <w:pStyle w:val="afffff0"/>
        <w:widowControl/>
        <w:numPr>
          <w:ilvl w:val="0"/>
          <w:numId w:val="59"/>
        </w:numPr>
        <w:suppressAutoHyphens w:val="0"/>
        <w:spacing w:line="240" w:lineRule="auto"/>
        <w:ind w:left="567" w:hanging="567"/>
        <w:contextualSpacing/>
        <w:jc w:val="both"/>
        <w:rPr>
          <w:sz w:val="20"/>
          <w:szCs w:val="20"/>
        </w:rPr>
      </w:pPr>
      <w:bookmarkStart w:id="31" w:name="_Ref2729599"/>
      <w:r w:rsidRPr="00E4075E">
        <w:rPr>
          <w:b/>
          <w:i/>
          <w:sz w:val="20"/>
          <w:szCs w:val="20"/>
          <w:lang w:val="en-US"/>
        </w:rPr>
        <w:t>if</w:t>
      </w:r>
      <w:r w:rsidRPr="00E4075E">
        <w:rPr>
          <w:sz w:val="20"/>
          <w:szCs w:val="20"/>
          <w:lang w:val="en-US"/>
        </w:rPr>
        <w:t> </w:t>
      </w:r>
      <w:r w:rsidRPr="00E4075E">
        <w:rPr>
          <w:sz w:val="20"/>
          <w:szCs w:val="20"/>
        </w:rPr>
        <w:t>приём</w:t>
      </w:r>
      <w:r w:rsidRPr="00E4075E">
        <w:rPr>
          <w:sz w:val="20"/>
          <w:szCs w:val="20"/>
          <w:lang w:val="en-US"/>
        </w:rPr>
        <w:t> </w:t>
      </w:r>
      <w:r w:rsidRPr="00E4075E">
        <w:rPr>
          <w:i/>
          <w:sz w:val="20"/>
          <w:szCs w:val="20"/>
        </w:rPr>
        <w:t>Старт</w:t>
      </w:r>
      <w:r w:rsidRPr="00E4075E">
        <w:rPr>
          <w:sz w:val="20"/>
          <w:szCs w:val="20"/>
        </w:rPr>
        <w:t>()</w:t>
      </w:r>
      <w:r w:rsidRPr="00E4075E">
        <w:rPr>
          <w:sz w:val="20"/>
          <w:szCs w:val="20"/>
          <w:lang w:val="en-US"/>
        </w:rPr>
        <w:t> </w:t>
      </w:r>
      <w:r w:rsidRPr="00E4075E">
        <w:rPr>
          <w:sz w:val="20"/>
          <w:szCs w:val="20"/>
        </w:rPr>
        <w:t>по</w:t>
      </w:r>
      <w:r w:rsidRPr="00E4075E">
        <w:rPr>
          <w:sz w:val="20"/>
          <w:szCs w:val="20"/>
          <w:lang w:val="en-US"/>
        </w:rPr>
        <w:t> </w:t>
      </w:r>
      <w:r w:rsidRPr="00E4075E">
        <w:rPr>
          <w:sz w:val="20"/>
          <w:szCs w:val="20"/>
        </w:rPr>
        <w:t>ребру</w:t>
      </w:r>
      <w:r w:rsidRPr="00E4075E">
        <w:rPr>
          <w:sz w:val="20"/>
          <w:szCs w:val="20"/>
          <w:lang w:val="en-US"/>
        </w:rPr>
        <w:t> </w:t>
      </w:r>
      <w:proofErr w:type="spellStart"/>
      <w:r w:rsidRPr="00E4075E">
        <w:rPr>
          <w:i/>
          <w:sz w:val="20"/>
          <w:szCs w:val="20"/>
          <w:lang w:val="en-US"/>
        </w:rPr>
        <w:t>i</w:t>
      </w:r>
      <w:proofErr w:type="spellEnd"/>
      <w:r w:rsidRPr="00E4075E">
        <w:rPr>
          <w:sz w:val="20"/>
          <w:szCs w:val="20"/>
          <w:lang w:val="en-US"/>
        </w:rPr>
        <w:t> </w:t>
      </w:r>
      <w:r w:rsidRPr="00E4075E">
        <w:rPr>
          <w:sz w:val="20"/>
          <w:szCs w:val="20"/>
        </w:rPr>
        <w:t>{</w:t>
      </w:r>
      <w:bookmarkEnd w:id="31"/>
      <w:r w:rsidRPr="00E4075E">
        <w:rPr>
          <w:sz w:val="20"/>
          <w:szCs w:val="20"/>
        </w:rPr>
        <w:t xml:space="preserve"> /* этап 1 */</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lang w:val="en-US"/>
        </w:rPr>
      </w:pPr>
      <w:bookmarkStart w:id="32" w:name="_Ref2729799"/>
      <w:r w:rsidRPr="00E4075E">
        <w:rPr>
          <w:i/>
          <w:sz w:val="20"/>
          <w:szCs w:val="20"/>
          <w:lang w:val="en-US"/>
        </w:rPr>
        <w:t>fat</w:t>
      </w:r>
      <w:r w:rsidRPr="00E4075E">
        <w:rPr>
          <w:sz w:val="20"/>
          <w:szCs w:val="20"/>
          <w:lang w:val="en-US"/>
        </w:rPr>
        <w:t>(</w:t>
      </w:r>
      <w:r w:rsidRPr="00E4075E">
        <w:rPr>
          <w:i/>
          <w:sz w:val="20"/>
          <w:szCs w:val="20"/>
          <w:lang w:val="en-US"/>
        </w:rPr>
        <w:t>v</w:t>
      </w:r>
      <w:r w:rsidRPr="00E4075E">
        <w:rPr>
          <w:sz w:val="20"/>
          <w:szCs w:val="20"/>
          <w:lang w:val="en-US"/>
        </w:rPr>
        <w:t>) := </w:t>
      </w:r>
      <w:proofErr w:type="spellStart"/>
      <w:r w:rsidRPr="00E4075E">
        <w:rPr>
          <w:i/>
          <w:sz w:val="20"/>
          <w:szCs w:val="20"/>
          <w:lang w:val="en-US"/>
        </w:rPr>
        <w:t>i</w:t>
      </w:r>
      <w:proofErr w:type="spellEnd"/>
      <w:r w:rsidRPr="00E4075E">
        <w:rPr>
          <w:sz w:val="20"/>
          <w:szCs w:val="20"/>
          <w:lang w:val="en-US"/>
        </w:rPr>
        <w:t>; </w:t>
      </w:r>
      <w:r w:rsidRPr="00E4075E">
        <w:rPr>
          <w:i/>
          <w:sz w:val="20"/>
          <w:szCs w:val="20"/>
          <w:lang w:val="en-US"/>
        </w:rPr>
        <w:t>line</w:t>
      </w:r>
      <w:r w:rsidRPr="00E4075E">
        <w:rPr>
          <w:sz w:val="20"/>
          <w:szCs w:val="20"/>
          <w:lang w:val="en-US"/>
        </w:rPr>
        <w:t>(</w:t>
      </w:r>
      <w:r w:rsidRPr="00E4075E">
        <w:rPr>
          <w:i/>
          <w:sz w:val="20"/>
          <w:szCs w:val="20"/>
          <w:lang w:val="en-US"/>
        </w:rPr>
        <w:t>v</w:t>
      </w:r>
      <w:r w:rsidRPr="00E4075E">
        <w:rPr>
          <w:sz w:val="20"/>
          <w:szCs w:val="20"/>
          <w:lang w:val="en-US"/>
        </w:rPr>
        <w:t>) := </w:t>
      </w:r>
      <w:r w:rsidRPr="00E4075E">
        <w:rPr>
          <w:b/>
          <w:i/>
          <w:sz w:val="20"/>
          <w:szCs w:val="20"/>
          <w:lang w:val="en-US"/>
        </w:rPr>
        <w:t>false</w:t>
      </w:r>
      <w:r w:rsidRPr="00E4075E">
        <w:rPr>
          <w:sz w:val="20"/>
          <w:szCs w:val="20"/>
          <w:lang w:val="en-US"/>
        </w:rPr>
        <w:t xml:space="preserve">;  /* </w:t>
      </w:r>
      <w:r w:rsidRPr="00E4075E">
        <w:rPr>
          <w:sz w:val="20"/>
          <w:szCs w:val="20"/>
        </w:rPr>
        <w:t>инициализация</w:t>
      </w:r>
      <w:r w:rsidRPr="00E4075E">
        <w:rPr>
          <w:sz w:val="20"/>
          <w:szCs w:val="20"/>
          <w:lang w:val="en-US"/>
        </w:rPr>
        <w:t xml:space="preserve"> */</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lang w:val="en-US"/>
        </w:rPr>
      </w:pPr>
      <w:proofErr w:type="spellStart"/>
      <w:r w:rsidRPr="00E4075E">
        <w:rPr>
          <w:i/>
          <w:sz w:val="20"/>
          <w:szCs w:val="20"/>
          <w:lang w:val="en-US"/>
        </w:rPr>
        <w:t>nson</w:t>
      </w:r>
      <w:proofErr w:type="spellEnd"/>
      <w:r w:rsidRPr="00E4075E">
        <w:rPr>
          <w:sz w:val="20"/>
          <w:szCs w:val="20"/>
          <w:lang w:val="en-US"/>
        </w:rPr>
        <w:t>(</w:t>
      </w:r>
      <w:r w:rsidRPr="00E4075E">
        <w:rPr>
          <w:i/>
          <w:sz w:val="20"/>
          <w:szCs w:val="20"/>
          <w:lang w:val="en-US"/>
        </w:rPr>
        <w:t>v</w:t>
      </w:r>
      <w:r w:rsidRPr="00E4075E">
        <w:rPr>
          <w:sz w:val="20"/>
          <w:szCs w:val="20"/>
          <w:lang w:val="en-US"/>
        </w:rPr>
        <w:t>) := </w:t>
      </w:r>
      <w:r w:rsidRPr="00E4075E">
        <w:rPr>
          <w:b/>
          <w:sz w:val="20"/>
          <w:szCs w:val="20"/>
          <w:lang w:val="en-US"/>
        </w:rPr>
        <w:t>|</w:t>
      </w:r>
      <w:r w:rsidRPr="00E4075E">
        <w:rPr>
          <w:sz w:val="20"/>
          <w:szCs w:val="20"/>
          <w:lang w:val="en-US"/>
        </w:rPr>
        <w:t> </w:t>
      </w:r>
      <w:r w:rsidRPr="00E4075E">
        <w:rPr>
          <w:i/>
          <w:sz w:val="20"/>
          <w:szCs w:val="20"/>
          <w:lang w:val="en-US"/>
        </w:rPr>
        <w:t>E</w:t>
      </w:r>
      <w:r w:rsidRPr="00E4075E">
        <w:rPr>
          <w:sz w:val="20"/>
          <w:szCs w:val="20"/>
          <w:lang w:val="en-US"/>
        </w:rPr>
        <w:t>(</w:t>
      </w:r>
      <w:r w:rsidRPr="00E4075E">
        <w:rPr>
          <w:i/>
          <w:sz w:val="20"/>
          <w:szCs w:val="20"/>
          <w:lang w:val="en-US"/>
        </w:rPr>
        <w:t>v</w:t>
      </w:r>
      <w:r w:rsidRPr="00E4075E">
        <w:rPr>
          <w:sz w:val="20"/>
          <w:szCs w:val="20"/>
          <w:lang w:val="en-US"/>
        </w:rPr>
        <w:t>) \ { </w:t>
      </w:r>
      <w:r w:rsidRPr="00E4075E">
        <w:rPr>
          <w:i/>
          <w:sz w:val="20"/>
          <w:szCs w:val="20"/>
          <w:lang w:val="en-US"/>
        </w:rPr>
        <w:t>fat</w:t>
      </w:r>
      <w:r w:rsidRPr="00E4075E">
        <w:rPr>
          <w:sz w:val="20"/>
          <w:szCs w:val="20"/>
          <w:lang w:val="en-US"/>
        </w:rPr>
        <w:t>(</w:t>
      </w:r>
      <w:r w:rsidRPr="00E4075E">
        <w:rPr>
          <w:i/>
          <w:sz w:val="20"/>
          <w:szCs w:val="20"/>
          <w:lang w:val="en-US"/>
        </w:rPr>
        <w:t>v</w:t>
      </w:r>
      <w:r w:rsidRPr="00E4075E">
        <w:rPr>
          <w:sz w:val="20"/>
          <w:szCs w:val="20"/>
          <w:lang w:val="en-US"/>
        </w:rPr>
        <w:t>) } </w:t>
      </w:r>
      <w:r w:rsidRPr="00E4075E">
        <w:rPr>
          <w:b/>
          <w:sz w:val="20"/>
          <w:szCs w:val="20"/>
          <w:lang w:val="en-US"/>
        </w:rPr>
        <w:t>|</w:t>
      </w:r>
      <w:r w:rsidRPr="00E4075E">
        <w:rPr>
          <w:sz w:val="20"/>
          <w:szCs w:val="20"/>
          <w:lang w:val="en-US"/>
        </w:rPr>
        <w:t>; </w:t>
      </w:r>
      <w:proofErr w:type="spellStart"/>
      <w:r w:rsidRPr="00E4075E">
        <w:rPr>
          <w:i/>
          <w:sz w:val="20"/>
          <w:szCs w:val="20"/>
          <w:lang w:val="en-US"/>
        </w:rPr>
        <w:t>sson</w:t>
      </w:r>
      <w:proofErr w:type="spellEnd"/>
      <w:r w:rsidRPr="00E4075E">
        <w:rPr>
          <w:sz w:val="20"/>
          <w:szCs w:val="20"/>
          <w:lang w:val="en-US"/>
        </w:rPr>
        <w:t>(</w:t>
      </w:r>
      <w:r w:rsidRPr="00E4075E">
        <w:rPr>
          <w:i/>
          <w:sz w:val="20"/>
          <w:szCs w:val="20"/>
          <w:lang w:val="en-US"/>
        </w:rPr>
        <w:t>v</w:t>
      </w:r>
      <w:r w:rsidRPr="00E4075E">
        <w:rPr>
          <w:sz w:val="20"/>
          <w:szCs w:val="20"/>
          <w:lang w:val="en-US"/>
        </w:rPr>
        <w:t>) := 1; </w:t>
      </w:r>
      <w:r w:rsidRPr="00E4075E">
        <w:rPr>
          <w:i/>
          <w:sz w:val="20"/>
          <w:szCs w:val="20"/>
          <w:lang w:val="en-US"/>
        </w:rPr>
        <w:t>f</w:t>
      </w:r>
      <w:r w:rsidRPr="00E4075E">
        <w:rPr>
          <w:sz w:val="20"/>
          <w:szCs w:val="20"/>
          <w:lang w:val="en-US"/>
        </w:rPr>
        <w:t>(</w:t>
      </w:r>
      <w:r w:rsidRPr="00E4075E">
        <w:rPr>
          <w:i/>
          <w:sz w:val="20"/>
          <w:szCs w:val="20"/>
          <w:lang w:val="en-US"/>
        </w:rPr>
        <w:t>v</w:t>
      </w:r>
      <w:r w:rsidRPr="00E4075E">
        <w:rPr>
          <w:sz w:val="20"/>
          <w:szCs w:val="20"/>
          <w:lang w:val="en-US"/>
        </w:rPr>
        <w:t>) := 0;</w:t>
      </w:r>
      <w:bookmarkEnd w:id="32"/>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rPr>
      </w:pPr>
      <w:bookmarkStart w:id="33" w:name="_Ref2729874"/>
      <w:r w:rsidRPr="00E4075E">
        <w:rPr>
          <w:sz w:val="20"/>
          <w:szCs w:val="20"/>
        </w:rPr>
        <w:t>посылка </w:t>
      </w:r>
      <w:r w:rsidRPr="00E4075E">
        <w:rPr>
          <w:i/>
          <w:sz w:val="20"/>
          <w:szCs w:val="20"/>
        </w:rPr>
        <w:t>Стар</w:t>
      </w:r>
      <w:proofErr w:type="gramStart"/>
      <w:r w:rsidRPr="00E4075E">
        <w:rPr>
          <w:i/>
          <w:sz w:val="20"/>
          <w:szCs w:val="20"/>
        </w:rPr>
        <w:t>т</w:t>
      </w:r>
      <w:r w:rsidRPr="00E4075E">
        <w:rPr>
          <w:sz w:val="20"/>
          <w:szCs w:val="20"/>
        </w:rPr>
        <w:t>(</w:t>
      </w:r>
      <w:proofErr w:type="gramEnd"/>
      <w:r w:rsidRPr="00E4075E">
        <w:rPr>
          <w:sz w:val="20"/>
          <w:szCs w:val="20"/>
        </w:rPr>
        <w:t>) по каждому ребру </w:t>
      </w:r>
      <w:r w:rsidRPr="00E4075E">
        <w:rPr>
          <w:i/>
          <w:sz w:val="20"/>
          <w:szCs w:val="20"/>
          <w:lang w:val="en-US"/>
        </w:rPr>
        <w:t>j</w:t>
      </w:r>
      <w:r w:rsidRPr="00E4075E">
        <w:rPr>
          <w:sz w:val="20"/>
          <w:szCs w:val="20"/>
          <w:lang w:val="en-US"/>
        </w:rPr>
        <w:t> </w:t>
      </w:r>
      <w:r w:rsidRPr="00E4075E">
        <w:rPr>
          <w:sz w:val="20"/>
          <w:szCs w:val="20"/>
          <w:lang w:val="en-US"/>
        </w:rPr>
        <w:sym w:font="Symbol" w:char="F0CE"/>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 \ {</w:t>
      </w:r>
      <w:r w:rsidRPr="00E4075E">
        <w:rPr>
          <w:sz w:val="20"/>
          <w:szCs w:val="20"/>
          <w:lang w:val="en-US"/>
        </w:rPr>
        <w:t>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bookmarkEnd w:id="33"/>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rPr>
      </w:pPr>
      <w:bookmarkStart w:id="34" w:name="_Ref2730465"/>
      <w:r w:rsidRPr="00E4075E">
        <w:rPr>
          <w:b/>
          <w:i/>
          <w:sz w:val="20"/>
          <w:szCs w:val="20"/>
          <w:lang w:val="en-US"/>
        </w:rPr>
        <w:t>if</w:t>
      </w:r>
      <w:r w:rsidRPr="00E4075E">
        <w:rPr>
          <w:sz w:val="20"/>
          <w:szCs w:val="20"/>
          <w:lang w:val="en-US"/>
        </w:rPr>
        <w:t> </w:t>
      </w:r>
      <w:proofErr w:type="spellStart"/>
      <w:r w:rsidRPr="00E4075E">
        <w:rPr>
          <w:i/>
          <w:sz w:val="20"/>
          <w:szCs w:val="20"/>
          <w:lang w:val="en-US"/>
        </w:rPr>
        <w:t>nson</w:t>
      </w:r>
      <w:proofErr w:type="spellEnd"/>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0</w:t>
      </w:r>
      <w:r w:rsidRPr="00E4075E">
        <w:rPr>
          <w:sz w:val="20"/>
          <w:szCs w:val="20"/>
          <w:lang w:val="en-US"/>
        </w:rPr>
        <w:t> </w:t>
      </w:r>
      <w:r w:rsidRPr="00E4075E">
        <w:rPr>
          <w:sz w:val="20"/>
          <w:szCs w:val="20"/>
        </w:rPr>
        <w:t xml:space="preserve">{ /* </w:t>
      </w:r>
      <w:r w:rsidRPr="00E4075E">
        <w:rPr>
          <w:i/>
          <w:sz w:val="20"/>
          <w:szCs w:val="20"/>
          <w:lang w:val="en-US"/>
        </w:rPr>
        <w:t>v</w:t>
      </w:r>
      <w:r w:rsidRPr="00E4075E">
        <w:rPr>
          <w:sz w:val="20"/>
          <w:szCs w:val="20"/>
        </w:rPr>
        <w:t xml:space="preserve"> – лист или изолированная вершина */</w:t>
      </w:r>
      <w:bookmarkEnd w:id="34"/>
      <w:r w:rsidRPr="00E4075E">
        <w:rPr>
          <w:sz w:val="20"/>
          <w:szCs w:val="20"/>
        </w:rPr>
        <w:t xml:space="preserve"> </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bookmarkStart w:id="35" w:name="_Ref2729650"/>
      <w:r w:rsidRPr="00E4075E">
        <w:rPr>
          <w:sz w:val="20"/>
          <w:szCs w:val="20"/>
        </w:rPr>
        <w:t>посылка</w:t>
      </w:r>
      <w:r w:rsidRPr="00E4075E">
        <w:rPr>
          <w:sz w:val="20"/>
          <w:szCs w:val="20"/>
          <w:lang w:val="en-US"/>
        </w:rPr>
        <w:t> </w:t>
      </w:r>
      <w:r w:rsidRPr="00E4075E">
        <w:rPr>
          <w:i/>
          <w:sz w:val="20"/>
          <w:szCs w:val="20"/>
        </w:rPr>
        <w:t>Линия</w:t>
      </w:r>
      <w:r w:rsidRPr="00E4075E">
        <w:rPr>
          <w:sz w:val="20"/>
          <w:szCs w:val="20"/>
        </w:rPr>
        <w:t>(</w:t>
      </w:r>
      <w:proofErr w:type="spellStart"/>
      <w:r w:rsidRPr="00E4075E">
        <w:rPr>
          <w:i/>
          <w:sz w:val="20"/>
          <w:szCs w:val="20"/>
          <w:lang w:val="en-US"/>
        </w:rPr>
        <w:t>sson</w:t>
      </w:r>
      <w:proofErr w:type="spellEnd"/>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по</w:t>
      </w:r>
      <w:r w:rsidRPr="00E4075E">
        <w:rPr>
          <w:sz w:val="20"/>
          <w:szCs w:val="20"/>
          <w:lang w:val="en-US"/>
        </w:rPr>
        <w:t> </w:t>
      </w:r>
      <w:r w:rsidRPr="00E4075E">
        <w:rPr>
          <w:sz w:val="20"/>
          <w:szCs w:val="20"/>
        </w:rPr>
        <w:t>ребру</w:t>
      </w:r>
      <w:r w:rsidRPr="00E4075E">
        <w:rPr>
          <w:sz w:val="20"/>
          <w:szCs w:val="20"/>
          <w:lang w:val="en-US"/>
        </w:rPr>
        <w:t>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bookmarkEnd w:id="35"/>
      <w:r w:rsidRPr="00E4075E">
        <w:rPr>
          <w:sz w:val="20"/>
          <w:szCs w:val="20"/>
        </w:rPr>
        <w:t xml:space="preserve"> </w:t>
      </w:r>
      <w:r w:rsidRPr="00E4075E">
        <w:rPr>
          <w:i/>
          <w:sz w:val="20"/>
          <w:szCs w:val="20"/>
          <w:lang w:val="en-US"/>
        </w:rPr>
        <w:t>line</w:t>
      </w:r>
      <w:r w:rsidRPr="00E4075E">
        <w:rPr>
          <w:sz w:val="20"/>
          <w:szCs w:val="20"/>
        </w:rPr>
        <w:t>(</w:t>
      </w:r>
      <w:r w:rsidRPr="00E4075E">
        <w:rPr>
          <w:i/>
          <w:sz w:val="20"/>
          <w:szCs w:val="20"/>
          <w:lang w:val="en-US"/>
        </w:rPr>
        <w:t>v</w:t>
      </w:r>
      <w:r w:rsidRPr="00E4075E">
        <w:rPr>
          <w:sz w:val="20"/>
          <w:szCs w:val="20"/>
        </w:rPr>
        <w:t>)</w:t>
      </w:r>
      <w:proofErr w:type="gramStart"/>
      <w:r w:rsidRPr="00E4075E">
        <w:rPr>
          <w:sz w:val="20"/>
          <w:szCs w:val="20"/>
          <w:lang w:val="en-US"/>
        </w:rPr>
        <w:t> </w:t>
      </w:r>
      <w:r w:rsidRPr="00E4075E">
        <w:rPr>
          <w:sz w:val="20"/>
          <w:szCs w:val="20"/>
        </w:rPr>
        <w:t>:</w:t>
      </w:r>
      <w:proofErr w:type="gramEnd"/>
      <w:r w:rsidRPr="00E4075E">
        <w:rPr>
          <w:sz w:val="20"/>
          <w:szCs w:val="20"/>
        </w:rPr>
        <w:t>=</w:t>
      </w:r>
      <w:r w:rsidRPr="00E4075E">
        <w:rPr>
          <w:sz w:val="20"/>
          <w:szCs w:val="20"/>
          <w:lang w:val="en-US"/>
        </w:rPr>
        <w:t> </w:t>
      </w:r>
      <w:r w:rsidRPr="00E4075E">
        <w:rPr>
          <w:b/>
          <w:i/>
          <w:sz w:val="20"/>
          <w:szCs w:val="20"/>
          <w:lang w:val="en-US"/>
        </w:rPr>
        <w:t>true</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bookmarkStart w:id="36" w:name="_Ref2729602"/>
      <w:r w:rsidRPr="00E4075E">
        <w:rPr>
          <w:b/>
          <w:i/>
          <w:sz w:val="20"/>
          <w:szCs w:val="20"/>
          <w:lang w:val="en-US"/>
        </w:rPr>
        <w:t>if</w:t>
      </w:r>
      <w:r w:rsidRPr="00E4075E">
        <w:rPr>
          <w:sz w:val="20"/>
          <w:szCs w:val="20"/>
          <w:lang w:val="en-US"/>
        </w:rPr>
        <w:t>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0</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конец алгоритма;</w:t>
      </w:r>
      <w:r w:rsidRPr="00E4075E">
        <w:rPr>
          <w:sz w:val="20"/>
          <w:szCs w:val="20"/>
          <w:lang w:val="en-US"/>
        </w:rPr>
        <w:t> </w:t>
      </w:r>
      <w:r w:rsidRPr="00E4075E">
        <w:rPr>
          <w:sz w:val="20"/>
          <w:szCs w:val="20"/>
        </w:rPr>
        <w:t xml:space="preserve">} /* </w:t>
      </w:r>
      <w:r w:rsidRPr="00E4075E">
        <w:rPr>
          <w:i/>
          <w:sz w:val="20"/>
          <w:szCs w:val="20"/>
          <w:lang w:val="en-US"/>
        </w:rPr>
        <w:t>v</w:t>
      </w:r>
      <w:r w:rsidRPr="00E4075E">
        <w:rPr>
          <w:sz w:val="20"/>
          <w:szCs w:val="20"/>
        </w:rPr>
        <w:t xml:space="preserve"> – изолированная вершина */</w:t>
      </w:r>
      <w:bookmarkEnd w:id="36"/>
    </w:p>
    <w:p w:rsidR="00854287" w:rsidRPr="00E4075E" w:rsidRDefault="00854287" w:rsidP="00055A32">
      <w:pPr>
        <w:pStyle w:val="afffff0"/>
        <w:widowControl/>
        <w:numPr>
          <w:ilvl w:val="0"/>
          <w:numId w:val="59"/>
        </w:numPr>
        <w:suppressAutoHyphens w:val="0"/>
        <w:spacing w:line="240" w:lineRule="auto"/>
        <w:ind w:left="567" w:hanging="567"/>
        <w:contextualSpacing/>
        <w:jc w:val="both"/>
        <w:rPr>
          <w:sz w:val="20"/>
          <w:szCs w:val="20"/>
        </w:rPr>
      </w:pPr>
      <w:r w:rsidRPr="00E4075E">
        <w:rPr>
          <w:sz w:val="20"/>
          <w:szCs w:val="20"/>
          <w:lang w:val="en-US"/>
        </w:rPr>
        <w:t>}</w:t>
      </w:r>
      <w:r w:rsidRPr="00E4075E">
        <w:rPr>
          <w:sz w:val="20"/>
          <w:szCs w:val="20"/>
          <w:lang w:val="en-US"/>
        </w:rPr>
        <w:tab/>
        <w:t>}</w:t>
      </w:r>
    </w:p>
    <w:p w:rsidR="00854287" w:rsidRPr="00E4075E" w:rsidRDefault="00854287" w:rsidP="00055A32">
      <w:pPr>
        <w:pStyle w:val="afffff0"/>
        <w:widowControl/>
        <w:numPr>
          <w:ilvl w:val="0"/>
          <w:numId w:val="59"/>
        </w:numPr>
        <w:suppressAutoHyphens w:val="0"/>
        <w:spacing w:line="240" w:lineRule="auto"/>
        <w:ind w:left="567" w:hanging="567"/>
        <w:contextualSpacing/>
        <w:jc w:val="both"/>
        <w:rPr>
          <w:sz w:val="20"/>
          <w:szCs w:val="20"/>
        </w:rPr>
      </w:pPr>
      <w:bookmarkStart w:id="37" w:name="_Ref2730484"/>
      <w:r w:rsidRPr="00E4075E">
        <w:rPr>
          <w:b/>
          <w:i/>
          <w:sz w:val="20"/>
          <w:szCs w:val="20"/>
          <w:lang w:val="en-US"/>
        </w:rPr>
        <w:t>if</w:t>
      </w:r>
      <w:r w:rsidRPr="00E4075E">
        <w:rPr>
          <w:i/>
          <w:sz w:val="20"/>
          <w:szCs w:val="20"/>
        </w:rPr>
        <w:t> </w:t>
      </w:r>
      <w:r w:rsidRPr="00E4075E">
        <w:rPr>
          <w:sz w:val="20"/>
          <w:szCs w:val="20"/>
        </w:rPr>
        <w:t>приём </w:t>
      </w:r>
      <w:r w:rsidRPr="00E4075E">
        <w:rPr>
          <w:i/>
          <w:sz w:val="20"/>
          <w:szCs w:val="20"/>
        </w:rPr>
        <w:t>Линия</w:t>
      </w:r>
      <w:r w:rsidRPr="00E4075E">
        <w:rPr>
          <w:sz w:val="20"/>
          <w:szCs w:val="20"/>
        </w:rPr>
        <w:t>(</w:t>
      </w:r>
      <w:r w:rsidRPr="00E4075E">
        <w:rPr>
          <w:i/>
          <w:sz w:val="20"/>
          <w:szCs w:val="20"/>
          <w:lang w:val="en-US"/>
        </w:rPr>
        <w:t>l</w:t>
      </w:r>
      <w:r w:rsidRPr="00E4075E">
        <w:rPr>
          <w:sz w:val="20"/>
          <w:szCs w:val="20"/>
        </w:rPr>
        <w:t>) по ребру </w:t>
      </w:r>
      <w:proofErr w:type="spellStart"/>
      <w:r w:rsidRPr="00E4075E">
        <w:rPr>
          <w:i/>
          <w:sz w:val="20"/>
          <w:szCs w:val="20"/>
          <w:lang w:val="en-US"/>
        </w:rPr>
        <w:t>i</w:t>
      </w:r>
      <w:proofErr w:type="spellEnd"/>
      <w:r w:rsidRPr="00E4075E">
        <w:rPr>
          <w:sz w:val="20"/>
          <w:szCs w:val="20"/>
        </w:rPr>
        <w:t> {</w:t>
      </w:r>
      <w:bookmarkEnd w:id="37"/>
      <w:r w:rsidRPr="00E4075E">
        <w:rPr>
          <w:sz w:val="20"/>
          <w:szCs w:val="20"/>
        </w:rPr>
        <w:t xml:space="preserve"> /* этап 2 */</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i/>
          <w:sz w:val="20"/>
          <w:szCs w:val="20"/>
        </w:rPr>
      </w:pPr>
      <w:bookmarkStart w:id="38" w:name="_Ref2730488"/>
      <w:proofErr w:type="spellStart"/>
      <w:r w:rsidRPr="00E4075E">
        <w:rPr>
          <w:i/>
          <w:sz w:val="20"/>
          <w:szCs w:val="20"/>
          <w:lang w:val="en-US"/>
        </w:rPr>
        <w:t>nson</w:t>
      </w:r>
      <w:proofErr w:type="spellEnd"/>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proofErr w:type="spellStart"/>
      <w:r w:rsidRPr="00E4075E">
        <w:rPr>
          <w:i/>
          <w:sz w:val="20"/>
          <w:szCs w:val="20"/>
          <w:lang w:val="en-US"/>
        </w:rPr>
        <w:t>nson</w:t>
      </w:r>
      <w:proofErr w:type="spellEnd"/>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noBreakHyphen/>
      </w:r>
      <w:r w:rsidRPr="00E4075E">
        <w:rPr>
          <w:sz w:val="20"/>
          <w:szCs w:val="20"/>
          <w:lang w:val="en-US"/>
        </w:rPr>
        <w:t> </w:t>
      </w:r>
      <w:r w:rsidRPr="00E4075E">
        <w:rPr>
          <w:sz w:val="20"/>
          <w:szCs w:val="20"/>
        </w:rPr>
        <w:t xml:space="preserve">1; </w:t>
      </w:r>
      <w:proofErr w:type="spellStart"/>
      <w:r w:rsidRPr="00E4075E">
        <w:rPr>
          <w:i/>
          <w:sz w:val="20"/>
          <w:szCs w:val="20"/>
          <w:lang w:val="en-US"/>
        </w:rPr>
        <w:t>sson</w:t>
      </w:r>
      <w:proofErr w:type="spellEnd"/>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proofErr w:type="spellStart"/>
      <w:r w:rsidRPr="00E4075E">
        <w:rPr>
          <w:i/>
          <w:sz w:val="20"/>
          <w:szCs w:val="20"/>
          <w:lang w:val="en-US"/>
        </w:rPr>
        <w:t>sson</w:t>
      </w:r>
      <w:proofErr w:type="spellEnd"/>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l</w:t>
      </w:r>
      <w:r w:rsidRPr="00E4075E">
        <w:rPr>
          <w:sz w:val="20"/>
          <w:szCs w:val="20"/>
        </w:rPr>
        <w:t xml:space="preserve">; /* новая линейка из </w:t>
      </w:r>
      <w:r w:rsidRPr="00E4075E">
        <w:rPr>
          <w:i/>
          <w:sz w:val="20"/>
          <w:szCs w:val="20"/>
          <w:lang w:val="en-US"/>
        </w:rPr>
        <w:t>v</w:t>
      </w:r>
      <w:r w:rsidRPr="00E4075E">
        <w:rPr>
          <w:sz w:val="20"/>
          <w:szCs w:val="20"/>
        </w:rPr>
        <w:t xml:space="preserve"> */</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b/>
          <w:sz w:val="20"/>
          <w:szCs w:val="20"/>
        </w:rPr>
      </w:pPr>
      <w:r w:rsidRPr="00E4075E">
        <w:rPr>
          <w:b/>
          <w:i/>
          <w:sz w:val="20"/>
          <w:szCs w:val="20"/>
          <w:lang w:val="en-US"/>
        </w:rPr>
        <w:t>if</w:t>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 \</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proofErr w:type="spellStart"/>
      <w:r w:rsidRPr="00E4075E">
        <w:rPr>
          <w:i/>
          <w:sz w:val="20"/>
          <w:szCs w:val="20"/>
          <w:lang w:val="en-US"/>
        </w:rPr>
        <w:t>i</w:t>
      </w:r>
      <w:proofErr w:type="spellEnd"/>
      <w:r w:rsidRPr="00E4075E">
        <w:rPr>
          <w:sz w:val="20"/>
          <w:szCs w:val="20"/>
          <w:lang w:val="en-US"/>
        </w:rPr>
        <w:t> </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 xml:space="preserve">/* у вершины </w:t>
      </w:r>
      <w:r w:rsidRPr="00E4075E">
        <w:rPr>
          <w:i/>
          <w:sz w:val="20"/>
          <w:szCs w:val="20"/>
          <w:lang w:val="en-US"/>
        </w:rPr>
        <w:t>v</w:t>
      </w:r>
      <w:r w:rsidRPr="00E4075E">
        <w:rPr>
          <w:sz w:val="20"/>
          <w:szCs w:val="20"/>
        </w:rPr>
        <w:t xml:space="preserve"> один сын */</w:t>
      </w:r>
      <w:bookmarkEnd w:id="38"/>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bookmarkStart w:id="39" w:name="_Ref2730221"/>
      <w:r w:rsidRPr="00E4075E">
        <w:rPr>
          <w:sz w:val="20"/>
          <w:szCs w:val="20"/>
        </w:rPr>
        <w:t xml:space="preserve">посылка </w:t>
      </w:r>
      <w:r w:rsidRPr="00E4075E">
        <w:rPr>
          <w:i/>
          <w:sz w:val="20"/>
          <w:szCs w:val="20"/>
        </w:rPr>
        <w:t>Линия</w:t>
      </w:r>
      <w:r w:rsidRPr="00E4075E">
        <w:rPr>
          <w:sz w:val="20"/>
          <w:szCs w:val="20"/>
        </w:rPr>
        <w:t>(</w:t>
      </w:r>
      <w:proofErr w:type="spellStart"/>
      <w:r w:rsidRPr="00E4075E">
        <w:rPr>
          <w:i/>
          <w:sz w:val="20"/>
          <w:szCs w:val="20"/>
          <w:lang w:val="en-US"/>
        </w:rPr>
        <w:t>sson</w:t>
      </w:r>
      <w:proofErr w:type="spellEnd"/>
      <w:r w:rsidRPr="00E4075E">
        <w:rPr>
          <w:sz w:val="20"/>
          <w:szCs w:val="20"/>
        </w:rPr>
        <w:t>(</w:t>
      </w:r>
      <w:r w:rsidRPr="00E4075E">
        <w:rPr>
          <w:i/>
          <w:sz w:val="20"/>
          <w:szCs w:val="20"/>
          <w:lang w:val="en-US"/>
        </w:rPr>
        <w:t>v</w:t>
      </w:r>
      <w:r w:rsidRPr="00E4075E">
        <w:rPr>
          <w:sz w:val="20"/>
          <w:szCs w:val="20"/>
        </w:rPr>
        <w:t xml:space="preserve">)) по ребру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bookmarkEnd w:id="39"/>
      <w:r w:rsidRPr="00E4075E">
        <w:rPr>
          <w:sz w:val="20"/>
          <w:szCs w:val="20"/>
        </w:rPr>
        <w:t xml:space="preserve"> </w:t>
      </w:r>
      <w:r w:rsidRPr="00E4075E">
        <w:rPr>
          <w:i/>
          <w:sz w:val="20"/>
          <w:szCs w:val="20"/>
          <w:lang w:val="en-US"/>
        </w:rPr>
        <w:t>line</w:t>
      </w:r>
      <w:r w:rsidRPr="00E4075E">
        <w:rPr>
          <w:sz w:val="20"/>
          <w:szCs w:val="20"/>
        </w:rPr>
        <w:t>(</w:t>
      </w:r>
      <w:r w:rsidRPr="00E4075E">
        <w:rPr>
          <w:i/>
          <w:sz w:val="20"/>
          <w:szCs w:val="20"/>
          <w:lang w:val="en-US"/>
        </w:rPr>
        <w:t>v</w:t>
      </w:r>
      <w:r w:rsidRPr="00E4075E">
        <w:rPr>
          <w:sz w:val="20"/>
          <w:szCs w:val="20"/>
        </w:rPr>
        <w:t>)</w:t>
      </w:r>
      <w:proofErr w:type="gramStart"/>
      <w:r w:rsidRPr="00E4075E">
        <w:rPr>
          <w:sz w:val="20"/>
          <w:szCs w:val="20"/>
          <w:lang w:val="en-US"/>
        </w:rPr>
        <w:t> </w:t>
      </w:r>
      <w:r w:rsidRPr="00E4075E">
        <w:rPr>
          <w:sz w:val="20"/>
          <w:szCs w:val="20"/>
        </w:rPr>
        <w:t>:</w:t>
      </w:r>
      <w:proofErr w:type="gramEnd"/>
      <w:r w:rsidRPr="00E4075E">
        <w:rPr>
          <w:sz w:val="20"/>
          <w:szCs w:val="20"/>
        </w:rPr>
        <w:t>=</w:t>
      </w:r>
      <w:r w:rsidRPr="00E4075E">
        <w:rPr>
          <w:sz w:val="20"/>
          <w:szCs w:val="20"/>
          <w:lang w:val="en-US"/>
        </w:rPr>
        <w:t> </w:t>
      </w:r>
      <w:r w:rsidRPr="00E4075E">
        <w:rPr>
          <w:b/>
          <w:i/>
          <w:sz w:val="20"/>
          <w:szCs w:val="20"/>
          <w:lang w:val="en-US"/>
        </w:rPr>
        <w:t>true</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r w:rsidRPr="00E4075E">
        <w:rPr>
          <w:b/>
          <w:i/>
          <w:sz w:val="20"/>
          <w:szCs w:val="20"/>
          <w:lang w:val="en-US"/>
        </w:rPr>
        <w:t>if</w:t>
      </w:r>
      <w:r w:rsidRPr="00E4075E">
        <w:rPr>
          <w:sz w:val="20"/>
          <w:szCs w:val="20"/>
          <w:lang w:val="en-US"/>
        </w:rPr>
        <w:t>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0</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конец алгоритма;</w:t>
      </w:r>
      <w:r w:rsidRPr="00E4075E">
        <w:rPr>
          <w:sz w:val="20"/>
          <w:szCs w:val="20"/>
          <w:lang w:val="en-US"/>
        </w:rPr>
        <w:t> </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lang w:val="en-US"/>
        </w:rPr>
      </w:pPr>
      <w:r w:rsidRPr="00E4075E">
        <w:rPr>
          <w:sz w:val="20"/>
          <w:szCs w:val="20"/>
          <w:lang w:val="en-US"/>
        </w:rPr>
        <w:t>}</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b/>
          <w:sz w:val="20"/>
          <w:szCs w:val="20"/>
        </w:rPr>
      </w:pPr>
      <w:r w:rsidRPr="00E4075E">
        <w:rPr>
          <w:b/>
          <w:i/>
          <w:sz w:val="20"/>
          <w:szCs w:val="20"/>
          <w:lang w:val="en-US"/>
        </w:rPr>
        <w:t>else</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 xml:space="preserve">/* </w:t>
      </w:r>
      <w:r w:rsidRPr="00E4075E">
        <w:rPr>
          <w:i/>
          <w:sz w:val="20"/>
          <w:szCs w:val="20"/>
          <w:lang w:val="en-US"/>
        </w:rPr>
        <w:t>v</w:t>
      </w:r>
      <w:r w:rsidRPr="00E4075E">
        <w:rPr>
          <w:sz w:val="20"/>
          <w:szCs w:val="20"/>
        </w:rPr>
        <w:t xml:space="preserve"> – развилка или корень степени 2 */</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b/>
          <w:sz w:val="20"/>
          <w:szCs w:val="20"/>
        </w:rPr>
      </w:pPr>
      <w:r w:rsidRPr="00E4075E">
        <w:rPr>
          <w:b/>
          <w:i/>
          <w:sz w:val="20"/>
          <w:szCs w:val="20"/>
          <w:lang w:val="en-US"/>
        </w:rPr>
        <w:t>if</w:t>
      </w:r>
      <w:r w:rsidRPr="00E4075E">
        <w:rPr>
          <w:sz w:val="20"/>
          <w:szCs w:val="20"/>
          <w:lang w:val="en-US"/>
        </w:rPr>
        <w:t> </w:t>
      </w:r>
      <w:proofErr w:type="spellStart"/>
      <w:r w:rsidRPr="00E4075E">
        <w:rPr>
          <w:i/>
          <w:sz w:val="20"/>
          <w:szCs w:val="20"/>
          <w:lang w:val="en-US"/>
        </w:rPr>
        <w:t>nson</w:t>
      </w:r>
      <w:proofErr w:type="spellEnd"/>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0</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 xml:space="preserve">/* начало этапа 3: </w:t>
      </w:r>
      <w:r w:rsidRPr="00E4075E">
        <w:rPr>
          <w:i/>
          <w:sz w:val="20"/>
          <w:szCs w:val="20"/>
          <w:lang w:val="en-US"/>
        </w:rPr>
        <w:t>G</w:t>
      </w:r>
      <w:r w:rsidRPr="00E4075E">
        <w:rPr>
          <w:sz w:val="20"/>
          <w:szCs w:val="20"/>
        </w:rPr>
        <w:t>(</w:t>
      </w:r>
      <w:r w:rsidRPr="00E4075E">
        <w:rPr>
          <w:i/>
          <w:sz w:val="20"/>
          <w:szCs w:val="20"/>
          <w:lang w:val="en-US"/>
        </w:rPr>
        <w:t>v</w:t>
      </w:r>
      <w:r w:rsidRPr="00E4075E">
        <w:rPr>
          <w:sz w:val="20"/>
          <w:szCs w:val="20"/>
        </w:rPr>
        <w:t>) звездообразное дерево */</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lang w:val="en-US"/>
        </w:rPr>
      </w:pPr>
      <w:r w:rsidRPr="00E4075E">
        <w:rPr>
          <w:i/>
          <w:sz w:val="20"/>
          <w:szCs w:val="20"/>
          <w:lang w:val="en-US"/>
        </w:rPr>
        <w:t>j</w:t>
      </w:r>
      <w:r w:rsidRPr="00E4075E">
        <w:rPr>
          <w:sz w:val="20"/>
          <w:szCs w:val="20"/>
          <w:lang w:val="en-US"/>
        </w:rPr>
        <w:t> := </w:t>
      </w:r>
      <w:r w:rsidRPr="00E4075E">
        <w:rPr>
          <w:i/>
          <w:sz w:val="20"/>
          <w:szCs w:val="20"/>
          <w:lang w:val="en-US"/>
        </w:rPr>
        <w:t>element</w:t>
      </w:r>
      <w:r w:rsidRPr="00E4075E">
        <w:rPr>
          <w:sz w:val="20"/>
          <w:szCs w:val="20"/>
          <w:lang w:val="en-US"/>
        </w:rPr>
        <w:t>( </w:t>
      </w:r>
      <w:r w:rsidRPr="00E4075E">
        <w:rPr>
          <w:i/>
          <w:sz w:val="20"/>
          <w:szCs w:val="20"/>
          <w:lang w:val="en-US"/>
        </w:rPr>
        <w:t>E</w:t>
      </w:r>
      <w:r w:rsidRPr="00E4075E">
        <w:rPr>
          <w:sz w:val="20"/>
          <w:szCs w:val="20"/>
          <w:lang w:val="en-US"/>
        </w:rPr>
        <w:t>(</w:t>
      </w:r>
      <w:r w:rsidRPr="00E4075E">
        <w:rPr>
          <w:i/>
          <w:sz w:val="20"/>
          <w:szCs w:val="20"/>
          <w:lang w:val="en-US"/>
        </w:rPr>
        <w:t>v</w:t>
      </w:r>
      <w:r w:rsidRPr="00E4075E">
        <w:rPr>
          <w:sz w:val="20"/>
          <w:szCs w:val="20"/>
          <w:lang w:val="en-US"/>
        </w:rPr>
        <w:t>) \ { </w:t>
      </w:r>
      <w:r w:rsidRPr="00E4075E">
        <w:rPr>
          <w:i/>
          <w:sz w:val="20"/>
          <w:szCs w:val="20"/>
          <w:lang w:val="en-US"/>
        </w:rPr>
        <w:t>fat</w:t>
      </w:r>
      <w:r w:rsidRPr="00E4075E">
        <w:rPr>
          <w:sz w:val="20"/>
          <w:szCs w:val="20"/>
          <w:lang w:val="en-US"/>
        </w:rPr>
        <w:t>(</w:t>
      </w:r>
      <w:r w:rsidRPr="00E4075E">
        <w:rPr>
          <w:i/>
          <w:sz w:val="20"/>
          <w:szCs w:val="20"/>
          <w:lang w:val="en-US"/>
        </w:rPr>
        <w:t>v</w:t>
      </w:r>
      <w:r w:rsidRPr="00E4075E">
        <w:rPr>
          <w:sz w:val="20"/>
          <w:szCs w:val="20"/>
          <w:lang w:val="en-US"/>
        </w:rPr>
        <w:t>), </w:t>
      </w:r>
      <w:proofErr w:type="spellStart"/>
      <w:r w:rsidRPr="00E4075E">
        <w:rPr>
          <w:i/>
          <w:sz w:val="20"/>
          <w:szCs w:val="20"/>
          <w:lang w:val="en-US"/>
        </w:rPr>
        <w:t>i</w:t>
      </w:r>
      <w:proofErr w:type="spellEnd"/>
      <w:r w:rsidRPr="00E4075E">
        <w:rPr>
          <w:sz w:val="20"/>
          <w:szCs w:val="20"/>
          <w:lang w:val="en-US"/>
        </w:rPr>
        <w:t xml:space="preserve"> } ); /* </w:t>
      </w:r>
      <w:r w:rsidRPr="00E4075E">
        <w:rPr>
          <w:sz w:val="20"/>
          <w:szCs w:val="20"/>
        </w:rPr>
        <w:t>выбор</w:t>
      </w:r>
      <w:r w:rsidRPr="00E4075E">
        <w:rPr>
          <w:sz w:val="20"/>
          <w:szCs w:val="20"/>
          <w:lang w:val="en-US"/>
        </w:rPr>
        <w:t xml:space="preserve"> </w:t>
      </w:r>
      <w:r w:rsidRPr="00E4075E">
        <w:rPr>
          <w:sz w:val="20"/>
          <w:szCs w:val="20"/>
        </w:rPr>
        <w:t>ребра</w:t>
      </w:r>
      <w:r w:rsidRPr="00E4075E">
        <w:rPr>
          <w:sz w:val="20"/>
          <w:szCs w:val="20"/>
          <w:lang w:val="en-US"/>
        </w:rPr>
        <w:t xml:space="preserve"> */</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lang w:val="en-US"/>
        </w:rPr>
      </w:pPr>
      <w:r w:rsidRPr="00E4075E">
        <w:rPr>
          <w:sz w:val="20"/>
          <w:szCs w:val="20"/>
          <w:lang w:val="en-US"/>
        </w:rPr>
        <w:t xml:space="preserve">/* </w:t>
      </w:r>
      <w:proofErr w:type="spellStart"/>
      <w:r w:rsidRPr="00E4075E">
        <w:rPr>
          <w:sz w:val="20"/>
          <w:szCs w:val="20"/>
          <w:lang w:val="en-US"/>
        </w:rPr>
        <w:t>трансформация</w:t>
      </w:r>
      <w:proofErr w:type="spellEnd"/>
      <w:r w:rsidRPr="00E4075E">
        <w:rPr>
          <w:sz w:val="20"/>
          <w:szCs w:val="20"/>
          <w:lang w:val="en-US"/>
        </w:rPr>
        <w:t xml:space="preserve"> </w:t>
      </w:r>
      <w:r w:rsidRPr="00E4075E">
        <w:rPr>
          <w:i/>
          <w:sz w:val="20"/>
          <w:szCs w:val="20"/>
          <w:lang w:val="en-US"/>
        </w:rPr>
        <w:t>a</w:t>
      </w:r>
      <w:r w:rsidRPr="00E4075E">
        <w:rPr>
          <w:sz w:val="20"/>
          <w:szCs w:val="20"/>
          <w:lang w:val="en-US"/>
        </w:rPr>
        <w:sym w:font="Symbol" w:char="F0AE"/>
      </w:r>
      <w:r w:rsidRPr="00E4075E">
        <w:rPr>
          <w:i/>
          <w:sz w:val="20"/>
          <w:szCs w:val="20"/>
          <w:lang w:val="en-US"/>
        </w:rPr>
        <w:t>v</w:t>
      </w:r>
      <w:r w:rsidRPr="00E4075E">
        <w:rPr>
          <w:sz w:val="20"/>
          <w:szCs w:val="20"/>
          <w:lang w:val="en-US"/>
        </w:rPr>
        <w:sym w:font="Symbol" w:char="F0AE"/>
      </w:r>
      <w:r w:rsidRPr="00E4075E">
        <w:rPr>
          <w:i/>
          <w:sz w:val="20"/>
          <w:szCs w:val="20"/>
          <w:lang w:val="en-US"/>
        </w:rPr>
        <w:t>b</w:t>
      </w:r>
      <w:r w:rsidRPr="00E4075E">
        <w:rPr>
          <w:sz w:val="20"/>
          <w:szCs w:val="20"/>
          <w:lang w:val="en-US"/>
        </w:rPr>
        <w:t xml:space="preserve">, </w:t>
      </w:r>
      <w:r w:rsidRPr="00E4075E">
        <w:rPr>
          <w:sz w:val="20"/>
          <w:szCs w:val="20"/>
        </w:rPr>
        <w:t>где</w:t>
      </w:r>
      <w:r w:rsidRPr="00E4075E">
        <w:rPr>
          <w:sz w:val="20"/>
          <w:szCs w:val="20"/>
          <w:lang w:val="en-US"/>
        </w:rPr>
        <w:t xml:space="preserve"> </w:t>
      </w:r>
      <w:r w:rsidRPr="00E4075E">
        <w:rPr>
          <w:i/>
          <w:sz w:val="20"/>
          <w:szCs w:val="20"/>
          <w:lang w:val="en-US"/>
        </w:rPr>
        <w:t>e</w:t>
      </w:r>
      <w:r w:rsidRPr="00E4075E">
        <w:rPr>
          <w:sz w:val="20"/>
          <w:szCs w:val="20"/>
          <w:lang w:val="en-US"/>
        </w:rPr>
        <w:t>(</w:t>
      </w:r>
      <w:r w:rsidRPr="00E4075E">
        <w:rPr>
          <w:i/>
          <w:sz w:val="20"/>
          <w:szCs w:val="20"/>
          <w:lang w:val="en-US"/>
        </w:rPr>
        <w:t>v</w:t>
      </w:r>
      <w:r w:rsidRPr="00E4075E">
        <w:rPr>
          <w:sz w:val="20"/>
          <w:szCs w:val="20"/>
          <w:lang w:val="en-US"/>
        </w:rPr>
        <w:t>, </w:t>
      </w:r>
      <w:r w:rsidRPr="00E4075E">
        <w:rPr>
          <w:i/>
          <w:sz w:val="20"/>
          <w:szCs w:val="20"/>
          <w:lang w:val="en-US"/>
        </w:rPr>
        <w:t>a</w:t>
      </w:r>
      <w:r w:rsidRPr="00E4075E">
        <w:rPr>
          <w:sz w:val="20"/>
          <w:szCs w:val="20"/>
          <w:lang w:val="en-US"/>
        </w:rPr>
        <w:t>) = </w:t>
      </w:r>
      <w:proofErr w:type="spellStart"/>
      <w:r w:rsidRPr="00E4075E">
        <w:rPr>
          <w:i/>
          <w:sz w:val="20"/>
          <w:szCs w:val="20"/>
          <w:lang w:val="en-US"/>
        </w:rPr>
        <w:t>i</w:t>
      </w:r>
      <w:proofErr w:type="spellEnd"/>
      <w:r w:rsidRPr="00E4075E">
        <w:rPr>
          <w:sz w:val="20"/>
          <w:szCs w:val="20"/>
          <w:lang w:val="en-US"/>
        </w:rPr>
        <w:t xml:space="preserve">, </w:t>
      </w:r>
      <w:r w:rsidRPr="00E4075E">
        <w:rPr>
          <w:i/>
          <w:sz w:val="20"/>
          <w:szCs w:val="20"/>
          <w:lang w:val="en-US"/>
        </w:rPr>
        <w:t>e</w:t>
      </w:r>
      <w:r w:rsidRPr="00E4075E">
        <w:rPr>
          <w:sz w:val="20"/>
          <w:szCs w:val="20"/>
          <w:lang w:val="en-US"/>
        </w:rPr>
        <w:t>(</w:t>
      </w:r>
      <w:r w:rsidRPr="00E4075E">
        <w:rPr>
          <w:i/>
          <w:sz w:val="20"/>
          <w:szCs w:val="20"/>
          <w:lang w:val="en-US"/>
        </w:rPr>
        <w:t>v</w:t>
      </w:r>
      <w:r w:rsidRPr="00E4075E">
        <w:rPr>
          <w:sz w:val="20"/>
          <w:szCs w:val="20"/>
          <w:lang w:val="en-US"/>
        </w:rPr>
        <w:t>, </w:t>
      </w:r>
      <w:r w:rsidRPr="00E4075E">
        <w:rPr>
          <w:i/>
          <w:sz w:val="20"/>
          <w:szCs w:val="20"/>
          <w:lang w:val="en-US"/>
        </w:rPr>
        <w:t>b</w:t>
      </w:r>
      <w:r w:rsidRPr="00E4075E">
        <w:rPr>
          <w:sz w:val="20"/>
          <w:szCs w:val="20"/>
          <w:lang w:val="en-US"/>
        </w:rPr>
        <w:t>) = </w:t>
      </w:r>
      <w:r w:rsidRPr="00E4075E">
        <w:rPr>
          <w:i/>
          <w:sz w:val="20"/>
          <w:szCs w:val="20"/>
          <w:lang w:val="en-US"/>
        </w:rPr>
        <w:t>j</w:t>
      </w:r>
      <w:r w:rsidRPr="00E4075E">
        <w:rPr>
          <w:sz w:val="20"/>
          <w:szCs w:val="20"/>
          <w:lang w:val="en-US"/>
        </w:rPr>
        <w:t xml:space="preserve"> */</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rPr>
      </w:pPr>
      <w:r w:rsidRPr="00E4075E">
        <w:rPr>
          <w:sz w:val="20"/>
          <w:szCs w:val="20"/>
        </w:rPr>
        <w:t>команда</w:t>
      </w:r>
      <w:proofErr w:type="gramStart"/>
      <w:r w:rsidRPr="00E4075E">
        <w:rPr>
          <w:sz w:val="20"/>
          <w:szCs w:val="20"/>
        </w:rPr>
        <w:t xml:space="preserve"> </w:t>
      </w:r>
      <w:r w:rsidRPr="00E4075E">
        <w:rPr>
          <w:b/>
          <w:i/>
          <w:sz w:val="20"/>
          <w:szCs w:val="20"/>
        </w:rPr>
        <w:t>И</w:t>
      </w:r>
      <w:proofErr w:type="gramEnd"/>
      <w:r w:rsidRPr="00E4075E">
        <w:rPr>
          <w:b/>
          <w:i/>
          <w:sz w:val="20"/>
          <w:szCs w:val="20"/>
        </w:rPr>
        <w:t>зменить</w:t>
      </w:r>
      <w:r w:rsidRPr="00E4075E">
        <w:rPr>
          <w:sz w:val="20"/>
          <w:szCs w:val="20"/>
        </w:rPr>
        <w:t>(</w:t>
      </w:r>
      <w:proofErr w:type="spellStart"/>
      <w:r w:rsidRPr="00E4075E">
        <w:rPr>
          <w:i/>
          <w:sz w:val="20"/>
          <w:szCs w:val="20"/>
          <w:lang w:val="en-US"/>
        </w:rPr>
        <w:t>i</w:t>
      </w:r>
      <w:proofErr w:type="spellEnd"/>
      <w:r w:rsidRPr="00E4075E">
        <w:rPr>
          <w:sz w:val="20"/>
          <w:szCs w:val="20"/>
        </w:rPr>
        <w:t>,</w:t>
      </w:r>
      <w:r w:rsidRPr="00E4075E">
        <w:rPr>
          <w:sz w:val="20"/>
          <w:szCs w:val="20"/>
          <w:lang w:val="en-US"/>
        </w:rPr>
        <w:t> </w:t>
      </w:r>
      <w:r w:rsidRPr="00E4075E">
        <w:rPr>
          <w:i/>
          <w:sz w:val="20"/>
          <w:szCs w:val="20"/>
          <w:lang w:val="en-US"/>
        </w:rPr>
        <w:t>j</w:t>
      </w:r>
      <w:r w:rsidRPr="00E4075E">
        <w:rPr>
          <w:sz w:val="20"/>
          <w:szCs w:val="20"/>
        </w:rPr>
        <w:t>,</w:t>
      </w:r>
      <w:r w:rsidRPr="00E4075E">
        <w:rPr>
          <w:sz w:val="20"/>
          <w:szCs w:val="20"/>
          <w:lang w:val="en-US"/>
        </w:rPr>
        <w:t> </w:t>
      </w:r>
      <w:r w:rsidRPr="00E4075E">
        <w:rPr>
          <w:b/>
          <w:i/>
          <w:sz w:val="20"/>
          <w:szCs w:val="20"/>
          <w:lang w:val="en-US"/>
        </w:rPr>
        <w:t>true</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rPr>
      </w:pP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proofErr w:type="spellStart"/>
      <w:r w:rsidRPr="00E4075E">
        <w:rPr>
          <w:i/>
          <w:sz w:val="20"/>
          <w:szCs w:val="20"/>
          <w:lang w:val="en-US"/>
        </w:rPr>
        <w:t>i</w:t>
      </w:r>
      <w:proofErr w:type="spellEnd"/>
      <w:r w:rsidRPr="00E4075E">
        <w:rPr>
          <w:sz w:val="20"/>
          <w:szCs w:val="20"/>
          <w:lang w:val="en-US"/>
        </w:rPr>
        <w:t> </w:t>
      </w:r>
      <w:r w:rsidRPr="00E4075E">
        <w:rPr>
          <w:sz w:val="20"/>
          <w:szCs w:val="20"/>
        </w:rPr>
        <w:t>}; /* ребро удалено */</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rPr>
      </w:pPr>
      <w:r w:rsidRPr="00E4075E">
        <w:rPr>
          <w:b/>
          <w:i/>
          <w:sz w:val="20"/>
          <w:szCs w:val="20"/>
          <w:lang w:val="en-US"/>
        </w:rPr>
        <w:t>while</w:t>
      </w:r>
      <w:r w:rsidRPr="00E4075E">
        <w:rPr>
          <w:sz w:val="20"/>
          <w:szCs w:val="20"/>
        </w:rPr>
        <w:t xml:space="preserve"> </w:t>
      </w:r>
      <w:r w:rsidRPr="00E4075E">
        <w:rPr>
          <w:b/>
          <w:sz w:val="20"/>
          <w:szCs w:val="20"/>
        </w:rPr>
        <w:t>|</w:t>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b/>
          <w:sz w:val="20"/>
          <w:szCs w:val="20"/>
        </w:rPr>
        <w:t>|</w:t>
      </w:r>
      <w:r w:rsidRPr="00E4075E">
        <w:rPr>
          <w:sz w:val="20"/>
          <w:szCs w:val="20"/>
          <w:lang w:val="en-US"/>
        </w:rPr>
        <w:t> </w:t>
      </w:r>
      <w:r w:rsidRPr="00E4075E">
        <w:rPr>
          <w:sz w:val="20"/>
          <w:szCs w:val="20"/>
        </w:rPr>
        <w:t>&gt;</w:t>
      </w:r>
      <w:r w:rsidRPr="00E4075E">
        <w:rPr>
          <w:sz w:val="20"/>
          <w:szCs w:val="20"/>
          <w:lang w:val="en-US"/>
        </w:rPr>
        <w:t> </w:t>
      </w:r>
      <w:r w:rsidRPr="00E4075E">
        <w:rPr>
          <w:sz w:val="20"/>
          <w:szCs w:val="20"/>
        </w:rPr>
        <w:t>1 { /* цикл трансформаций */</w:t>
      </w:r>
    </w:p>
    <w:p w:rsidR="00854287" w:rsidRPr="00E4075E" w:rsidRDefault="00854287" w:rsidP="00055A32">
      <w:pPr>
        <w:pStyle w:val="afffff0"/>
        <w:widowControl/>
        <w:numPr>
          <w:ilvl w:val="0"/>
          <w:numId w:val="59"/>
        </w:numPr>
        <w:suppressAutoHyphens w:val="0"/>
        <w:spacing w:line="240" w:lineRule="auto"/>
        <w:ind w:left="1701" w:hanging="1701"/>
        <w:contextualSpacing/>
        <w:jc w:val="both"/>
        <w:rPr>
          <w:sz w:val="20"/>
          <w:szCs w:val="20"/>
        </w:rPr>
      </w:pPr>
      <w:r w:rsidRPr="00E4075E">
        <w:rPr>
          <w:i/>
          <w:sz w:val="20"/>
          <w:szCs w:val="20"/>
          <w:lang w:val="en-US"/>
        </w:rPr>
        <w:t>m</w:t>
      </w:r>
      <w:r w:rsidRPr="00E4075E">
        <w:rPr>
          <w:sz w:val="20"/>
          <w:szCs w:val="20"/>
          <w:lang w:val="en-US"/>
        </w:rPr>
        <w:t> := </w:t>
      </w:r>
      <w:r w:rsidRPr="00E4075E">
        <w:rPr>
          <w:i/>
          <w:sz w:val="20"/>
          <w:szCs w:val="20"/>
          <w:lang w:val="en-US"/>
        </w:rPr>
        <w:t>j</w:t>
      </w:r>
      <w:r w:rsidRPr="00E4075E">
        <w:rPr>
          <w:sz w:val="20"/>
          <w:szCs w:val="20"/>
          <w:lang w:val="en-US"/>
        </w:rPr>
        <w:t>;</w:t>
      </w:r>
    </w:p>
    <w:p w:rsidR="00854287" w:rsidRPr="00E4075E" w:rsidRDefault="00854287" w:rsidP="00055A32">
      <w:pPr>
        <w:pStyle w:val="afffff0"/>
        <w:widowControl/>
        <w:numPr>
          <w:ilvl w:val="0"/>
          <w:numId w:val="59"/>
        </w:numPr>
        <w:suppressAutoHyphens w:val="0"/>
        <w:spacing w:line="240" w:lineRule="auto"/>
        <w:ind w:left="1701" w:hanging="1701"/>
        <w:contextualSpacing/>
        <w:jc w:val="both"/>
        <w:rPr>
          <w:sz w:val="20"/>
          <w:szCs w:val="20"/>
          <w:lang w:val="en-US"/>
        </w:rPr>
      </w:pPr>
      <w:r w:rsidRPr="00E4075E">
        <w:rPr>
          <w:i/>
          <w:sz w:val="20"/>
          <w:szCs w:val="20"/>
          <w:lang w:val="en-US"/>
        </w:rPr>
        <w:t>j</w:t>
      </w:r>
      <w:r w:rsidRPr="00E4075E">
        <w:rPr>
          <w:sz w:val="20"/>
          <w:szCs w:val="20"/>
          <w:lang w:val="en-US"/>
        </w:rPr>
        <w:t> := </w:t>
      </w:r>
      <w:r w:rsidRPr="00E4075E">
        <w:rPr>
          <w:i/>
          <w:sz w:val="20"/>
          <w:szCs w:val="20"/>
          <w:lang w:val="en-US"/>
        </w:rPr>
        <w:t>element</w:t>
      </w:r>
      <w:r w:rsidRPr="00E4075E">
        <w:rPr>
          <w:sz w:val="20"/>
          <w:szCs w:val="20"/>
          <w:lang w:val="en-US"/>
        </w:rPr>
        <w:t>( </w:t>
      </w:r>
      <w:r w:rsidRPr="00E4075E">
        <w:rPr>
          <w:i/>
          <w:sz w:val="20"/>
          <w:szCs w:val="20"/>
          <w:lang w:val="en-US"/>
        </w:rPr>
        <w:t>E</w:t>
      </w:r>
      <w:r w:rsidRPr="00E4075E">
        <w:rPr>
          <w:sz w:val="20"/>
          <w:szCs w:val="20"/>
          <w:lang w:val="en-US"/>
        </w:rPr>
        <w:t>(</w:t>
      </w:r>
      <w:r w:rsidRPr="00E4075E">
        <w:rPr>
          <w:i/>
          <w:sz w:val="20"/>
          <w:szCs w:val="20"/>
          <w:lang w:val="en-US"/>
        </w:rPr>
        <w:t>v</w:t>
      </w:r>
      <w:r w:rsidRPr="00E4075E">
        <w:rPr>
          <w:sz w:val="20"/>
          <w:szCs w:val="20"/>
          <w:lang w:val="en-US"/>
        </w:rPr>
        <w:t>) \ { </w:t>
      </w:r>
      <w:r w:rsidRPr="00E4075E">
        <w:rPr>
          <w:i/>
          <w:sz w:val="20"/>
          <w:szCs w:val="20"/>
          <w:lang w:val="en-US"/>
        </w:rPr>
        <w:t>fat</w:t>
      </w:r>
      <w:r w:rsidRPr="00E4075E">
        <w:rPr>
          <w:sz w:val="20"/>
          <w:szCs w:val="20"/>
          <w:lang w:val="en-US"/>
        </w:rPr>
        <w:t>(</w:t>
      </w:r>
      <w:r w:rsidRPr="00E4075E">
        <w:rPr>
          <w:i/>
          <w:sz w:val="20"/>
          <w:szCs w:val="20"/>
          <w:lang w:val="en-US"/>
        </w:rPr>
        <w:t>v</w:t>
      </w:r>
      <w:r w:rsidRPr="00E4075E">
        <w:rPr>
          <w:sz w:val="20"/>
          <w:szCs w:val="20"/>
          <w:lang w:val="en-US"/>
        </w:rPr>
        <w:t>), </w:t>
      </w:r>
      <w:r w:rsidRPr="00E4075E">
        <w:rPr>
          <w:i/>
          <w:sz w:val="20"/>
          <w:szCs w:val="20"/>
          <w:lang w:val="en-US"/>
        </w:rPr>
        <w:t>m</w:t>
      </w:r>
      <w:r w:rsidRPr="00E4075E">
        <w:rPr>
          <w:sz w:val="20"/>
          <w:szCs w:val="20"/>
          <w:lang w:val="en-US"/>
        </w:rPr>
        <w:t xml:space="preserve"> } ); /* </w:t>
      </w:r>
      <w:r w:rsidRPr="00E4075E">
        <w:rPr>
          <w:sz w:val="20"/>
          <w:szCs w:val="20"/>
        </w:rPr>
        <w:t>выбор</w:t>
      </w:r>
      <w:r w:rsidRPr="00E4075E">
        <w:rPr>
          <w:sz w:val="20"/>
          <w:szCs w:val="20"/>
          <w:lang w:val="en-US"/>
        </w:rPr>
        <w:t xml:space="preserve"> </w:t>
      </w:r>
      <w:r w:rsidRPr="00E4075E">
        <w:rPr>
          <w:sz w:val="20"/>
          <w:szCs w:val="20"/>
        </w:rPr>
        <w:t>ребра</w:t>
      </w:r>
      <w:r w:rsidRPr="00E4075E">
        <w:rPr>
          <w:sz w:val="20"/>
          <w:szCs w:val="20"/>
          <w:lang w:val="en-US"/>
        </w:rPr>
        <w:t xml:space="preserve"> */</w:t>
      </w:r>
    </w:p>
    <w:p w:rsidR="00854287" w:rsidRPr="00E4075E" w:rsidRDefault="00854287" w:rsidP="00055A32">
      <w:pPr>
        <w:pStyle w:val="afffff0"/>
        <w:widowControl/>
        <w:numPr>
          <w:ilvl w:val="0"/>
          <w:numId w:val="59"/>
        </w:numPr>
        <w:suppressAutoHyphens w:val="0"/>
        <w:spacing w:line="240" w:lineRule="auto"/>
        <w:ind w:left="1701" w:hanging="1701"/>
        <w:contextualSpacing/>
        <w:jc w:val="both"/>
        <w:rPr>
          <w:sz w:val="20"/>
          <w:szCs w:val="20"/>
        </w:rPr>
      </w:pPr>
      <w:r w:rsidRPr="00E4075E">
        <w:rPr>
          <w:sz w:val="20"/>
          <w:szCs w:val="20"/>
        </w:rPr>
        <w:t xml:space="preserve">/* трансформация </w:t>
      </w:r>
      <w:r w:rsidRPr="00E4075E">
        <w:rPr>
          <w:i/>
          <w:sz w:val="20"/>
          <w:szCs w:val="20"/>
          <w:lang w:val="en-US"/>
        </w:rPr>
        <w:t>a</w:t>
      </w:r>
      <w:r w:rsidRPr="00E4075E">
        <w:rPr>
          <w:sz w:val="20"/>
          <w:szCs w:val="20"/>
          <w:lang w:val="en-US"/>
        </w:rPr>
        <w:sym w:font="Symbol" w:char="F0AE"/>
      </w:r>
      <w:r w:rsidRPr="00E4075E">
        <w:rPr>
          <w:i/>
          <w:sz w:val="20"/>
          <w:szCs w:val="20"/>
          <w:lang w:val="en-US"/>
        </w:rPr>
        <w:t>v</w:t>
      </w:r>
      <w:r w:rsidRPr="00E4075E">
        <w:rPr>
          <w:sz w:val="20"/>
          <w:szCs w:val="20"/>
          <w:lang w:val="en-US"/>
        </w:rPr>
        <w:sym w:font="Symbol" w:char="F0AE"/>
      </w:r>
      <w:r w:rsidRPr="00E4075E">
        <w:rPr>
          <w:i/>
          <w:sz w:val="20"/>
          <w:szCs w:val="20"/>
          <w:lang w:val="en-US"/>
        </w:rPr>
        <w:t>b</w:t>
      </w:r>
      <w:r w:rsidRPr="00E4075E">
        <w:rPr>
          <w:sz w:val="20"/>
          <w:szCs w:val="20"/>
        </w:rPr>
        <w:t xml:space="preserve">, где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i/>
          <w:sz w:val="20"/>
          <w:szCs w:val="20"/>
          <w:lang w:val="en-US"/>
        </w:rPr>
        <w:t>a</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m</w:t>
      </w:r>
      <w:r w:rsidRPr="00E4075E">
        <w:rPr>
          <w:sz w:val="20"/>
          <w:szCs w:val="20"/>
        </w:rPr>
        <w:t xml:space="preserve">,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i/>
          <w:sz w:val="20"/>
          <w:szCs w:val="20"/>
          <w:lang w:val="en-US"/>
        </w:rPr>
        <w:t>b</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j</w:t>
      </w:r>
      <w:r w:rsidRPr="00E4075E">
        <w:rPr>
          <w:sz w:val="20"/>
          <w:szCs w:val="20"/>
        </w:rPr>
        <w:t xml:space="preserve"> */</w:t>
      </w:r>
    </w:p>
    <w:p w:rsidR="00854287" w:rsidRPr="00E4075E" w:rsidRDefault="00854287" w:rsidP="00055A32">
      <w:pPr>
        <w:pStyle w:val="afffff0"/>
        <w:widowControl/>
        <w:numPr>
          <w:ilvl w:val="0"/>
          <w:numId w:val="59"/>
        </w:numPr>
        <w:suppressAutoHyphens w:val="0"/>
        <w:spacing w:line="240" w:lineRule="auto"/>
        <w:ind w:left="1701" w:hanging="1701"/>
        <w:contextualSpacing/>
        <w:jc w:val="both"/>
        <w:rPr>
          <w:sz w:val="20"/>
          <w:szCs w:val="20"/>
        </w:rPr>
      </w:pPr>
      <w:r w:rsidRPr="00E4075E">
        <w:rPr>
          <w:sz w:val="20"/>
          <w:szCs w:val="20"/>
        </w:rPr>
        <w:t>команда</w:t>
      </w:r>
      <w:proofErr w:type="gramStart"/>
      <w:r w:rsidRPr="00E4075E">
        <w:rPr>
          <w:sz w:val="20"/>
          <w:szCs w:val="20"/>
        </w:rPr>
        <w:t xml:space="preserve"> </w:t>
      </w:r>
      <w:r w:rsidRPr="00E4075E">
        <w:rPr>
          <w:b/>
          <w:i/>
          <w:sz w:val="20"/>
          <w:szCs w:val="20"/>
        </w:rPr>
        <w:t>И</w:t>
      </w:r>
      <w:proofErr w:type="gramEnd"/>
      <w:r w:rsidRPr="00E4075E">
        <w:rPr>
          <w:b/>
          <w:i/>
          <w:sz w:val="20"/>
          <w:szCs w:val="20"/>
        </w:rPr>
        <w:t>зменить</w:t>
      </w:r>
      <w:r w:rsidRPr="00E4075E">
        <w:rPr>
          <w:sz w:val="20"/>
          <w:szCs w:val="20"/>
        </w:rPr>
        <w:t>(</w:t>
      </w:r>
      <w:r w:rsidRPr="00E4075E">
        <w:rPr>
          <w:i/>
          <w:sz w:val="20"/>
          <w:szCs w:val="20"/>
          <w:lang w:val="en-US"/>
        </w:rPr>
        <w:t>m</w:t>
      </w:r>
      <w:r w:rsidRPr="00E4075E">
        <w:rPr>
          <w:sz w:val="20"/>
          <w:szCs w:val="20"/>
        </w:rPr>
        <w:t>,</w:t>
      </w:r>
      <w:r w:rsidRPr="00E4075E">
        <w:rPr>
          <w:sz w:val="20"/>
          <w:szCs w:val="20"/>
          <w:lang w:val="en-US"/>
        </w:rPr>
        <w:t> </w:t>
      </w:r>
      <w:r w:rsidRPr="00E4075E">
        <w:rPr>
          <w:i/>
          <w:sz w:val="20"/>
          <w:szCs w:val="20"/>
          <w:lang w:val="en-US"/>
        </w:rPr>
        <w:t>j</w:t>
      </w:r>
      <w:r w:rsidRPr="00E4075E">
        <w:rPr>
          <w:sz w:val="20"/>
          <w:szCs w:val="20"/>
        </w:rPr>
        <w:t>,</w:t>
      </w:r>
      <w:r w:rsidRPr="00E4075E">
        <w:rPr>
          <w:sz w:val="20"/>
          <w:szCs w:val="20"/>
          <w:lang w:val="en-US"/>
        </w:rPr>
        <w:t> </w:t>
      </w:r>
      <w:r w:rsidRPr="00E4075E">
        <w:rPr>
          <w:b/>
          <w:i/>
          <w:sz w:val="20"/>
          <w:szCs w:val="20"/>
          <w:lang w:val="en-US"/>
        </w:rPr>
        <w:t>false</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1701" w:hanging="1701"/>
        <w:contextualSpacing/>
        <w:jc w:val="both"/>
        <w:rPr>
          <w:sz w:val="20"/>
          <w:szCs w:val="20"/>
        </w:rPr>
      </w:pP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m</w:t>
      </w:r>
      <w:r w:rsidRPr="00E4075E">
        <w:rPr>
          <w:sz w:val="20"/>
          <w:szCs w:val="20"/>
          <w:lang w:val="en-US"/>
        </w:rPr>
        <w:t> </w:t>
      </w:r>
      <w:r w:rsidRPr="00E4075E">
        <w:rPr>
          <w:sz w:val="20"/>
          <w:szCs w:val="20"/>
        </w:rPr>
        <w:t>}; /* ребро удалено */</w:t>
      </w:r>
    </w:p>
    <w:p w:rsidR="00854287" w:rsidRPr="00E4075E" w:rsidRDefault="00854287" w:rsidP="00055A32">
      <w:pPr>
        <w:pStyle w:val="afffff0"/>
        <w:widowControl/>
        <w:numPr>
          <w:ilvl w:val="0"/>
          <w:numId w:val="59"/>
        </w:numPr>
        <w:suppressAutoHyphens w:val="0"/>
        <w:spacing w:line="240" w:lineRule="auto"/>
        <w:ind w:left="567" w:hanging="567"/>
        <w:contextualSpacing/>
        <w:jc w:val="both"/>
        <w:rPr>
          <w:sz w:val="20"/>
          <w:szCs w:val="20"/>
          <w:lang w:val="en-US"/>
        </w:rPr>
      </w:pPr>
      <w:r w:rsidRPr="00E4075E">
        <w:rPr>
          <w:sz w:val="20"/>
          <w:szCs w:val="20"/>
        </w:rPr>
        <w:tab/>
      </w:r>
      <w:r w:rsidRPr="00E4075E">
        <w:rPr>
          <w:sz w:val="20"/>
          <w:szCs w:val="20"/>
          <w:lang w:val="en-US"/>
        </w:rPr>
        <w:t>}</w:t>
      </w:r>
      <w:r w:rsidRPr="00E4075E">
        <w:rPr>
          <w:sz w:val="20"/>
          <w:szCs w:val="20"/>
          <w:lang w:val="en-US"/>
        </w:rPr>
        <w:tab/>
        <w:t>}</w:t>
      </w:r>
      <w:r w:rsidRPr="00E4075E">
        <w:rPr>
          <w:sz w:val="20"/>
          <w:szCs w:val="20"/>
          <w:lang w:val="en-US"/>
        </w:rPr>
        <w:tab/>
        <w:t>}</w:t>
      </w:r>
      <w:r w:rsidRPr="00E4075E">
        <w:rPr>
          <w:sz w:val="20"/>
          <w:szCs w:val="20"/>
          <w:lang w:val="en-US"/>
        </w:rPr>
        <w:tab/>
        <w:t>}</w:t>
      </w:r>
    </w:p>
    <w:p w:rsidR="00854287" w:rsidRPr="00E4075E" w:rsidRDefault="00854287" w:rsidP="00055A32">
      <w:pPr>
        <w:pStyle w:val="afffff0"/>
        <w:widowControl/>
        <w:numPr>
          <w:ilvl w:val="0"/>
          <w:numId w:val="59"/>
        </w:numPr>
        <w:suppressAutoHyphens w:val="0"/>
        <w:spacing w:line="240" w:lineRule="auto"/>
        <w:ind w:left="567" w:hanging="567"/>
        <w:contextualSpacing/>
        <w:jc w:val="both"/>
        <w:rPr>
          <w:sz w:val="20"/>
          <w:szCs w:val="20"/>
        </w:rPr>
      </w:pPr>
      <w:bookmarkStart w:id="40" w:name="_Ref2731033"/>
      <w:r w:rsidRPr="00E4075E">
        <w:rPr>
          <w:b/>
          <w:i/>
          <w:sz w:val="20"/>
          <w:szCs w:val="20"/>
          <w:lang w:val="en-US"/>
        </w:rPr>
        <w:lastRenderedPageBreak/>
        <w:t>if</w:t>
      </w:r>
      <w:r w:rsidRPr="00E4075E">
        <w:rPr>
          <w:i/>
          <w:sz w:val="20"/>
          <w:szCs w:val="20"/>
        </w:rPr>
        <w:t xml:space="preserve"> </w:t>
      </w:r>
      <w:r w:rsidRPr="00E4075E">
        <w:rPr>
          <w:sz w:val="20"/>
          <w:szCs w:val="20"/>
        </w:rPr>
        <w:t xml:space="preserve">приём </w:t>
      </w:r>
      <w:r w:rsidRPr="00E4075E">
        <w:rPr>
          <w:i/>
          <w:sz w:val="20"/>
          <w:szCs w:val="20"/>
        </w:rPr>
        <w:t>Изменение</w:t>
      </w:r>
      <w:r w:rsidRPr="00E4075E">
        <w:rPr>
          <w:sz w:val="20"/>
          <w:szCs w:val="20"/>
        </w:rPr>
        <w:t>(</w:t>
      </w:r>
      <w:r w:rsidRPr="00E4075E">
        <w:rPr>
          <w:i/>
          <w:sz w:val="20"/>
          <w:szCs w:val="20"/>
          <w:lang w:val="en-US"/>
        </w:rPr>
        <w:t>f</w:t>
      </w:r>
      <w:r w:rsidRPr="00E4075E">
        <w:rPr>
          <w:sz w:val="20"/>
          <w:szCs w:val="20"/>
        </w:rPr>
        <w:t xml:space="preserve">) по ребру </w:t>
      </w:r>
      <w:proofErr w:type="spellStart"/>
      <w:r w:rsidRPr="00E4075E">
        <w:rPr>
          <w:i/>
          <w:sz w:val="20"/>
          <w:szCs w:val="20"/>
          <w:lang w:val="en-US"/>
        </w:rPr>
        <w:t>i</w:t>
      </w:r>
      <w:proofErr w:type="spellEnd"/>
      <w:r w:rsidRPr="00E4075E">
        <w:rPr>
          <w:sz w:val="20"/>
          <w:szCs w:val="20"/>
        </w:rPr>
        <w:t xml:space="preserve"> { /* этап 3: трансформация </w:t>
      </w:r>
      <w:r w:rsidRPr="00E4075E">
        <w:rPr>
          <w:i/>
          <w:sz w:val="20"/>
          <w:szCs w:val="20"/>
          <w:lang w:val="en-US"/>
        </w:rPr>
        <w:t>a</w:t>
      </w:r>
      <w:r w:rsidRPr="00E4075E">
        <w:rPr>
          <w:sz w:val="20"/>
          <w:szCs w:val="20"/>
          <w:lang w:val="en-US"/>
        </w:rPr>
        <w:sym w:font="Symbol" w:char="F0AE"/>
      </w:r>
      <w:r w:rsidRPr="00E4075E">
        <w:rPr>
          <w:i/>
          <w:sz w:val="20"/>
          <w:szCs w:val="20"/>
          <w:lang w:val="en-US"/>
        </w:rPr>
        <w:t>c</w:t>
      </w:r>
      <w:r w:rsidRPr="00E4075E">
        <w:rPr>
          <w:sz w:val="20"/>
          <w:szCs w:val="20"/>
          <w:lang w:val="en-US"/>
        </w:rPr>
        <w:sym w:font="Symbol" w:char="F0AE"/>
      </w:r>
      <w:r w:rsidRPr="00E4075E">
        <w:rPr>
          <w:i/>
          <w:sz w:val="20"/>
          <w:szCs w:val="20"/>
          <w:lang w:val="en-US"/>
        </w:rPr>
        <w:t>v</w:t>
      </w:r>
      <w:r w:rsidRPr="00E4075E">
        <w:rPr>
          <w:sz w:val="20"/>
          <w:szCs w:val="20"/>
        </w:rPr>
        <w:t xml:space="preserve"> */</w:t>
      </w:r>
      <w:bookmarkEnd w:id="40"/>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rPr>
      </w:pPr>
      <w:r w:rsidRPr="00E4075E">
        <w:rPr>
          <w:i/>
          <w:sz w:val="20"/>
          <w:szCs w:val="20"/>
          <w:lang w:val="en-US"/>
        </w:rPr>
        <w:t>f</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f</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lang w:val="en-US"/>
        </w:rPr>
        <w:sym w:font="Symbol" w:char="F0DA"/>
      </w:r>
      <w:r w:rsidRPr="00E4075E">
        <w:rPr>
          <w:sz w:val="20"/>
          <w:szCs w:val="20"/>
          <w:lang w:val="en-US"/>
        </w:rPr>
        <w:t> </w:t>
      </w:r>
      <w:r w:rsidRPr="00E4075E">
        <w:rPr>
          <w:i/>
          <w:sz w:val="20"/>
          <w:szCs w:val="20"/>
          <w:lang w:val="en-US"/>
        </w:rPr>
        <w:t>f</w:t>
      </w:r>
      <w:r w:rsidRPr="00E4075E">
        <w:rPr>
          <w:sz w:val="20"/>
          <w:szCs w:val="20"/>
        </w:rPr>
        <w:t xml:space="preserve">; /* </w:t>
      </w:r>
      <w:r w:rsidRPr="00E4075E">
        <w:rPr>
          <w:i/>
          <w:sz w:val="20"/>
          <w:szCs w:val="20"/>
          <w:lang w:val="en-US"/>
        </w:rPr>
        <w:t>f</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b/>
          <w:i/>
          <w:sz w:val="20"/>
          <w:szCs w:val="20"/>
          <w:lang w:val="en-US"/>
        </w:rPr>
        <w:t>true</w:t>
      </w:r>
      <w:r w:rsidRPr="00E4075E">
        <w:rPr>
          <w:sz w:val="20"/>
          <w:szCs w:val="20"/>
        </w:rPr>
        <w:t xml:space="preserve">, если имеется линейка </w:t>
      </w:r>
      <w:r w:rsidRPr="00E4075E">
        <w:rPr>
          <w:i/>
          <w:sz w:val="20"/>
          <w:szCs w:val="20"/>
          <w:lang w:val="en-US"/>
        </w:rPr>
        <w:t>v</w:t>
      </w:r>
      <w:r w:rsidRPr="00E4075E">
        <w:rPr>
          <w:sz w:val="20"/>
          <w:szCs w:val="20"/>
        </w:rPr>
        <w:t>,</w:t>
      </w:r>
      <w:r w:rsidRPr="00E4075E">
        <w:rPr>
          <w:sz w:val="20"/>
          <w:szCs w:val="20"/>
          <w:lang w:val="en-US"/>
        </w:rPr>
        <w:t> </w:t>
      </w:r>
      <w:r w:rsidRPr="00E4075E">
        <w:rPr>
          <w:i/>
          <w:sz w:val="20"/>
          <w:szCs w:val="20"/>
          <w:lang w:val="en-US"/>
        </w:rPr>
        <w:t>a</w:t>
      </w:r>
      <w:r w:rsidRPr="00E4075E">
        <w:rPr>
          <w:sz w:val="20"/>
          <w:szCs w:val="20"/>
        </w:rPr>
        <w:t>,</w:t>
      </w:r>
      <w:r w:rsidRPr="00E4075E">
        <w:rPr>
          <w:sz w:val="20"/>
          <w:szCs w:val="20"/>
          <w:lang w:val="en-US"/>
        </w:rPr>
        <w:t> </w:t>
      </w:r>
      <w:r w:rsidRPr="00E4075E">
        <w:rPr>
          <w:sz w:val="20"/>
          <w:szCs w:val="20"/>
        </w:rPr>
        <w:t>… */</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rPr>
      </w:pPr>
      <w:r w:rsidRPr="00E4075E">
        <w:rPr>
          <w:b/>
          <w:i/>
          <w:sz w:val="20"/>
          <w:szCs w:val="20"/>
          <w:lang w:val="en-US"/>
        </w:rPr>
        <w:t>if</w:t>
      </w:r>
      <w:r w:rsidRPr="00E4075E">
        <w:rPr>
          <w:sz w:val="20"/>
          <w:szCs w:val="20"/>
        </w:rPr>
        <w:t xml:space="preserve"> </w:t>
      </w:r>
      <w:r w:rsidRPr="00E4075E">
        <w:rPr>
          <w:b/>
          <w:sz w:val="20"/>
          <w:szCs w:val="20"/>
        </w:rPr>
        <w:t>|</w:t>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b/>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2</w:t>
      </w:r>
      <w:r w:rsidRPr="00E4075E">
        <w:rPr>
          <w:sz w:val="20"/>
          <w:szCs w:val="20"/>
          <w:lang w:val="en-US"/>
        </w:rPr>
        <w:t> </w:t>
      </w:r>
      <w:r w:rsidRPr="00E4075E">
        <w:rPr>
          <w:sz w:val="20"/>
          <w:szCs w:val="20"/>
        </w:rPr>
        <w:t>{ /* цепочка трансформаций по линейке не закончена */</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r w:rsidRPr="00E4075E">
        <w:rPr>
          <w:i/>
          <w:sz w:val="20"/>
          <w:szCs w:val="20"/>
          <w:lang w:val="en-US"/>
        </w:rPr>
        <w:t>j</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element</w:t>
      </w:r>
      <w:r w:rsidRPr="00E4075E">
        <w:rPr>
          <w:sz w:val="20"/>
          <w:szCs w:val="20"/>
        </w:rPr>
        <w:t>(</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 /* выбор следующего ребра */</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lang w:val="en-US"/>
        </w:rPr>
      </w:pPr>
      <w:r w:rsidRPr="00E4075E">
        <w:rPr>
          <w:sz w:val="20"/>
          <w:szCs w:val="20"/>
          <w:lang w:val="en-US"/>
        </w:rPr>
        <w:t xml:space="preserve">/* </w:t>
      </w:r>
      <w:r w:rsidRPr="00E4075E">
        <w:rPr>
          <w:sz w:val="20"/>
          <w:szCs w:val="20"/>
        </w:rPr>
        <w:t>трансформация</w:t>
      </w:r>
      <w:r w:rsidRPr="00E4075E">
        <w:rPr>
          <w:sz w:val="20"/>
          <w:szCs w:val="20"/>
          <w:lang w:val="en-US"/>
        </w:rPr>
        <w:t xml:space="preserve"> </w:t>
      </w:r>
      <w:r w:rsidRPr="00E4075E">
        <w:rPr>
          <w:i/>
          <w:sz w:val="20"/>
          <w:szCs w:val="20"/>
          <w:lang w:val="en-US"/>
        </w:rPr>
        <w:t>a</w:t>
      </w:r>
      <w:r w:rsidRPr="00E4075E">
        <w:rPr>
          <w:sz w:val="20"/>
          <w:szCs w:val="20"/>
          <w:lang w:val="en-US"/>
        </w:rPr>
        <w:sym w:font="Symbol" w:char="F0AE"/>
      </w:r>
      <w:r w:rsidRPr="00E4075E">
        <w:rPr>
          <w:i/>
          <w:sz w:val="20"/>
          <w:szCs w:val="20"/>
          <w:lang w:val="en-US"/>
        </w:rPr>
        <w:t>v</w:t>
      </w:r>
      <w:r w:rsidRPr="00E4075E">
        <w:rPr>
          <w:sz w:val="20"/>
          <w:szCs w:val="20"/>
          <w:lang w:val="en-US"/>
        </w:rPr>
        <w:sym w:font="Symbol" w:char="F0AE"/>
      </w:r>
      <w:r w:rsidRPr="00E4075E">
        <w:rPr>
          <w:i/>
          <w:sz w:val="20"/>
          <w:szCs w:val="20"/>
          <w:lang w:val="en-US"/>
        </w:rPr>
        <w:t>b</w:t>
      </w:r>
      <w:r w:rsidRPr="00E4075E">
        <w:rPr>
          <w:sz w:val="20"/>
          <w:szCs w:val="20"/>
          <w:lang w:val="en-US"/>
        </w:rPr>
        <w:t xml:space="preserve">, </w:t>
      </w:r>
      <w:r w:rsidRPr="00E4075E">
        <w:rPr>
          <w:sz w:val="20"/>
          <w:szCs w:val="20"/>
        </w:rPr>
        <w:t>где</w:t>
      </w:r>
      <w:r w:rsidRPr="00E4075E">
        <w:rPr>
          <w:sz w:val="20"/>
          <w:szCs w:val="20"/>
          <w:lang w:val="en-US"/>
        </w:rPr>
        <w:t xml:space="preserve"> </w:t>
      </w:r>
      <w:r w:rsidRPr="00E4075E">
        <w:rPr>
          <w:i/>
          <w:sz w:val="20"/>
          <w:szCs w:val="20"/>
          <w:lang w:val="en-US"/>
        </w:rPr>
        <w:t>e</w:t>
      </w:r>
      <w:r w:rsidRPr="00E4075E">
        <w:rPr>
          <w:sz w:val="20"/>
          <w:szCs w:val="20"/>
          <w:lang w:val="en-US"/>
        </w:rPr>
        <w:t>(</w:t>
      </w:r>
      <w:r w:rsidRPr="00E4075E">
        <w:rPr>
          <w:i/>
          <w:sz w:val="20"/>
          <w:szCs w:val="20"/>
          <w:lang w:val="en-US"/>
        </w:rPr>
        <w:t>v</w:t>
      </w:r>
      <w:r w:rsidRPr="00E4075E">
        <w:rPr>
          <w:sz w:val="20"/>
          <w:szCs w:val="20"/>
          <w:lang w:val="en-US"/>
        </w:rPr>
        <w:t>, </w:t>
      </w:r>
      <w:r w:rsidRPr="00E4075E">
        <w:rPr>
          <w:i/>
          <w:sz w:val="20"/>
          <w:szCs w:val="20"/>
          <w:lang w:val="en-US"/>
        </w:rPr>
        <w:t>a</w:t>
      </w:r>
      <w:r w:rsidRPr="00E4075E">
        <w:rPr>
          <w:sz w:val="20"/>
          <w:szCs w:val="20"/>
          <w:lang w:val="en-US"/>
        </w:rPr>
        <w:t>) = </w:t>
      </w:r>
      <w:proofErr w:type="spellStart"/>
      <w:r w:rsidRPr="00E4075E">
        <w:rPr>
          <w:i/>
          <w:sz w:val="20"/>
          <w:szCs w:val="20"/>
          <w:lang w:val="en-US"/>
        </w:rPr>
        <w:t>i</w:t>
      </w:r>
      <w:proofErr w:type="spellEnd"/>
      <w:r w:rsidRPr="00E4075E">
        <w:rPr>
          <w:sz w:val="20"/>
          <w:szCs w:val="20"/>
          <w:lang w:val="en-US"/>
        </w:rPr>
        <w:t xml:space="preserve">, </w:t>
      </w:r>
      <w:r w:rsidRPr="00E4075E">
        <w:rPr>
          <w:i/>
          <w:sz w:val="20"/>
          <w:szCs w:val="20"/>
          <w:lang w:val="en-US"/>
        </w:rPr>
        <w:t>e</w:t>
      </w:r>
      <w:r w:rsidRPr="00E4075E">
        <w:rPr>
          <w:sz w:val="20"/>
          <w:szCs w:val="20"/>
          <w:lang w:val="en-US"/>
        </w:rPr>
        <w:t>(</w:t>
      </w:r>
      <w:r w:rsidRPr="00E4075E">
        <w:rPr>
          <w:i/>
          <w:sz w:val="20"/>
          <w:szCs w:val="20"/>
          <w:lang w:val="en-US"/>
        </w:rPr>
        <w:t>v</w:t>
      </w:r>
      <w:r w:rsidRPr="00E4075E">
        <w:rPr>
          <w:sz w:val="20"/>
          <w:szCs w:val="20"/>
          <w:lang w:val="en-US"/>
        </w:rPr>
        <w:t>, </w:t>
      </w:r>
      <w:r w:rsidRPr="00E4075E">
        <w:rPr>
          <w:i/>
          <w:sz w:val="20"/>
          <w:szCs w:val="20"/>
          <w:lang w:val="en-US"/>
        </w:rPr>
        <w:t>b</w:t>
      </w:r>
      <w:r w:rsidRPr="00E4075E">
        <w:rPr>
          <w:sz w:val="20"/>
          <w:szCs w:val="20"/>
          <w:lang w:val="en-US"/>
        </w:rPr>
        <w:t>) = </w:t>
      </w:r>
      <w:r w:rsidRPr="00E4075E">
        <w:rPr>
          <w:i/>
          <w:sz w:val="20"/>
          <w:szCs w:val="20"/>
          <w:lang w:val="en-US"/>
        </w:rPr>
        <w:t>j</w:t>
      </w:r>
      <w:r w:rsidRPr="00E4075E">
        <w:rPr>
          <w:sz w:val="20"/>
          <w:szCs w:val="20"/>
          <w:lang w:val="en-US"/>
        </w:rPr>
        <w:t xml:space="preserve"> */</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r w:rsidRPr="00E4075E">
        <w:rPr>
          <w:sz w:val="20"/>
          <w:szCs w:val="20"/>
        </w:rPr>
        <w:t xml:space="preserve">команда </w:t>
      </w:r>
      <w:r w:rsidRPr="00E4075E">
        <w:rPr>
          <w:b/>
          <w:i/>
          <w:sz w:val="20"/>
          <w:szCs w:val="20"/>
        </w:rPr>
        <w:t>Изменить</w:t>
      </w:r>
      <w:r w:rsidRPr="00E4075E">
        <w:rPr>
          <w:sz w:val="20"/>
          <w:szCs w:val="20"/>
        </w:rPr>
        <w:t>(</w:t>
      </w:r>
      <w:proofErr w:type="spellStart"/>
      <w:r w:rsidRPr="00E4075E">
        <w:rPr>
          <w:i/>
          <w:sz w:val="20"/>
          <w:szCs w:val="20"/>
          <w:lang w:val="en-US"/>
        </w:rPr>
        <w:t>i</w:t>
      </w:r>
      <w:proofErr w:type="spellEnd"/>
      <w:r w:rsidRPr="00E4075E">
        <w:rPr>
          <w:sz w:val="20"/>
          <w:szCs w:val="20"/>
        </w:rPr>
        <w:t>,</w:t>
      </w:r>
      <w:r w:rsidRPr="00E4075E">
        <w:rPr>
          <w:sz w:val="20"/>
          <w:szCs w:val="20"/>
          <w:lang w:val="en-US"/>
        </w:rPr>
        <w:t> </w:t>
      </w:r>
      <w:r w:rsidRPr="00E4075E">
        <w:rPr>
          <w:i/>
          <w:sz w:val="20"/>
          <w:szCs w:val="20"/>
          <w:lang w:val="en-US"/>
        </w:rPr>
        <w:t>j</w:t>
      </w:r>
      <w:r w:rsidRPr="00E4075E">
        <w:rPr>
          <w:sz w:val="20"/>
          <w:szCs w:val="20"/>
        </w:rPr>
        <w:t>,</w:t>
      </w:r>
      <w:r w:rsidRPr="00E4075E">
        <w:rPr>
          <w:sz w:val="20"/>
          <w:szCs w:val="20"/>
          <w:lang w:val="en-US"/>
        </w:rPr>
        <w:t> </w:t>
      </w:r>
      <w:r w:rsidRPr="00E4075E">
        <w:rPr>
          <w:i/>
          <w:sz w:val="20"/>
          <w:szCs w:val="20"/>
          <w:lang w:val="en-US"/>
        </w:rPr>
        <w:t>f</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i/>
          <w:sz w:val="20"/>
          <w:szCs w:val="20"/>
          <w:lang w:val="en-US"/>
        </w:rPr>
        <w:t>f</w:t>
      </w:r>
      <w:r w:rsidRPr="00E4075E">
        <w:rPr>
          <w:sz w:val="20"/>
          <w:szCs w:val="20"/>
        </w:rPr>
        <w:t>(</w:t>
      </w:r>
      <w:r w:rsidRPr="00E4075E">
        <w:rPr>
          <w:i/>
          <w:sz w:val="20"/>
          <w:szCs w:val="20"/>
          <w:lang w:val="en-US"/>
        </w:rPr>
        <w:t>v</w:t>
      </w:r>
      <w:r w:rsidRPr="00E4075E">
        <w:rPr>
          <w:sz w:val="20"/>
          <w:szCs w:val="20"/>
        </w:rPr>
        <w:t>)</w:t>
      </w:r>
      <w:proofErr w:type="gramStart"/>
      <w:r w:rsidRPr="00E4075E">
        <w:rPr>
          <w:sz w:val="20"/>
          <w:szCs w:val="20"/>
          <w:lang w:val="en-US"/>
        </w:rPr>
        <w:t> </w:t>
      </w:r>
      <w:r w:rsidRPr="00E4075E">
        <w:rPr>
          <w:sz w:val="20"/>
          <w:szCs w:val="20"/>
        </w:rPr>
        <w:t>:</w:t>
      </w:r>
      <w:proofErr w:type="gramEnd"/>
      <w:r w:rsidRPr="00E4075E">
        <w:rPr>
          <w:sz w:val="20"/>
          <w:szCs w:val="20"/>
        </w:rPr>
        <w:t>=</w:t>
      </w:r>
      <w:r w:rsidRPr="00E4075E">
        <w:rPr>
          <w:sz w:val="20"/>
          <w:szCs w:val="20"/>
          <w:lang w:val="en-US"/>
        </w:rPr>
        <w:t> </w:t>
      </w:r>
      <w:r w:rsidRPr="00E4075E">
        <w:rPr>
          <w:b/>
          <w:i/>
          <w:sz w:val="20"/>
          <w:szCs w:val="20"/>
          <w:lang w:val="en-US"/>
        </w:rPr>
        <w:t>false</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rPr>
      </w:pPr>
      <w:r w:rsidRPr="00E4075E">
        <w:rPr>
          <w:sz w:val="20"/>
          <w:szCs w:val="20"/>
          <w:lang w:val="en-US"/>
        </w:rPr>
        <w:t>}</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rPr>
      </w:pPr>
      <w:bookmarkStart w:id="41" w:name="_Ref2730558"/>
      <w:r w:rsidRPr="00E4075E">
        <w:rPr>
          <w:b/>
          <w:i/>
          <w:sz w:val="20"/>
          <w:szCs w:val="20"/>
          <w:lang w:val="en-US"/>
        </w:rPr>
        <w:t>else</w:t>
      </w:r>
      <w:r w:rsidRPr="00E4075E">
        <w:rPr>
          <w:sz w:val="20"/>
          <w:szCs w:val="20"/>
        </w:rPr>
        <w:t xml:space="preserve"> { /* </w:t>
      </w:r>
      <w:r w:rsidRPr="00E4075E">
        <w:rPr>
          <w:b/>
          <w:sz w:val="20"/>
          <w:szCs w:val="20"/>
        </w:rPr>
        <w:t>|</w:t>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b/>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1, цепочка трансформаций по линейке закончена */</w:t>
      </w:r>
      <w:bookmarkEnd w:id="41"/>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lang w:val="en-US"/>
        </w:rPr>
        <w:sym w:font="Symbol" w:char="F0C8"/>
      </w:r>
      <w:r w:rsidRPr="00E4075E">
        <w:rPr>
          <w:sz w:val="20"/>
          <w:szCs w:val="20"/>
          <w:lang w:val="en-US"/>
        </w:rPr>
        <w:t> </w:t>
      </w:r>
      <w:r w:rsidRPr="00E4075E">
        <w:rPr>
          <w:sz w:val="20"/>
          <w:szCs w:val="20"/>
        </w:rPr>
        <w:t>{</w:t>
      </w:r>
      <w:r w:rsidRPr="00E4075E">
        <w:rPr>
          <w:sz w:val="20"/>
          <w:szCs w:val="20"/>
          <w:lang w:val="en-US"/>
        </w:rPr>
        <w:t> </w:t>
      </w:r>
      <w:proofErr w:type="spellStart"/>
      <w:r w:rsidRPr="00E4075E">
        <w:rPr>
          <w:i/>
          <w:sz w:val="20"/>
          <w:szCs w:val="20"/>
          <w:lang w:val="en-US"/>
        </w:rPr>
        <w:t>i</w:t>
      </w:r>
      <w:proofErr w:type="spellEnd"/>
      <w:r w:rsidRPr="00E4075E">
        <w:rPr>
          <w:sz w:val="20"/>
          <w:szCs w:val="20"/>
          <w:lang w:val="en-US"/>
        </w:rPr>
        <w:t> </w:t>
      </w:r>
      <w:r w:rsidRPr="00E4075E">
        <w:rPr>
          <w:sz w:val="20"/>
          <w:szCs w:val="20"/>
        </w:rPr>
        <w:t>}; /* ребро добавлено */</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bookmarkStart w:id="42" w:name="_Ref2731070"/>
      <w:r w:rsidRPr="00E4075E">
        <w:rPr>
          <w:b/>
          <w:i/>
          <w:sz w:val="20"/>
          <w:szCs w:val="20"/>
          <w:lang w:val="en-US"/>
        </w:rPr>
        <w:t>if</w:t>
      </w:r>
      <w:r w:rsidRPr="00E4075E">
        <w:rPr>
          <w:sz w:val="20"/>
          <w:szCs w:val="20"/>
        </w:rPr>
        <w:t xml:space="preserve"> </w:t>
      </w:r>
      <w:r w:rsidRPr="00E4075E">
        <w:rPr>
          <w:i/>
          <w:sz w:val="20"/>
          <w:szCs w:val="20"/>
          <w:lang w:val="en-US"/>
        </w:rPr>
        <w:t>f</w:t>
      </w:r>
      <w:r w:rsidRPr="00E4075E">
        <w:rPr>
          <w:sz w:val="20"/>
          <w:szCs w:val="20"/>
        </w:rPr>
        <w:t>(</w:t>
      </w:r>
      <w:r w:rsidRPr="00E4075E">
        <w:rPr>
          <w:i/>
          <w:sz w:val="20"/>
          <w:szCs w:val="20"/>
          <w:lang w:val="en-US"/>
        </w:rPr>
        <w:t>v</w:t>
      </w:r>
      <w:r w:rsidRPr="00E4075E">
        <w:rPr>
          <w:sz w:val="20"/>
          <w:szCs w:val="20"/>
        </w:rPr>
        <w:t>) {</w:t>
      </w:r>
      <w:bookmarkEnd w:id="42"/>
      <w:r w:rsidRPr="00E4075E">
        <w:rPr>
          <w:sz w:val="20"/>
          <w:szCs w:val="20"/>
        </w:rPr>
        <w:t xml:space="preserve"> /* произошла конкатенация двух линеек */ </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rPr>
      </w:pPr>
      <w:bookmarkStart w:id="43" w:name="_Ref2730230"/>
      <w:r w:rsidRPr="00E4075E">
        <w:rPr>
          <w:sz w:val="20"/>
          <w:szCs w:val="20"/>
        </w:rPr>
        <w:t xml:space="preserve">посылка </w:t>
      </w:r>
      <w:r w:rsidRPr="00E4075E">
        <w:rPr>
          <w:i/>
          <w:sz w:val="20"/>
          <w:szCs w:val="20"/>
        </w:rPr>
        <w:t>Фини</w:t>
      </w:r>
      <w:proofErr w:type="gramStart"/>
      <w:r w:rsidRPr="00E4075E">
        <w:rPr>
          <w:i/>
          <w:sz w:val="20"/>
          <w:szCs w:val="20"/>
        </w:rPr>
        <w:t>ш</w:t>
      </w:r>
      <w:r w:rsidRPr="00E4075E">
        <w:rPr>
          <w:sz w:val="20"/>
          <w:szCs w:val="20"/>
        </w:rPr>
        <w:t>(</w:t>
      </w:r>
      <w:proofErr w:type="gramEnd"/>
      <w:r w:rsidRPr="00E4075E">
        <w:rPr>
          <w:sz w:val="20"/>
          <w:szCs w:val="20"/>
        </w:rPr>
        <w:t xml:space="preserve">) по ребру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i/>
          <w:sz w:val="20"/>
          <w:szCs w:val="20"/>
          <w:lang w:val="en-US"/>
        </w:rPr>
        <w:t>f</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b/>
          <w:i/>
          <w:sz w:val="20"/>
          <w:szCs w:val="20"/>
          <w:lang w:val="en-US"/>
        </w:rPr>
        <w:t>false</w:t>
      </w:r>
      <w:r w:rsidRPr="00E4075E">
        <w:rPr>
          <w:sz w:val="20"/>
          <w:szCs w:val="20"/>
        </w:rPr>
        <w:t>;</w:t>
      </w:r>
      <w:bookmarkEnd w:id="43"/>
    </w:p>
    <w:p w:rsidR="00854287" w:rsidRPr="00E4075E" w:rsidRDefault="00854287" w:rsidP="00055A32">
      <w:pPr>
        <w:pStyle w:val="afffff0"/>
        <w:widowControl/>
        <w:numPr>
          <w:ilvl w:val="0"/>
          <w:numId w:val="59"/>
        </w:numPr>
        <w:suppressAutoHyphens w:val="0"/>
        <w:spacing w:line="240" w:lineRule="auto"/>
        <w:ind w:left="567" w:hanging="567"/>
        <w:contextualSpacing/>
        <w:jc w:val="both"/>
        <w:rPr>
          <w:sz w:val="20"/>
          <w:szCs w:val="20"/>
        </w:rPr>
      </w:pPr>
      <w:r w:rsidRPr="00E4075E">
        <w:rPr>
          <w:sz w:val="20"/>
          <w:szCs w:val="20"/>
          <w:lang w:val="en-US"/>
        </w:rPr>
        <w:t>}</w:t>
      </w:r>
      <w:r w:rsidRPr="00E4075E">
        <w:rPr>
          <w:sz w:val="20"/>
          <w:szCs w:val="20"/>
        </w:rPr>
        <w:tab/>
      </w:r>
      <w:r w:rsidRPr="00E4075E">
        <w:rPr>
          <w:sz w:val="20"/>
          <w:szCs w:val="20"/>
          <w:lang w:val="en-US"/>
        </w:rPr>
        <w:t>}</w:t>
      </w:r>
      <w:r w:rsidRPr="00E4075E">
        <w:rPr>
          <w:sz w:val="20"/>
          <w:szCs w:val="20"/>
        </w:rPr>
        <w:tab/>
      </w:r>
      <w:r w:rsidRPr="00E4075E">
        <w:rPr>
          <w:sz w:val="20"/>
          <w:szCs w:val="20"/>
          <w:lang w:val="en-US"/>
        </w:rPr>
        <w:t>}</w:t>
      </w:r>
    </w:p>
    <w:p w:rsidR="00854287" w:rsidRPr="00E4075E" w:rsidRDefault="00854287" w:rsidP="00055A32">
      <w:pPr>
        <w:pStyle w:val="afffff0"/>
        <w:widowControl/>
        <w:numPr>
          <w:ilvl w:val="0"/>
          <w:numId w:val="59"/>
        </w:numPr>
        <w:suppressAutoHyphens w:val="0"/>
        <w:spacing w:line="240" w:lineRule="auto"/>
        <w:ind w:left="567" w:hanging="567"/>
        <w:contextualSpacing/>
        <w:jc w:val="both"/>
        <w:rPr>
          <w:sz w:val="20"/>
          <w:szCs w:val="20"/>
        </w:rPr>
      </w:pPr>
      <w:r w:rsidRPr="00E4075E">
        <w:rPr>
          <w:b/>
          <w:i/>
          <w:sz w:val="20"/>
          <w:szCs w:val="20"/>
          <w:lang w:val="en-US"/>
        </w:rPr>
        <w:t>if</w:t>
      </w:r>
      <w:r w:rsidRPr="00E4075E">
        <w:rPr>
          <w:i/>
          <w:sz w:val="20"/>
          <w:szCs w:val="20"/>
        </w:rPr>
        <w:t xml:space="preserve"> </w:t>
      </w:r>
      <w:r w:rsidRPr="00E4075E">
        <w:rPr>
          <w:sz w:val="20"/>
          <w:szCs w:val="20"/>
        </w:rPr>
        <w:t xml:space="preserve">приём </w:t>
      </w:r>
      <w:r w:rsidRPr="00E4075E">
        <w:rPr>
          <w:i/>
          <w:sz w:val="20"/>
          <w:szCs w:val="20"/>
        </w:rPr>
        <w:t>Финиш</w:t>
      </w:r>
      <w:r w:rsidRPr="00E4075E">
        <w:rPr>
          <w:sz w:val="20"/>
          <w:szCs w:val="20"/>
        </w:rPr>
        <w:t xml:space="preserve">() по ребру </w:t>
      </w:r>
      <w:proofErr w:type="spellStart"/>
      <w:r w:rsidRPr="00E4075E">
        <w:rPr>
          <w:i/>
          <w:sz w:val="20"/>
          <w:szCs w:val="20"/>
          <w:lang w:val="en-US"/>
        </w:rPr>
        <w:t>i</w:t>
      </w:r>
      <w:proofErr w:type="spellEnd"/>
      <w:r w:rsidRPr="00E4075E">
        <w:rPr>
          <w:sz w:val="20"/>
          <w:szCs w:val="20"/>
        </w:rPr>
        <w:t xml:space="preserve"> { /* этап 3 */</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rPr>
      </w:pPr>
      <w:r w:rsidRPr="00E4075E">
        <w:rPr>
          <w:b/>
          <w:i/>
          <w:sz w:val="20"/>
          <w:szCs w:val="20"/>
          <w:lang w:val="en-US"/>
        </w:rPr>
        <w:t>if</w:t>
      </w:r>
      <w:r w:rsidRPr="00E4075E">
        <w:rPr>
          <w:sz w:val="20"/>
          <w:szCs w:val="20"/>
        </w:rPr>
        <w:t xml:space="preserve"> </w:t>
      </w:r>
      <w:proofErr w:type="spellStart"/>
      <w:r w:rsidRPr="00E4075E">
        <w:rPr>
          <w:i/>
          <w:sz w:val="20"/>
          <w:szCs w:val="20"/>
          <w:lang w:val="en-US"/>
        </w:rPr>
        <w:t>i</w:t>
      </w:r>
      <w:proofErr w:type="spellEnd"/>
      <w:r w:rsidRPr="00E4075E">
        <w:rPr>
          <w:sz w:val="20"/>
          <w:szCs w:val="20"/>
          <w:lang w:val="en-US"/>
        </w:rPr>
        <w:t> </w:t>
      </w:r>
      <w:r w:rsidRPr="00E4075E">
        <w:rPr>
          <w:sz w:val="20"/>
          <w:szCs w:val="20"/>
          <w:lang w:val="en-US"/>
        </w:rPr>
        <w:sym w:font="Symbol" w:char="F0CF"/>
      </w:r>
      <w:r w:rsidRPr="00E4075E">
        <w:rPr>
          <w:sz w:val="20"/>
          <w:szCs w:val="20"/>
          <w:lang w:val="en-US"/>
        </w:rPr>
        <w:t> </w:t>
      </w:r>
      <w:r w:rsidRPr="00E4075E">
        <w:rPr>
          <w:i/>
          <w:sz w:val="20"/>
          <w:szCs w:val="20"/>
          <w:lang w:val="en-US"/>
        </w:rPr>
        <w:t>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 </w:t>
      </w:r>
      <w:r w:rsidRPr="00E4075E">
        <w:rPr>
          <w:i/>
          <w:sz w:val="20"/>
          <w:szCs w:val="20"/>
          <w:lang w:val="en-US"/>
        </w:rPr>
        <w:t>f</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b/>
          <w:i/>
          <w:sz w:val="20"/>
          <w:szCs w:val="20"/>
          <w:lang w:val="en-US"/>
        </w:rPr>
        <w:t>true</w:t>
      </w:r>
      <w:r w:rsidRPr="00E4075E">
        <w:rPr>
          <w:sz w:val="20"/>
          <w:szCs w:val="20"/>
        </w:rPr>
        <w:t>;</w:t>
      </w:r>
      <w:r w:rsidRPr="00E4075E">
        <w:rPr>
          <w:sz w:val="20"/>
          <w:szCs w:val="20"/>
          <w:lang w:val="en-US"/>
        </w:rPr>
        <w:t> </w:t>
      </w:r>
      <w:r w:rsidRPr="00E4075E">
        <w:rPr>
          <w:sz w:val="20"/>
          <w:szCs w:val="20"/>
        </w:rPr>
        <w:t xml:space="preserve">} /* </w:t>
      </w:r>
      <w:r w:rsidRPr="00E4075E">
        <w:rPr>
          <w:i/>
          <w:sz w:val="20"/>
          <w:szCs w:val="20"/>
        </w:rPr>
        <w:t>Финиш</w:t>
      </w:r>
      <w:r w:rsidRPr="00E4075E">
        <w:rPr>
          <w:sz w:val="20"/>
          <w:szCs w:val="20"/>
        </w:rPr>
        <w:t xml:space="preserve"> пришёл в </w:t>
      </w:r>
      <w:r w:rsidRPr="00E4075E">
        <w:rPr>
          <w:i/>
          <w:sz w:val="20"/>
          <w:szCs w:val="20"/>
          <w:lang w:val="en-US"/>
        </w:rPr>
        <w:t>v</w:t>
      </w:r>
      <w:r w:rsidRPr="00E4075E">
        <w:rPr>
          <w:sz w:val="20"/>
          <w:szCs w:val="20"/>
        </w:rPr>
        <w:t xml:space="preserve"> раньше </w:t>
      </w:r>
      <w:r w:rsidRPr="00E4075E">
        <w:rPr>
          <w:i/>
          <w:sz w:val="20"/>
          <w:szCs w:val="20"/>
        </w:rPr>
        <w:t>Изменение</w:t>
      </w:r>
      <w:r w:rsidRPr="00E4075E">
        <w:rPr>
          <w:sz w:val="20"/>
          <w:szCs w:val="20"/>
        </w:rPr>
        <w:t xml:space="preserve"> */</w:t>
      </w:r>
    </w:p>
    <w:p w:rsidR="00854287" w:rsidRPr="00E4075E" w:rsidRDefault="00854287" w:rsidP="00055A32">
      <w:pPr>
        <w:pStyle w:val="afffff0"/>
        <w:widowControl/>
        <w:numPr>
          <w:ilvl w:val="0"/>
          <w:numId w:val="59"/>
        </w:numPr>
        <w:suppressAutoHyphens w:val="0"/>
        <w:spacing w:line="240" w:lineRule="auto"/>
        <w:ind w:left="851" w:hanging="851"/>
        <w:contextualSpacing/>
        <w:jc w:val="both"/>
        <w:rPr>
          <w:sz w:val="20"/>
          <w:szCs w:val="20"/>
        </w:rPr>
      </w:pPr>
      <w:r w:rsidRPr="00E4075E">
        <w:rPr>
          <w:b/>
          <w:i/>
          <w:sz w:val="20"/>
          <w:szCs w:val="20"/>
          <w:lang w:val="en-US"/>
        </w:rPr>
        <w:t>else</w:t>
      </w:r>
      <w:r w:rsidRPr="00E4075E">
        <w:rPr>
          <w:sz w:val="20"/>
          <w:szCs w:val="20"/>
          <w:lang w:val="en-US"/>
        </w:rPr>
        <w:t> {</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b/>
          <w:sz w:val="20"/>
          <w:szCs w:val="20"/>
        </w:rPr>
      </w:pPr>
      <w:r w:rsidRPr="00E4075E">
        <w:rPr>
          <w:b/>
          <w:i/>
          <w:sz w:val="20"/>
          <w:szCs w:val="20"/>
          <w:lang w:val="en-US"/>
        </w:rPr>
        <w:t>if</w:t>
      </w:r>
      <w:r w:rsidRPr="00E4075E">
        <w:rPr>
          <w:sz w:val="20"/>
          <w:szCs w:val="20"/>
          <w:lang w:val="en-US"/>
        </w:rPr>
        <w:t> </w:t>
      </w:r>
      <w:r w:rsidRPr="00E4075E">
        <w:rPr>
          <w:sz w:val="20"/>
          <w:szCs w:val="20"/>
        </w:rPr>
        <w:t xml:space="preserve"> </w:t>
      </w:r>
      <w:r w:rsidRPr="00E4075E">
        <w:rPr>
          <w:i/>
          <w:sz w:val="20"/>
          <w:szCs w:val="20"/>
          <w:lang w:val="en-US"/>
        </w:rPr>
        <w:t>line</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 xml:space="preserve">/* вершина </w:t>
      </w:r>
      <w:r w:rsidRPr="00E4075E">
        <w:rPr>
          <w:i/>
          <w:sz w:val="20"/>
          <w:szCs w:val="20"/>
          <w:lang w:val="en-US"/>
        </w:rPr>
        <w:t>v</w:t>
      </w:r>
      <w:r w:rsidRPr="00E4075E">
        <w:rPr>
          <w:sz w:val="20"/>
          <w:szCs w:val="20"/>
        </w:rPr>
        <w:t xml:space="preserve"> посылала </w:t>
      </w:r>
      <w:r w:rsidRPr="00E4075E">
        <w:rPr>
          <w:i/>
          <w:sz w:val="20"/>
          <w:szCs w:val="20"/>
        </w:rPr>
        <w:t>Линия</w:t>
      </w:r>
      <w:r w:rsidRPr="00E4075E">
        <w:rPr>
          <w:sz w:val="20"/>
          <w:szCs w:val="20"/>
        </w:rPr>
        <w:t xml:space="preserve"> */</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rPr>
      </w:pPr>
      <w:r w:rsidRPr="00E4075E">
        <w:rPr>
          <w:sz w:val="20"/>
          <w:szCs w:val="20"/>
        </w:rPr>
        <w:t xml:space="preserve">посылка </w:t>
      </w:r>
      <w:r w:rsidRPr="00E4075E">
        <w:rPr>
          <w:i/>
          <w:sz w:val="20"/>
          <w:szCs w:val="20"/>
        </w:rPr>
        <w:t>Фини</w:t>
      </w:r>
      <w:proofErr w:type="gramStart"/>
      <w:r w:rsidRPr="00E4075E">
        <w:rPr>
          <w:i/>
          <w:sz w:val="20"/>
          <w:szCs w:val="20"/>
        </w:rPr>
        <w:t>ш</w:t>
      </w:r>
      <w:r w:rsidRPr="00E4075E">
        <w:rPr>
          <w:sz w:val="20"/>
          <w:szCs w:val="20"/>
        </w:rPr>
        <w:t>(</w:t>
      </w:r>
      <w:proofErr w:type="gramEnd"/>
      <w:r w:rsidRPr="00E4075E">
        <w:rPr>
          <w:sz w:val="20"/>
          <w:szCs w:val="20"/>
        </w:rPr>
        <w:t xml:space="preserve">) по ребру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lang w:val="en-US"/>
        </w:rPr>
      </w:pPr>
      <w:r w:rsidRPr="00E4075E">
        <w:rPr>
          <w:sz w:val="20"/>
          <w:szCs w:val="20"/>
          <w:lang w:val="en-US"/>
        </w:rPr>
        <w:t>}</w:t>
      </w:r>
    </w:p>
    <w:p w:rsidR="00854287" w:rsidRPr="00E4075E" w:rsidRDefault="00854287" w:rsidP="00055A32">
      <w:pPr>
        <w:pStyle w:val="afffff0"/>
        <w:widowControl/>
        <w:numPr>
          <w:ilvl w:val="0"/>
          <w:numId w:val="59"/>
        </w:numPr>
        <w:suppressAutoHyphens w:val="0"/>
        <w:spacing w:line="240" w:lineRule="auto"/>
        <w:ind w:left="1134" w:hanging="1134"/>
        <w:contextualSpacing/>
        <w:jc w:val="both"/>
        <w:rPr>
          <w:sz w:val="20"/>
          <w:szCs w:val="20"/>
        </w:rPr>
      </w:pPr>
      <w:r w:rsidRPr="00E4075E">
        <w:rPr>
          <w:b/>
          <w:i/>
          <w:sz w:val="20"/>
          <w:szCs w:val="20"/>
          <w:lang w:val="en-US"/>
        </w:rPr>
        <w:t>else</w:t>
      </w:r>
      <w:r w:rsidRPr="00E4075E">
        <w:rPr>
          <w:sz w:val="20"/>
          <w:szCs w:val="20"/>
          <w:lang w:val="en-US"/>
        </w:rPr>
        <w:t> </w:t>
      </w:r>
      <w:r w:rsidRPr="00E4075E">
        <w:rPr>
          <w:sz w:val="20"/>
          <w:szCs w:val="20"/>
        </w:rPr>
        <w:t xml:space="preserve">{ /* вершина </w:t>
      </w:r>
      <w:r w:rsidRPr="00E4075E">
        <w:rPr>
          <w:i/>
          <w:sz w:val="20"/>
          <w:szCs w:val="20"/>
          <w:lang w:val="en-US"/>
        </w:rPr>
        <w:t>v</w:t>
      </w:r>
      <w:r w:rsidRPr="00E4075E">
        <w:rPr>
          <w:sz w:val="20"/>
          <w:szCs w:val="20"/>
        </w:rPr>
        <w:t xml:space="preserve"> не посылала </w:t>
      </w:r>
      <w:r w:rsidRPr="00E4075E">
        <w:rPr>
          <w:i/>
          <w:sz w:val="20"/>
          <w:szCs w:val="20"/>
        </w:rPr>
        <w:t>Линия</w:t>
      </w:r>
      <w:r w:rsidRPr="00E4075E">
        <w:rPr>
          <w:sz w:val="20"/>
          <w:szCs w:val="20"/>
        </w:rPr>
        <w:t xml:space="preserve"> */ </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rPr>
      </w:pPr>
      <w:r w:rsidRPr="00E4075E">
        <w:rPr>
          <w:sz w:val="20"/>
          <w:szCs w:val="20"/>
        </w:rPr>
        <w:t xml:space="preserve">посылка </w:t>
      </w:r>
      <w:r w:rsidRPr="00E4075E">
        <w:rPr>
          <w:i/>
          <w:sz w:val="20"/>
          <w:szCs w:val="20"/>
        </w:rPr>
        <w:t>Линия</w:t>
      </w:r>
      <w:r w:rsidRPr="00E4075E">
        <w:rPr>
          <w:sz w:val="20"/>
          <w:szCs w:val="20"/>
        </w:rPr>
        <w:t>(</w:t>
      </w:r>
      <w:proofErr w:type="spellStart"/>
      <w:r w:rsidRPr="00E4075E">
        <w:rPr>
          <w:i/>
          <w:sz w:val="20"/>
          <w:szCs w:val="20"/>
          <w:lang w:val="en-US"/>
        </w:rPr>
        <w:t>sson</w:t>
      </w:r>
      <w:proofErr w:type="spellEnd"/>
      <w:r w:rsidRPr="00E4075E">
        <w:rPr>
          <w:sz w:val="20"/>
          <w:szCs w:val="20"/>
        </w:rPr>
        <w:t>(</w:t>
      </w:r>
      <w:r w:rsidRPr="00E4075E">
        <w:rPr>
          <w:i/>
          <w:sz w:val="20"/>
          <w:szCs w:val="20"/>
          <w:lang w:val="en-US"/>
        </w:rPr>
        <w:t>v</w:t>
      </w:r>
      <w:r w:rsidRPr="00E4075E">
        <w:rPr>
          <w:sz w:val="20"/>
          <w:szCs w:val="20"/>
        </w:rPr>
        <w:t xml:space="preserve">)) по ребру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 xml:space="preserve">); </w:t>
      </w:r>
      <w:r w:rsidRPr="00E4075E">
        <w:rPr>
          <w:i/>
          <w:sz w:val="20"/>
          <w:szCs w:val="20"/>
          <w:lang w:val="en-US"/>
        </w:rPr>
        <w:t>line</w:t>
      </w:r>
      <w:r w:rsidRPr="00E4075E">
        <w:rPr>
          <w:sz w:val="20"/>
          <w:szCs w:val="20"/>
        </w:rPr>
        <w:t>(</w:t>
      </w:r>
      <w:r w:rsidRPr="00E4075E">
        <w:rPr>
          <w:i/>
          <w:sz w:val="20"/>
          <w:szCs w:val="20"/>
          <w:lang w:val="en-US"/>
        </w:rPr>
        <w:t>v</w:t>
      </w:r>
      <w:r w:rsidRPr="00E4075E">
        <w:rPr>
          <w:sz w:val="20"/>
          <w:szCs w:val="20"/>
        </w:rPr>
        <w:t>)</w:t>
      </w:r>
      <w:proofErr w:type="gramStart"/>
      <w:r w:rsidRPr="00E4075E">
        <w:rPr>
          <w:sz w:val="20"/>
          <w:szCs w:val="20"/>
          <w:lang w:val="en-US"/>
        </w:rPr>
        <w:t> </w:t>
      </w:r>
      <w:r w:rsidRPr="00E4075E">
        <w:rPr>
          <w:sz w:val="20"/>
          <w:szCs w:val="20"/>
        </w:rPr>
        <w:t>:</w:t>
      </w:r>
      <w:proofErr w:type="gramEnd"/>
      <w:r w:rsidRPr="00E4075E">
        <w:rPr>
          <w:sz w:val="20"/>
          <w:szCs w:val="20"/>
        </w:rPr>
        <w:t>=</w:t>
      </w:r>
      <w:r w:rsidRPr="00E4075E">
        <w:rPr>
          <w:sz w:val="20"/>
          <w:szCs w:val="20"/>
          <w:lang w:val="en-US"/>
        </w:rPr>
        <w:t> </w:t>
      </w:r>
      <w:r w:rsidRPr="00E4075E">
        <w:rPr>
          <w:b/>
          <w:i/>
          <w:sz w:val="20"/>
          <w:szCs w:val="20"/>
          <w:lang w:val="en-US"/>
        </w:rPr>
        <w:t>true</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1418" w:hanging="1418"/>
        <w:contextualSpacing/>
        <w:jc w:val="both"/>
        <w:rPr>
          <w:sz w:val="20"/>
          <w:szCs w:val="20"/>
        </w:rPr>
      </w:pPr>
      <w:r w:rsidRPr="00E4075E">
        <w:rPr>
          <w:b/>
          <w:i/>
          <w:sz w:val="20"/>
          <w:szCs w:val="20"/>
          <w:lang w:val="en-US"/>
        </w:rPr>
        <w:t>if</w:t>
      </w:r>
      <w:r w:rsidRPr="00E4075E">
        <w:rPr>
          <w:sz w:val="20"/>
          <w:szCs w:val="20"/>
          <w:lang w:val="en-US"/>
        </w:rPr>
        <w:t> </w:t>
      </w:r>
      <w:r w:rsidRPr="00E4075E">
        <w:rPr>
          <w:i/>
          <w:sz w:val="20"/>
          <w:szCs w:val="20"/>
          <w:lang w:val="en-US"/>
        </w:rPr>
        <w:t>fat</w:t>
      </w:r>
      <w:r w:rsidRPr="00E4075E">
        <w:rPr>
          <w:sz w:val="20"/>
          <w:szCs w:val="20"/>
        </w:rPr>
        <w:t>(</w:t>
      </w:r>
      <w:r w:rsidRPr="00E4075E">
        <w:rPr>
          <w:i/>
          <w:sz w:val="20"/>
          <w:szCs w:val="20"/>
          <w:lang w:val="en-US"/>
        </w:rPr>
        <w:t>v</w:t>
      </w:r>
      <w:r w:rsidRPr="00E4075E">
        <w:rPr>
          <w:sz w:val="20"/>
          <w:szCs w:val="20"/>
        </w:rPr>
        <w:t>)</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0</w:t>
      </w:r>
      <w:r w:rsidRPr="00E4075E">
        <w:rPr>
          <w:sz w:val="20"/>
          <w:szCs w:val="20"/>
          <w:lang w:val="en-US"/>
        </w:rPr>
        <w:t> </w:t>
      </w:r>
      <w:r w:rsidRPr="00E4075E">
        <w:rPr>
          <w:sz w:val="20"/>
          <w:szCs w:val="20"/>
        </w:rPr>
        <w:t>{</w:t>
      </w:r>
      <w:r w:rsidRPr="00E4075E">
        <w:rPr>
          <w:sz w:val="20"/>
          <w:szCs w:val="20"/>
          <w:lang w:val="en-US"/>
        </w:rPr>
        <w:t> </w:t>
      </w:r>
      <w:r w:rsidRPr="00E4075E">
        <w:rPr>
          <w:sz w:val="20"/>
          <w:szCs w:val="20"/>
        </w:rPr>
        <w:t>конец алгоритма;</w:t>
      </w:r>
      <w:r w:rsidRPr="00E4075E">
        <w:rPr>
          <w:sz w:val="20"/>
          <w:szCs w:val="20"/>
          <w:lang w:val="en-US"/>
        </w:rPr>
        <w:t> </w:t>
      </w:r>
      <w:r w:rsidRPr="00E4075E">
        <w:rPr>
          <w:sz w:val="20"/>
          <w:szCs w:val="20"/>
        </w:rPr>
        <w:t>}</w:t>
      </w:r>
    </w:p>
    <w:p w:rsidR="00854287" w:rsidRPr="00E4075E" w:rsidRDefault="00854287" w:rsidP="00055A32">
      <w:pPr>
        <w:pStyle w:val="afffff0"/>
        <w:widowControl/>
        <w:numPr>
          <w:ilvl w:val="0"/>
          <w:numId w:val="59"/>
        </w:numPr>
        <w:suppressAutoHyphens w:val="0"/>
        <w:spacing w:line="240" w:lineRule="auto"/>
        <w:ind w:left="284" w:hanging="284"/>
        <w:contextualSpacing/>
        <w:jc w:val="both"/>
        <w:rPr>
          <w:sz w:val="20"/>
          <w:szCs w:val="20"/>
        </w:rPr>
      </w:pPr>
      <w:r w:rsidRPr="00E4075E">
        <w:rPr>
          <w:sz w:val="20"/>
          <w:szCs w:val="20"/>
          <w:lang w:val="en-US"/>
        </w:rPr>
        <w:t>}}</w:t>
      </w:r>
      <w:r w:rsidRPr="00E4075E">
        <w:rPr>
          <w:sz w:val="20"/>
          <w:szCs w:val="20"/>
        </w:rPr>
        <w:tab/>
      </w:r>
      <w:r w:rsidRPr="00E4075E">
        <w:rPr>
          <w:sz w:val="20"/>
          <w:szCs w:val="20"/>
          <w:lang w:val="en-US"/>
        </w:rPr>
        <w:t>}</w:t>
      </w:r>
      <w:r w:rsidRPr="00E4075E">
        <w:rPr>
          <w:sz w:val="20"/>
          <w:szCs w:val="20"/>
        </w:rPr>
        <w:tab/>
      </w:r>
      <w:r w:rsidRPr="00E4075E">
        <w:rPr>
          <w:sz w:val="20"/>
          <w:szCs w:val="20"/>
          <w:lang w:val="en-US"/>
        </w:rPr>
        <w:t>}</w:t>
      </w:r>
      <w:r w:rsidRPr="00E4075E">
        <w:rPr>
          <w:sz w:val="20"/>
          <w:szCs w:val="20"/>
        </w:rPr>
        <w:tab/>
      </w:r>
      <w:r w:rsidRPr="00E4075E">
        <w:rPr>
          <w:sz w:val="20"/>
          <w:szCs w:val="20"/>
          <w:lang w:val="en-US"/>
        </w:rPr>
        <w:t>}</w:t>
      </w:r>
    </w:p>
    <w:p w:rsidR="00854287" w:rsidRPr="00E4075E" w:rsidRDefault="00854287" w:rsidP="00854287">
      <w:pPr>
        <w:jc w:val="right"/>
      </w:pPr>
      <w:r w:rsidRPr="00E4075E">
        <w:sym w:font="Symbol" w:char="F092"/>
      </w:r>
    </w:p>
    <w:p w:rsidR="00854287" w:rsidRPr="00854287" w:rsidRDefault="00854287" w:rsidP="00055A32">
      <w:pPr>
        <w:pStyle w:val="ispTextmain"/>
        <w:numPr>
          <w:ilvl w:val="0"/>
          <w:numId w:val="58"/>
        </w:numPr>
        <w:ind w:left="0" w:firstLine="0"/>
        <w:rPr>
          <w:szCs w:val="20"/>
        </w:rPr>
      </w:pPr>
      <w:r w:rsidRPr="00854287">
        <w:rPr>
          <w:szCs w:val="20"/>
        </w:rPr>
        <w:t xml:space="preserve">Алгоритм </w:t>
      </w:r>
      <w:r w:rsidRPr="00854287">
        <w:rPr>
          <w:rFonts w:ascii="Monotype Corsiva" w:hAnsi="Monotype Corsiva"/>
          <w:szCs w:val="20"/>
          <w:lang w:val="en-US"/>
        </w:rPr>
        <w:t>A</w:t>
      </w:r>
      <w:r w:rsidRPr="00854287">
        <w:rPr>
          <w:szCs w:val="20"/>
        </w:rPr>
        <w:t xml:space="preserve"> на классе корневых деревьев с </w:t>
      </w:r>
      <w:r w:rsidRPr="00854287">
        <w:rPr>
          <w:i/>
          <w:szCs w:val="20"/>
          <w:lang w:val="en-US"/>
        </w:rPr>
        <w:t>n</w:t>
      </w:r>
      <w:r w:rsidRPr="00854287">
        <w:rPr>
          <w:szCs w:val="20"/>
        </w:rPr>
        <w:t xml:space="preserve"> вершинами не нарушает ограничения </w:t>
      </w:r>
      <w:r w:rsidRPr="00854287">
        <w:rPr>
          <w:i/>
          <w:szCs w:val="20"/>
          <w:lang w:val="en-US"/>
        </w:rPr>
        <w:t>d</w:t>
      </w:r>
      <w:r w:rsidRPr="00854287">
        <w:rPr>
          <w:szCs w:val="20"/>
        </w:rPr>
        <w:t xml:space="preserve"> (</w:t>
      </w:r>
      <w:r w:rsidRPr="00854287">
        <w:rPr>
          <w:i/>
          <w:szCs w:val="20"/>
          <w:lang w:val="en-US"/>
        </w:rPr>
        <w:t>d</w:t>
      </w:r>
      <w:r w:rsidRPr="00854287">
        <w:rPr>
          <w:szCs w:val="20"/>
          <w:lang w:val="en-US"/>
        </w:rPr>
        <w:t> </w:t>
      </w:r>
      <w:r w:rsidRPr="00854287">
        <w:rPr>
          <w:szCs w:val="20"/>
          <w:lang w:val="en-US"/>
        </w:rPr>
        <w:sym w:font="Symbol" w:char="F0B3"/>
      </w:r>
      <w:r w:rsidRPr="00854287">
        <w:rPr>
          <w:szCs w:val="20"/>
          <w:lang w:val="en-US"/>
        </w:rPr>
        <w:t> </w:t>
      </w:r>
      <w:r w:rsidRPr="00854287">
        <w:rPr>
          <w:szCs w:val="20"/>
        </w:rPr>
        <w:t xml:space="preserve">3) на степень вершины и заканчивает работу с выполнением постусловия алгоритма за время </w:t>
      </w:r>
      <w:r w:rsidRPr="00854287">
        <w:rPr>
          <w:i/>
          <w:szCs w:val="20"/>
          <w:lang w:val="en-US"/>
        </w:rPr>
        <w:t>t</w:t>
      </w:r>
      <w:r w:rsidRPr="00854287">
        <w:rPr>
          <w:szCs w:val="20"/>
        </w:rPr>
        <w:t>(</w:t>
      </w:r>
      <w:r w:rsidRPr="00854287">
        <w:rPr>
          <w:i/>
          <w:szCs w:val="20"/>
          <w:lang w:val="en-US"/>
        </w:rPr>
        <w:t>n</w:t>
      </w:r>
      <w:r w:rsidRPr="00854287">
        <w:rPr>
          <w:szCs w:val="20"/>
        </w:rPr>
        <w:t>)</w:t>
      </w:r>
      <w:r w:rsidRPr="00854287">
        <w:rPr>
          <w:szCs w:val="20"/>
          <w:lang w:val="en-US"/>
        </w:rPr>
        <w:t> </w:t>
      </w:r>
      <w:r w:rsidRPr="00854287">
        <w:rPr>
          <w:szCs w:val="20"/>
          <w:lang w:val="en-US"/>
        </w:rPr>
        <w:sym w:font="Symbol" w:char="F0A3"/>
      </w:r>
      <w:r w:rsidRPr="00854287">
        <w:rPr>
          <w:szCs w:val="20"/>
          <w:lang w:val="en-US"/>
        </w:rPr>
        <w:t> </w:t>
      </w:r>
      <w:r w:rsidRPr="00854287">
        <w:rPr>
          <w:szCs w:val="20"/>
        </w:rPr>
        <w:t>2</w:t>
      </w:r>
      <w:r w:rsidRPr="00854287">
        <w:rPr>
          <w:i/>
          <w:szCs w:val="20"/>
          <w:lang w:val="en-US"/>
        </w:rPr>
        <w:t>n</w:t>
      </w:r>
      <w:r w:rsidRPr="00854287">
        <w:rPr>
          <w:szCs w:val="20"/>
          <w:lang w:val="en-US"/>
        </w:rPr>
        <w:t> </w:t>
      </w:r>
      <w:r w:rsidRPr="00854287">
        <w:rPr>
          <w:szCs w:val="20"/>
        </w:rPr>
        <w:noBreakHyphen/>
      </w:r>
      <w:r w:rsidRPr="00854287">
        <w:rPr>
          <w:szCs w:val="20"/>
          <w:lang w:val="en-US"/>
        </w:rPr>
        <w:t> </w:t>
      </w:r>
      <w:r w:rsidRPr="00854287">
        <w:rPr>
          <w:szCs w:val="20"/>
        </w:rPr>
        <w:t xml:space="preserve">2. </w:t>
      </w:r>
    </w:p>
    <w:p w:rsidR="00854287" w:rsidRPr="00854287" w:rsidRDefault="00854287" w:rsidP="00E4075E">
      <w:pPr>
        <w:pStyle w:val="ispTextmain"/>
        <w:rPr>
          <w:szCs w:val="20"/>
        </w:rPr>
      </w:pPr>
      <w:r w:rsidRPr="00854287">
        <w:rPr>
          <w:szCs w:val="20"/>
          <w:u w:val="single"/>
        </w:rPr>
        <w:t>Доказательство</w:t>
      </w:r>
      <w:r w:rsidRPr="00854287">
        <w:rPr>
          <w:szCs w:val="20"/>
        </w:rPr>
        <w:t xml:space="preserve">. Пусть дерево </w:t>
      </w:r>
      <w:r w:rsidRPr="00854287">
        <w:rPr>
          <w:i/>
          <w:szCs w:val="20"/>
          <w:lang w:val="en-US"/>
        </w:rPr>
        <w:t>G</w:t>
      </w:r>
      <w:r w:rsidRPr="00854287">
        <w:rPr>
          <w:szCs w:val="20"/>
        </w:rPr>
        <w:t xml:space="preserve"> имеет </w:t>
      </w:r>
      <w:r w:rsidRPr="00854287">
        <w:rPr>
          <w:i/>
          <w:szCs w:val="20"/>
          <w:lang w:val="en-US"/>
        </w:rPr>
        <w:t>n</w:t>
      </w:r>
      <w:r w:rsidRPr="00854287">
        <w:rPr>
          <w:szCs w:val="20"/>
        </w:rPr>
        <w:t xml:space="preserve"> вершин. Доказательство будем вести индукцией по числу </w:t>
      </w:r>
      <w:r w:rsidRPr="00854287">
        <w:rPr>
          <w:i/>
          <w:szCs w:val="20"/>
          <w:lang w:val="en-US"/>
        </w:rPr>
        <w:t>n</w:t>
      </w:r>
      <w:r w:rsidRPr="00854287">
        <w:rPr>
          <w:szCs w:val="20"/>
        </w:rPr>
        <w:t xml:space="preserve">. Напомним, что время вычислений в вершине не учитывается, и время выполнения алгоритма слагается из времени последовательных пересылок сообщений, включая сообщение </w:t>
      </w:r>
      <w:r w:rsidRPr="00854287">
        <w:rPr>
          <w:i/>
          <w:szCs w:val="20"/>
        </w:rPr>
        <w:t>Изменение</w:t>
      </w:r>
      <w:r w:rsidRPr="00854287">
        <w:rPr>
          <w:szCs w:val="20"/>
        </w:rPr>
        <w:t xml:space="preserve"> при атомарной трансформации.</w:t>
      </w:r>
    </w:p>
    <w:p w:rsidR="00854287" w:rsidRPr="00854287" w:rsidRDefault="00854287" w:rsidP="00E4075E">
      <w:pPr>
        <w:pStyle w:val="ispTextmain"/>
        <w:rPr>
          <w:szCs w:val="20"/>
        </w:rPr>
      </w:pPr>
      <w:r w:rsidRPr="00854287">
        <w:rPr>
          <w:szCs w:val="20"/>
        </w:rPr>
        <w:t xml:space="preserve">Для </w:t>
      </w:r>
      <w:r w:rsidRPr="00854287">
        <w:rPr>
          <w:i/>
          <w:szCs w:val="20"/>
          <w:lang w:val="en-US"/>
        </w:rPr>
        <w:t>n</w:t>
      </w:r>
      <w:r w:rsidRPr="00854287">
        <w:rPr>
          <w:szCs w:val="20"/>
          <w:lang w:val="en-US"/>
        </w:rPr>
        <w:t> </w:t>
      </w:r>
      <w:r w:rsidRPr="00854287">
        <w:rPr>
          <w:szCs w:val="20"/>
        </w:rPr>
        <w:t>=</w:t>
      </w:r>
      <w:r w:rsidRPr="00854287">
        <w:rPr>
          <w:szCs w:val="20"/>
          <w:lang w:val="en-US"/>
        </w:rPr>
        <w:t> </w:t>
      </w:r>
      <w:r w:rsidRPr="00854287">
        <w:rPr>
          <w:szCs w:val="20"/>
        </w:rPr>
        <w:t xml:space="preserve">1 дерево </w:t>
      </w:r>
      <w:r w:rsidRPr="00854287">
        <w:rPr>
          <w:i/>
          <w:szCs w:val="20"/>
          <w:lang w:val="en-US"/>
        </w:rPr>
        <w:t>G</w:t>
      </w:r>
      <w:r w:rsidRPr="00854287">
        <w:rPr>
          <w:szCs w:val="20"/>
        </w:rPr>
        <w:t xml:space="preserve"> состоит из одной изолированной вершины </w:t>
      </w:r>
      <w:r w:rsidRPr="00854287">
        <w:rPr>
          <w:i/>
          <w:szCs w:val="20"/>
          <w:lang w:val="en-US"/>
        </w:rPr>
        <w:t>root</w:t>
      </w:r>
      <w:r w:rsidRPr="00854287">
        <w:rPr>
          <w:szCs w:val="20"/>
        </w:rPr>
        <w:t xml:space="preserve">. Время работы алгоритма без учёта пересылок сообщений </w:t>
      </w:r>
      <w:r w:rsidRPr="00854287">
        <w:rPr>
          <w:i/>
          <w:szCs w:val="20"/>
        </w:rPr>
        <w:t>Старт</w:t>
      </w:r>
      <w:r w:rsidRPr="00854287">
        <w:rPr>
          <w:szCs w:val="20"/>
        </w:rPr>
        <w:t xml:space="preserve"> и </w:t>
      </w:r>
      <w:r w:rsidRPr="00854287">
        <w:rPr>
          <w:i/>
          <w:szCs w:val="20"/>
        </w:rPr>
        <w:t>Линия</w:t>
      </w:r>
      <w:r w:rsidRPr="00854287">
        <w:rPr>
          <w:szCs w:val="20"/>
        </w:rPr>
        <w:t xml:space="preserve"> по фиктивному ребру с номером 0, очевидно, равно нулю: </w:t>
      </w:r>
      <w:r w:rsidRPr="00854287">
        <w:rPr>
          <w:i/>
          <w:szCs w:val="20"/>
          <w:lang w:val="en-US"/>
        </w:rPr>
        <w:t>t</w:t>
      </w:r>
      <w:r w:rsidRPr="00854287">
        <w:rPr>
          <w:szCs w:val="20"/>
        </w:rPr>
        <w:t>(1)</w:t>
      </w:r>
      <w:r w:rsidRPr="00854287">
        <w:rPr>
          <w:szCs w:val="20"/>
          <w:lang w:val="en-US"/>
        </w:rPr>
        <w:t> </w:t>
      </w:r>
      <w:r w:rsidRPr="00854287">
        <w:rPr>
          <w:szCs w:val="20"/>
        </w:rPr>
        <w:t>=</w:t>
      </w:r>
      <w:r w:rsidRPr="00854287">
        <w:rPr>
          <w:szCs w:val="20"/>
          <w:lang w:val="en-US"/>
        </w:rPr>
        <w:t> </w:t>
      </w:r>
      <w:r w:rsidRPr="00854287">
        <w:rPr>
          <w:szCs w:val="20"/>
        </w:rPr>
        <w:t>0 = 2*1 </w:t>
      </w:r>
      <w:r w:rsidRPr="00854287">
        <w:rPr>
          <w:szCs w:val="20"/>
        </w:rPr>
        <w:noBreakHyphen/>
        <w:t xml:space="preserve"> 2. Постусловие алгоритма выполнено: дерево </w:t>
      </w:r>
      <w:r w:rsidRPr="00854287">
        <w:rPr>
          <w:i/>
          <w:szCs w:val="20"/>
          <w:lang w:val="en-US"/>
        </w:rPr>
        <w:t>G</w:t>
      </w:r>
      <w:r w:rsidRPr="00854287">
        <w:rPr>
          <w:szCs w:val="20"/>
        </w:rPr>
        <w:t xml:space="preserve"> линейное, </w:t>
      </w:r>
      <w:r w:rsidRPr="00854287">
        <w:rPr>
          <w:i/>
          <w:szCs w:val="20"/>
          <w:lang w:val="en-US"/>
        </w:rPr>
        <w:t>root</w:t>
      </w:r>
      <w:r w:rsidRPr="00854287">
        <w:rPr>
          <w:szCs w:val="20"/>
        </w:rPr>
        <w:t xml:space="preserve"> – изолированная </w:t>
      </w:r>
      <w:r w:rsidRPr="00854287">
        <w:rPr>
          <w:szCs w:val="20"/>
        </w:rPr>
        <w:lastRenderedPageBreak/>
        <w:t xml:space="preserve">вершина, </w:t>
      </w:r>
      <w:r w:rsidRPr="00854287">
        <w:rPr>
          <w:i/>
          <w:szCs w:val="20"/>
          <w:lang w:val="en-US"/>
        </w:rPr>
        <w:t>E</w:t>
      </w:r>
      <w:r w:rsidRPr="00854287">
        <w:rPr>
          <w:szCs w:val="20"/>
        </w:rPr>
        <w:t>(</w:t>
      </w:r>
      <w:r w:rsidRPr="00854287">
        <w:rPr>
          <w:i/>
          <w:szCs w:val="20"/>
          <w:lang w:val="en-US"/>
        </w:rPr>
        <w:t>v</w:t>
      </w:r>
      <w:r w:rsidRPr="00854287">
        <w:rPr>
          <w:szCs w:val="20"/>
        </w:rPr>
        <w:t>) = </w:t>
      </w:r>
      <w:r w:rsidRPr="00854287">
        <w:rPr>
          <w:szCs w:val="20"/>
        </w:rPr>
        <w:sym w:font="Symbol" w:char="F0C6"/>
      </w:r>
      <w:r w:rsidRPr="00854287">
        <w:rPr>
          <w:szCs w:val="20"/>
        </w:rPr>
        <w:t xml:space="preserve">, по фиктивному ребру с номером 0 послано сообщение </w:t>
      </w:r>
      <w:r w:rsidRPr="00854287">
        <w:rPr>
          <w:i/>
          <w:szCs w:val="20"/>
        </w:rPr>
        <w:t>Линия</w:t>
      </w:r>
      <w:r w:rsidRPr="00854287">
        <w:rPr>
          <w:szCs w:val="20"/>
        </w:rPr>
        <w:t>(1).</w:t>
      </w:r>
    </w:p>
    <w:p w:rsidR="00854287" w:rsidRPr="00854287" w:rsidRDefault="00854287" w:rsidP="00E4075E">
      <w:pPr>
        <w:pStyle w:val="ispTextmain"/>
        <w:rPr>
          <w:szCs w:val="20"/>
        </w:rPr>
      </w:pPr>
      <w:r w:rsidRPr="00854287">
        <w:rPr>
          <w:szCs w:val="20"/>
        </w:rPr>
        <w:t xml:space="preserve">Пусть утверждение верно для любого числа вершин не больше </w:t>
      </w:r>
      <w:r w:rsidRPr="00854287">
        <w:rPr>
          <w:i/>
          <w:szCs w:val="20"/>
          <w:lang w:val="en-US"/>
        </w:rPr>
        <w:t>n</w:t>
      </w:r>
      <w:r w:rsidRPr="00854287">
        <w:rPr>
          <w:szCs w:val="20"/>
        </w:rPr>
        <w:t xml:space="preserve">, где </w:t>
      </w:r>
      <w:r w:rsidRPr="00854287">
        <w:rPr>
          <w:i/>
          <w:szCs w:val="20"/>
          <w:lang w:val="en-US"/>
        </w:rPr>
        <w:t>n</w:t>
      </w:r>
      <w:r w:rsidRPr="00854287">
        <w:rPr>
          <w:szCs w:val="20"/>
        </w:rPr>
        <w:t> </w:t>
      </w:r>
      <w:r w:rsidRPr="00854287">
        <w:rPr>
          <w:szCs w:val="20"/>
        </w:rPr>
        <w:sym w:font="Symbol" w:char="F0B3"/>
      </w:r>
      <w:r w:rsidRPr="00854287">
        <w:rPr>
          <w:szCs w:val="20"/>
        </w:rPr>
        <w:t xml:space="preserve"> 1, и докажем его для числа вершин </w:t>
      </w:r>
      <w:r w:rsidRPr="00854287">
        <w:rPr>
          <w:i/>
          <w:szCs w:val="20"/>
          <w:lang w:val="en-US"/>
        </w:rPr>
        <w:t>n</w:t>
      </w:r>
      <w:r w:rsidRPr="00854287">
        <w:rPr>
          <w:szCs w:val="20"/>
        </w:rPr>
        <w:t xml:space="preserve"> + 1. Пусть у корня </w:t>
      </w:r>
      <w:r w:rsidRPr="00854287">
        <w:rPr>
          <w:i/>
          <w:szCs w:val="20"/>
          <w:lang w:val="en-US"/>
        </w:rPr>
        <w:t>k</w:t>
      </w:r>
      <w:r w:rsidRPr="00854287">
        <w:rPr>
          <w:szCs w:val="20"/>
        </w:rPr>
        <w:t xml:space="preserve"> сынов и числа вершин в ветвях сынов равны </w:t>
      </w:r>
      <w:r w:rsidRPr="00854287">
        <w:rPr>
          <w:i/>
          <w:szCs w:val="20"/>
          <w:lang w:val="en-US"/>
        </w:rPr>
        <w:t>x</w:t>
      </w:r>
      <w:r w:rsidRPr="00854287">
        <w:rPr>
          <w:szCs w:val="20"/>
          <w:vertAlign w:val="subscript"/>
        </w:rPr>
        <w:t>1</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x</w:t>
      </w:r>
      <w:r w:rsidRPr="00854287">
        <w:rPr>
          <w:i/>
          <w:szCs w:val="20"/>
          <w:vertAlign w:val="subscript"/>
          <w:lang w:val="en-US"/>
        </w:rPr>
        <w:t>k</w:t>
      </w:r>
      <w:proofErr w:type="spellEnd"/>
      <w:r w:rsidRPr="00854287">
        <w:rPr>
          <w:szCs w:val="20"/>
        </w:rPr>
        <w:t xml:space="preserve">. Имеем </w:t>
      </w:r>
      <w:r w:rsidRPr="00854287">
        <w:rPr>
          <w:i/>
          <w:szCs w:val="20"/>
          <w:lang w:val="en-US"/>
        </w:rPr>
        <w:t>x</w:t>
      </w:r>
      <w:r w:rsidRPr="00854287">
        <w:rPr>
          <w:szCs w:val="20"/>
          <w:vertAlign w:val="subscript"/>
        </w:rPr>
        <w:t>1</w:t>
      </w:r>
      <w:r w:rsidRPr="00854287">
        <w:rPr>
          <w:szCs w:val="20"/>
          <w:lang w:val="en-US"/>
        </w:rPr>
        <w:t> </w:t>
      </w:r>
      <w:r w:rsidRPr="00854287">
        <w:rPr>
          <w:szCs w:val="20"/>
        </w:rPr>
        <w:t>+</w:t>
      </w:r>
      <w:r w:rsidRPr="00854287">
        <w:rPr>
          <w:szCs w:val="20"/>
          <w:lang w:val="en-US"/>
        </w:rPr>
        <w:t> </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x</w:t>
      </w:r>
      <w:r w:rsidRPr="00854287">
        <w:rPr>
          <w:i/>
          <w:szCs w:val="20"/>
          <w:vertAlign w:val="subscript"/>
          <w:lang w:val="en-US"/>
        </w:rPr>
        <w:t>k</w:t>
      </w:r>
      <w:proofErr w:type="spellEnd"/>
      <w:r w:rsidRPr="00854287">
        <w:rPr>
          <w:szCs w:val="20"/>
        </w:rPr>
        <w:t> = </w:t>
      </w:r>
      <w:r w:rsidRPr="00854287">
        <w:rPr>
          <w:i/>
          <w:szCs w:val="20"/>
          <w:lang w:val="en-US"/>
        </w:rPr>
        <w:t>n</w:t>
      </w:r>
      <w:r w:rsidRPr="00854287">
        <w:rPr>
          <w:szCs w:val="20"/>
        </w:rPr>
        <w:t>.  Сначала покажем, что алгоритм работает время не более 2(</w:t>
      </w:r>
      <w:r w:rsidRPr="00854287">
        <w:rPr>
          <w:i/>
          <w:szCs w:val="20"/>
          <w:lang w:val="en-US"/>
        </w:rPr>
        <w:t>n</w:t>
      </w:r>
      <w:r w:rsidRPr="00854287">
        <w:rPr>
          <w:szCs w:val="20"/>
        </w:rPr>
        <w:t> + 1) –</w:t>
      </w:r>
      <w:r w:rsidRPr="00854287">
        <w:rPr>
          <w:szCs w:val="20"/>
          <w:lang w:val="en-US"/>
        </w:rPr>
        <w:t> </w:t>
      </w:r>
      <w:r w:rsidRPr="00854287">
        <w:rPr>
          <w:szCs w:val="20"/>
        </w:rPr>
        <w:t>2 = 2</w:t>
      </w:r>
      <w:r w:rsidRPr="00854287">
        <w:rPr>
          <w:i/>
          <w:szCs w:val="20"/>
          <w:lang w:val="en-US"/>
        </w:rPr>
        <w:t>n</w:t>
      </w:r>
      <w:r w:rsidRPr="00854287">
        <w:rPr>
          <w:szCs w:val="20"/>
        </w:rPr>
        <w:t>.</w:t>
      </w:r>
    </w:p>
    <w:p w:rsidR="00854287" w:rsidRPr="00854287" w:rsidRDefault="00854287" w:rsidP="00E4075E">
      <w:pPr>
        <w:pStyle w:val="ispTextmain"/>
        <w:rPr>
          <w:szCs w:val="20"/>
        </w:rPr>
      </w:pPr>
      <w:r w:rsidRPr="00854287">
        <w:rPr>
          <w:szCs w:val="20"/>
        </w:rPr>
        <w:t xml:space="preserve">Этап 1 рассылок сообщений </w:t>
      </w:r>
      <w:r w:rsidRPr="00854287">
        <w:rPr>
          <w:i/>
          <w:szCs w:val="20"/>
        </w:rPr>
        <w:t>Старт</w:t>
      </w:r>
      <w:r w:rsidRPr="00854287">
        <w:rPr>
          <w:szCs w:val="20"/>
        </w:rPr>
        <w:t xml:space="preserve"> занимает время </w:t>
      </w:r>
      <w:r w:rsidRPr="00854287">
        <w:rPr>
          <w:i/>
          <w:szCs w:val="20"/>
          <w:lang w:val="en-US"/>
        </w:rPr>
        <w:t>t</w:t>
      </w:r>
      <w:r w:rsidRPr="00854287">
        <w:rPr>
          <w:szCs w:val="20"/>
          <w:vertAlign w:val="subscript"/>
        </w:rPr>
        <w:t>1</w:t>
      </w:r>
      <w:r w:rsidRPr="00854287">
        <w:rPr>
          <w:szCs w:val="20"/>
        </w:rPr>
        <w:t>(</w:t>
      </w:r>
      <w:r w:rsidRPr="00854287">
        <w:rPr>
          <w:i/>
          <w:szCs w:val="20"/>
          <w:lang w:val="en-US"/>
        </w:rPr>
        <w:t>n</w:t>
      </w:r>
      <w:r w:rsidRPr="00854287">
        <w:rPr>
          <w:szCs w:val="20"/>
        </w:rPr>
        <w:t> + 1)</w:t>
      </w:r>
      <w:r w:rsidRPr="00854287">
        <w:rPr>
          <w:szCs w:val="20"/>
          <w:lang w:val="en-US"/>
        </w:rPr>
        <w:t> </w:t>
      </w:r>
      <w:r w:rsidRPr="00854287">
        <w:rPr>
          <w:szCs w:val="20"/>
          <w:lang w:val="en-US"/>
        </w:rPr>
        <w:sym w:font="Symbol" w:char="F0A3"/>
      </w:r>
      <w:r w:rsidRPr="00854287">
        <w:rPr>
          <w:szCs w:val="20"/>
          <w:lang w:val="en-US"/>
        </w:rPr>
        <w:t> </w:t>
      </w:r>
      <w:r w:rsidRPr="00854287">
        <w:rPr>
          <w:szCs w:val="20"/>
        </w:rPr>
        <w:t>1, поскольку сообщения рассылаются одновременно.</w:t>
      </w:r>
    </w:p>
    <w:p w:rsidR="00854287" w:rsidRPr="00854287" w:rsidRDefault="00854287" w:rsidP="00E4075E">
      <w:pPr>
        <w:pStyle w:val="ispTextmain"/>
        <w:rPr>
          <w:szCs w:val="20"/>
        </w:rPr>
      </w:pPr>
      <w:r w:rsidRPr="00854287">
        <w:rPr>
          <w:szCs w:val="20"/>
        </w:rPr>
        <w:t xml:space="preserve">На этапе 2 алгоритм выполняется параллельно на ветвях всех сынов корня. Поэтому этап 2 занимает время </w:t>
      </w:r>
      <w:r w:rsidRPr="00854287">
        <w:rPr>
          <w:i/>
          <w:szCs w:val="20"/>
          <w:lang w:val="en-US"/>
        </w:rPr>
        <w:t>t</w:t>
      </w:r>
      <w:r w:rsidRPr="00854287">
        <w:rPr>
          <w:szCs w:val="20"/>
          <w:vertAlign w:val="subscript"/>
        </w:rPr>
        <w:t>2</w:t>
      </w:r>
      <w:r w:rsidRPr="00854287">
        <w:rPr>
          <w:szCs w:val="20"/>
        </w:rPr>
        <w:t>(</w:t>
      </w:r>
      <w:r w:rsidRPr="00854287">
        <w:rPr>
          <w:i/>
          <w:szCs w:val="20"/>
          <w:lang w:val="en-US"/>
        </w:rPr>
        <w:t>n</w:t>
      </w:r>
      <w:r w:rsidRPr="00854287">
        <w:rPr>
          <w:szCs w:val="20"/>
        </w:rPr>
        <w:t xml:space="preserve"> + 1), слагаемое из максимума от времён выполнения алгоритма на ветвях сынов и времени пересылки от сына корню сообщения </w:t>
      </w:r>
      <w:r w:rsidRPr="00854287">
        <w:rPr>
          <w:i/>
          <w:szCs w:val="20"/>
        </w:rPr>
        <w:t>Линия</w:t>
      </w:r>
      <w:r w:rsidRPr="00854287">
        <w:rPr>
          <w:szCs w:val="20"/>
        </w:rPr>
        <w:t xml:space="preserve">. Пусть </w:t>
      </w:r>
      <w:r w:rsidRPr="00854287">
        <w:rPr>
          <w:i/>
          <w:szCs w:val="20"/>
          <w:lang w:val="en-US"/>
        </w:rPr>
        <w:t>t</w:t>
      </w:r>
      <w:r w:rsidRPr="00854287">
        <w:rPr>
          <w:szCs w:val="20"/>
        </w:rPr>
        <w:t>(</w:t>
      </w:r>
      <w:r w:rsidRPr="00854287">
        <w:rPr>
          <w:i/>
          <w:szCs w:val="20"/>
          <w:lang w:val="en-US"/>
        </w:rPr>
        <w:t>x</w:t>
      </w:r>
      <w:r w:rsidRPr="00854287">
        <w:rPr>
          <w:szCs w:val="20"/>
          <w:vertAlign w:val="subscript"/>
        </w:rPr>
        <w:t>1</w:t>
      </w:r>
      <w:r w:rsidRPr="00854287">
        <w:rPr>
          <w:szCs w:val="20"/>
        </w:rPr>
        <w:t>)</w:t>
      </w:r>
      <w:r w:rsidRPr="00854287">
        <w:rPr>
          <w:szCs w:val="20"/>
          <w:lang w:val="en-US"/>
        </w:rPr>
        <w:t> </w:t>
      </w:r>
      <w:r w:rsidRPr="00854287">
        <w:rPr>
          <w:szCs w:val="20"/>
          <w:lang w:val="en-US"/>
        </w:rPr>
        <w:sym w:font="Symbol" w:char="F0A3"/>
      </w:r>
      <w:r w:rsidRPr="00854287">
        <w:rPr>
          <w:szCs w:val="20"/>
          <w:lang w:val="en-US"/>
        </w:rPr>
        <w:t> </w:t>
      </w:r>
      <w:r w:rsidRPr="00854287">
        <w:rPr>
          <w:szCs w:val="20"/>
        </w:rPr>
        <w:t>…</w:t>
      </w:r>
      <w:r w:rsidRPr="00854287">
        <w:rPr>
          <w:szCs w:val="20"/>
          <w:lang w:val="en-US"/>
        </w:rPr>
        <w:t> </w:t>
      </w:r>
      <w:r w:rsidRPr="00854287">
        <w:rPr>
          <w:szCs w:val="20"/>
          <w:lang w:val="en-US"/>
        </w:rPr>
        <w:sym w:font="Symbol" w:char="F0A3"/>
      </w:r>
      <w:r w:rsidRPr="00854287">
        <w:rPr>
          <w:szCs w:val="20"/>
          <w:lang w:val="en-US"/>
        </w:rPr>
        <w:t> </w:t>
      </w:r>
      <w:r w:rsidRPr="00854287">
        <w:rPr>
          <w:i/>
          <w:szCs w:val="20"/>
          <w:lang w:val="en-US"/>
        </w:rPr>
        <w:t>t</w:t>
      </w:r>
      <w:r w:rsidRPr="00854287">
        <w:rPr>
          <w:szCs w:val="20"/>
        </w:rPr>
        <w:t>(</w:t>
      </w:r>
      <w:proofErr w:type="spellStart"/>
      <w:r w:rsidRPr="00854287">
        <w:rPr>
          <w:i/>
          <w:szCs w:val="20"/>
          <w:lang w:val="en-US"/>
        </w:rPr>
        <w:t>x</w:t>
      </w:r>
      <w:r w:rsidRPr="00854287">
        <w:rPr>
          <w:i/>
          <w:szCs w:val="20"/>
          <w:vertAlign w:val="subscript"/>
          <w:lang w:val="en-US"/>
        </w:rPr>
        <w:t>k</w:t>
      </w:r>
      <w:proofErr w:type="spellEnd"/>
      <w:r w:rsidRPr="00854287">
        <w:rPr>
          <w:szCs w:val="20"/>
        </w:rPr>
        <w:t xml:space="preserve">). Имеем </w:t>
      </w:r>
      <w:r w:rsidRPr="00854287">
        <w:rPr>
          <w:i/>
          <w:szCs w:val="20"/>
          <w:lang w:val="en-US"/>
        </w:rPr>
        <w:t>t</w:t>
      </w:r>
      <w:r w:rsidRPr="00854287">
        <w:rPr>
          <w:szCs w:val="20"/>
          <w:vertAlign w:val="subscript"/>
        </w:rPr>
        <w:t>2</w:t>
      </w:r>
      <w:r w:rsidRPr="00854287">
        <w:rPr>
          <w:szCs w:val="20"/>
        </w:rPr>
        <w:t>(</w:t>
      </w:r>
      <w:r w:rsidRPr="00854287">
        <w:rPr>
          <w:i/>
          <w:szCs w:val="20"/>
          <w:lang w:val="en-US"/>
        </w:rPr>
        <w:t>n</w:t>
      </w:r>
      <w:r w:rsidRPr="00854287">
        <w:rPr>
          <w:szCs w:val="20"/>
        </w:rPr>
        <w:t> + 1) = </w:t>
      </w:r>
      <w:r w:rsidRPr="00854287">
        <w:rPr>
          <w:i/>
          <w:szCs w:val="20"/>
          <w:lang w:val="en-US"/>
        </w:rPr>
        <w:t>max</w:t>
      </w:r>
      <w:proofErr w:type="gramStart"/>
      <w:r w:rsidRPr="00854287">
        <w:rPr>
          <w:szCs w:val="20"/>
        </w:rPr>
        <w:t>{</w:t>
      </w:r>
      <w:r w:rsidRPr="00854287">
        <w:rPr>
          <w:szCs w:val="20"/>
          <w:lang w:val="en-US"/>
        </w:rPr>
        <w:t> </w:t>
      </w:r>
      <w:proofErr w:type="gramEnd"/>
      <w:r w:rsidRPr="00854287">
        <w:rPr>
          <w:i/>
          <w:szCs w:val="20"/>
          <w:lang w:val="en-US"/>
        </w:rPr>
        <w:t>t</w:t>
      </w:r>
      <w:r w:rsidRPr="00854287">
        <w:rPr>
          <w:szCs w:val="20"/>
        </w:rPr>
        <w:t>(</w:t>
      </w:r>
      <w:r w:rsidRPr="00854287">
        <w:rPr>
          <w:i/>
          <w:szCs w:val="20"/>
          <w:lang w:val="en-US"/>
        </w:rPr>
        <w:t>x</w:t>
      </w:r>
      <w:r w:rsidRPr="00854287">
        <w:rPr>
          <w:szCs w:val="20"/>
          <w:vertAlign w:val="subscript"/>
        </w:rPr>
        <w:t>1</w:t>
      </w:r>
      <w:r w:rsidRPr="00854287">
        <w:rPr>
          <w:szCs w:val="20"/>
        </w:rPr>
        <w:t>),</w:t>
      </w:r>
      <w:r w:rsidRPr="00854287">
        <w:rPr>
          <w:szCs w:val="20"/>
          <w:lang w:val="en-US"/>
        </w:rPr>
        <w:t> </w:t>
      </w:r>
      <w:r w:rsidRPr="00854287">
        <w:rPr>
          <w:szCs w:val="20"/>
        </w:rPr>
        <w:t>…,</w:t>
      </w:r>
      <w:r w:rsidRPr="00854287">
        <w:rPr>
          <w:szCs w:val="20"/>
          <w:lang w:val="en-US"/>
        </w:rPr>
        <w:t> </w:t>
      </w:r>
      <w:r w:rsidRPr="00854287">
        <w:rPr>
          <w:i/>
          <w:szCs w:val="20"/>
          <w:lang w:val="en-US"/>
        </w:rPr>
        <w:t>t</w:t>
      </w:r>
      <w:r w:rsidRPr="00854287">
        <w:rPr>
          <w:szCs w:val="20"/>
        </w:rPr>
        <w:t>(</w:t>
      </w:r>
      <w:proofErr w:type="spellStart"/>
      <w:r w:rsidRPr="00854287">
        <w:rPr>
          <w:i/>
          <w:szCs w:val="20"/>
          <w:lang w:val="en-US"/>
        </w:rPr>
        <w:t>x</w:t>
      </w:r>
      <w:r w:rsidRPr="00854287">
        <w:rPr>
          <w:i/>
          <w:szCs w:val="20"/>
          <w:vertAlign w:val="subscript"/>
          <w:lang w:val="en-US"/>
        </w:rPr>
        <w:t>k</w:t>
      </w:r>
      <w:proofErr w:type="spellEnd"/>
      <w:r w:rsidRPr="00854287">
        <w:rPr>
          <w:szCs w:val="20"/>
        </w:rPr>
        <w:t>)</w:t>
      </w:r>
      <w:r w:rsidRPr="00854287">
        <w:rPr>
          <w:szCs w:val="20"/>
          <w:lang w:val="en-US"/>
        </w:rPr>
        <w:t> </w:t>
      </w:r>
      <w:r w:rsidRPr="00854287">
        <w:rPr>
          <w:szCs w:val="20"/>
        </w:rPr>
        <w:t>}</w:t>
      </w:r>
      <w:r w:rsidRPr="00854287">
        <w:rPr>
          <w:szCs w:val="20"/>
          <w:lang w:val="en-US"/>
        </w:rPr>
        <w:t> </w:t>
      </w:r>
      <w:r w:rsidRPr="00854287">
        <w:rPr>
          <w:szCs w:val="20"/>
        </w:rPr>
        <w:t>+</w:t>
      </w:r>
      <w:r w:rsidRPr="00854287">
        <w:rPr>
          <w:szCs w:val="20"/>
          <w:lang w:val="en-US"/>
        </w:rPr>
        <w:t> </w:t>
      </w:r>
      <w:r w:rsidRPr="00854287">
        <w:rPr>
          <w:szCs w:val="20"/>
        </w:rPr>
        <w:t>1</w:t>
      </w:r>
      <w:r w:rsidRPr="00854287">
        <w:rPr>
          <w:szCs w:val="20"/>
          <w:lang w:val="en-US"/>
        </w:rPr>
        <w:t> </w:t>
      </w:r>
      <w:r w:rsidRPr="00854287">
        <w:rPr>
          <w:szCs w:val="20"/>
          <w:lang w:val="en-US"/>
        </w:rPr>
        <w:sym w:font="Symbol" w:char="F0A3"/>
      </w:r>
      <w:r w:rsidRPr="00854287">
        <w:rPr>
          <w:szCs w:val="20"/>
          <w:lang w:val="en-US"/>
        </w:rPr>
        <w:t> </w:t>
      </w:r>
      <w:r w:rsidRPr="00854287">
        <w:rPr>
          <w:i/>
          <w:szCs w:val="20"/>
          <w:lang w:val="en-US"/>
        </w:rPr>
        <w:t>t</w:t>
      </w:r>
      <w:r w:rsidRPr="00854287">
        <w:rPr>
          <w:szCs w:val="20"/>
        </w:rPr>
        <w:t>(</w:t>
      </w:r>
      <w:proofErr w:type="spellStart"/>
      <w:r w:rsidRPr="00854287">
        <w:rPr>
          <w:i/>
          <w:szCs w:val="20"/>
          <w:lang w:val="en-US"/>
        </w:rPr>
        <w:t>x</w:t>
      </w:r>
      <w:r w:rsidRPr="00854287">
        <w:rPr>
          <w:i/>
          <w:szCs w:val="20"/>
          <w:vertAlign w:val="subscript"/>
          <w:lang w:val="en-US"/>
        </w:rPr>
        <w:t>k</w:t>
      </w:r>
      <w:proofErr w:type="spellEnd"/>
      <w:r w:rsidRPr="00854287">
        <w:rPr>
          <w:szCs w:val="20"/>
        </w:rPr>
        <w:t>)</w:t>
      </w:r>
      <w:r w:rsidRPr="00854287">
        <w:rPr>
          <w:szCs w:val="20"/>
          <w:lang w:val="en-US"/>
        </w:rPr>
        <w:t> </w:t>
      </w:r>
      <w:r w:rsidRPr="00854287">
        <w:rPr>
          <w:szCs w:val="20"/>
        </w:rPr>
        <w:t>+</w:t>
      </w:r>
      <w:r w:rsidRPr="00854287">
        <w:rPr>
          <w:szCs w:val="20"/>
          <w:lang w:val="en-US"/>
        </w:rPr>
        <w:t> </w:t>
      </w:r>
      <w:r w:rsidRPr="00854287">
        <w:rPr>
          <w:szCs w:val="20"/>
        </w:rPr>
        <w:t xml:space="preserve">1. Поскольку </w:t>
      </w:r>
      <w:proofErr w:type="spellStart"/>
      <w:r w:rsidRPr="00854287">
        <w:rPr>
          <w:i/>
          <w:szCs w:val="20"/>
          <w:lang w:val="en-US"/>
        </w:rPr>
        <w:t>x</w:t>
      </w:r>
      <w:r w:rsidRPr="00854287">
        <w:rPr>
          <w:i/>
          <w:szCs w:val="20"/>
          <w:vertAlign w:val="subscript"/>
          <w:lang w:val="en-US"/>
        </w:rPr>
        <w:t>k</w:t>
      </w:r>
      <w:proofErr w:type="spellEnd"/>
      <w:r w:rsidRPr="00854287">
        <w:rPr>
          <w:szCs w:val="20"/>
          <w:lang w:val="en-US"/>
        </w:rPr>
        <w:t> </w:t>
      </w:r>
      <w:r w:rsidRPr="00854287">
        <w:rPr>
          <w:szCs w:val="20"/>
          <w:lang w:val="en-US"/>
        </w:rPr>
        <w:sym w:font="Symbol" w:char="F0A3"/>
      </w:r>
      <w:r w:rsidRPr="00854287">
        <w:rPr>
          <w:szCs w:val="20"/>
          <w:lang w:val="en-US"/>
        </w:rPr>
        <w:t> </w:t>
      </w:r>
      <w:r w:rsidRPr="00854287">
        <w:rPr>
          <w:i/>
          <w:szCs w:val="20"/>
          <w:lang w:val="en-US"/>
        </w:rPr>
        <w:t>n</w:t>
      </w:r>
      <w:r w:rsidRPr="00854287">
        <w:rPr>
          <w:szCs w:val="20"/>
        </w:rPr>
        <w:t xml:space="preserve">, по предположению шага индукции </w:t>
      </w:r>
      <w:r w:rsidRPr="00854287">
        <w:rPr>
          <w:i/>
          <w:szCs w:val="20"/>
          <w:lang w:val="en-US"/>
        </w:rPr>
        <w:t>t</w:t>
      </w:r>
      <w:r w:rsidRPr="00854287">
        <w:rPr>
          <w:szCs w:val="20"/>
        </w:rPr>
        <w:t>(</w:t>
      </w:r>
      <w:proofErr w:type="spellStart"/>
      <w:r w:rsidRPr="00854287">
        <w:rPr>
          <w:i/>
          <w:szCs w:val="20"/>
          <w:lang w:val="en-US"/>
        </w:rPr>
        <w:t>x</w:t>
      </w:r>
      <w:r w:rsidRPr="00854287">
        <w:rPr>
          <w:i/>
          <w:szCs w:val="20"/>
          <w:vertAlign w:val="subscript"/>
          <w:lang w:val="en-US"/>
        </w:rPr>
        <w:t>k</w:t>
      </w:r>
      <w:proofErr w:type="spellEnd"/>
      <w:r w:rsidRPr="00854287">
        <w:rPr>
          <w:szCs w:val="20"/>
        </w:rPr>
        <w:t>)</w:t>
      </w:r>
      <w:r w:rsidRPr="00854287">
        <w:rPr>
          <w:szCs w:val="20"/>
          <w:lang w:val="en-US"/>
        </w:rPr>
        <w:t> </w:t>
      </w:r>
      <w:r w:rsidRPr="00854287">
        <w:rPr>
          <w:szCs w:val="20"/>
          <w:lang w:val="en-US"/>
        </w:rPr>
        <w:sym w:font="Symbol" w:char="F0A3"/>
      </w:r>
      <w:r w:rsidRPr="00854287">
        <w:rPr>
          <w:szCs w:val="20"/>
          <w:lang w:val="en-US"/>
        </w:rPr>
        <w:t> </w:t>
      </w:r>
      <w:r w:rsidRPr="00854287">
        <w:rPr>
          <w:szCs w:val="20"/>
        </w:rPr>
        <w:t>2</w:t>
      </w:r>
      <w:proofErr w:type="spellStart"/>
      <w:r w:rsidRPr="00854287">
        <w:rPr>
          <w:i/>
          <w:szCs w:val="20"/>
          <w:lang w:val="en-US"/>
        </w:rPr>
        <w:t>x</w:t>
      </w:r>
      <w:r w:rsidRPr="00854287">
        <w:rPr>
          <w:i/>
          <w:szCs w:val="20"/>
          <w:vertAlign w:val="subscript"/>
          <w:lang w:val="en-US"/>
        </w:rPr>
        <w:t>k</w:t>
      </w:r>
      <w:proofErr w:type="spellEnd"/>
      <w:r w:rsidRPr="00854287">
        <w:rPr>
          <w:szCs w:val="20"/>
          <w:lang w:val="en-US"/>
        </w:rPr>
        <w:t> </w:t>
      </w:r>
      <w:r w:rsidRPr="00854287">
        <w:rPr>
          <w:szCs w:val="20"/>
        </w:rPr>
        <w:noBreakHyphen/>
      </w:r>
      <w:r w:rsidRPr="00854287">
        <w:rPr>
          <w:szCs w:val="20"/>
          <w:lang w:val="en-US"/>
        </w:rPr>
        <w:t> </w:t>
      </w:r>
      <w:r w:rsidRPr="00854287">
        <w:rPr>
          <w:szCs w:val="20"/>
        </w:rPr>
        <w:t xml:space="preserve">2. Поэтому </w:t>
      </w:r>
      <w:r w:rsidRPr="00854287">
        <w:rPr>
          <w:i/>
          <w:szCs w:val="20"/>
          <w:lang w:val="en-US"/>
        </w:rPr>
        <w:t>t</w:t>
      </w:r>
      <w:r w:rsidRPr="00854287">
        <w:rPr>
          <w:szCs w:val="20"/>
          <w:vertAlign w:val="subscript"/>
        </w:rPr>
        <w:t>2</w:t>
      </w:r>
      <w:r w:rsidRPr="00854287">
        <w:rPr>
          <w:szCs w:val="20"/>
        </w:rPr>
        <w:t>(</w:t>
      </w:r>
      <w:r w:rsidRPr="00854287">
        <w:rPr>
          <w:i/>
          <w:szCs w:val="20"/>
          <w:lang w:val="en-US"/>
        </w:rPr>
        <w:t>n</w:t>
      </w:r>
      <w:r w:rsidRPr="00854287">
        <w:rPr>
          <w:szCs w:val="20"/>
        </w:rPr>
        <w:t> + 1)</w:t>
      </w:r>
      <w:r w:rsidRPr="00854287">
        <w:rPr>
          <w:szCs w:val="20"/>
          <w:lang w:val="en-US"/>
        </w:rPr>
        <w:t> </w:t>
      </w:r>
      <w:r w:rsidRPr="00854287">
        <w:rPr>
          <w:szCs w:val="20"/>
          <w:lang w:val="en-US"/>
        </w:rPr>
        <w:sym w:font="Symbol" w:char="F0A3"/>
      </w:r>
      <w:r w:rsidRPr="00854287">
        <w:rPr>
          <w:szCs w:val="20"/>
          <w:lang w:val="en-US"/>
        </w:rPr>
        <w:t> </w:t>
      </w:r>
      <w:r w:rsidRPr="00854287">
        <w:rPr>
          <w:szCs w:val="20"/>
        </w:rPr>
        <w:t>2</w:t>
      </w:r>
      <w:proofErr w:type="spellStart"/>
      <w:r w:rsidRPr="00854287">
        <w:rPr>
          <w:i/>
          <w:szCs w:val="20"/>
          <w:lang w:val="en-US"/>
        </w:rPr>
        <w:t>x</w:t>
      </w:r>
      <w:r w:rsidRPr="00854287">
        <w:rPr>
          <w:i/>
          <w:szCs w:val="20"/>
          <w:vertAlign w:val="subscript"/>
          <w:lang w:val="en-US"/>
        </w:rPr>
        <w:t>k</w:t>
      </w:r>
      <w:proofErr w:type="spellEnd"/>
      <w:r w:rsidRPr="00854287">
        <w:rPr>
          <w:szCs w:val="20"/>
          <w:lang w:val="en-US"/>
        </w:rPr>
        <w:t> </w:t>
      </w:r>
      <w:r w:rsidRPr="00854287">
        <w:rPr>
          <w:szCs w:val="20"/>
        </w:rPr>
        <w:noBreakHyphen/>
      </w:r>
      <w:r w:rsidRPr="00854287">
        <w:rPr>
          <w:szCs w:val="20"/>
          <w:lang w:val="en-US"/>
        </w:rPr>
        <w:t> </w:t>
      </w:r>
      <w:r w:rsidRPr="00854287">
        <w:rPr>
          <w:szCs w:val="20"/>
        </w:rPr>
        <w:t>2</w:t>
      </w:r>
      <w:r w:rsidRPr="00854287">
        <w:rPr>
          <w:szCs w:val="20"/>
          <w:lang w:val="en-US"/>
        </w:rPr>
        <w:t> </w:t>
      </w:r>
      <w:r w:rsidRPr="00854287">
        <w:rPr>
          <w:szCs w:val="20"/>
        </w:rPr>
        <w:t>+</w:t>
      </w:r>
      <w:r w:rsidRPr="00854287">
        <w:rPr>
          <w:szCs w:val="20"/>
          <w:lang w:val="en-US"/>
        </w:rPr>
        <w:t> </w:t>
      </w:r>
      <w:r w:rsidRPr="00854287">
        <w:rPr>
          <w:szCs w:val="20"/>
        </w:rPr>
        <w:t>1</w:t>
      </w:r>
      <w:r w:rsidRPr="00854287">
        <w:rPr>
          <w:szCs w:val="20"/>
          <w:lang w:val="en-US"/>
        </w:rPr>
        <w:t> </w:t>
      </w:r>
      <w:r w:rsidRPr="00854287">
        <w:rPr>
          <w:szCs w:val="20"/>
        </w:rPr>
        <w:t>=</w:t>
      </w:r>
      <w:r w:rsidRPr="00854287">
        <w:rPr>
          <w:szCs w:val="20"/>
          <w:lang w:val="en-US"/>
        </w:rPr>
        <w:t> </w:t>
      </w:r>
      <w:r w:rsidRPr="00854287">
        <w:rPr>
          <w:szCs w:val="20"/>
        </w:rPr>
        <w:t>2</w:t>
      </w:r>
      <w:proofErr w:type="spellStart"/>
      <w:r w:rsidRPr="00854287">
        <w:rPr>
          <w:i/>
          <w:szCs w:val="20"/>
          <w:lang w:val="en-US"/>
        </w:rPr>
        <w:t>x</w:t>
      </w:r>
      <w:r w:rsidRPr="00854287">
        <w:rPr>
          <w:i/>
          <w:szCs w:val="20"/>
          <w:vertAlign w:val="subscript"/>
          <w:lang w:val="en-US"/>
        </w:rPr>
        <w:t>k</w:t>
      </w:r>
      <w:proofErr w:type="spellEnd"/>
      <w:r w:rsidRPr="00854287">
        <w:rPr>
          <w:szCs w:val="20"/>
          <w:lang w:val="en-US"/>
        </w:rPr>
        <w:t> </w:t>
      </w:r>
      <w:r w:rsidRPr="00854287">
        <w:rPr>
          <w:szCs w:val="20"/>
        </w:rPr>
        <w:noBreakHyphen/>
      </w:r>
      <w:r w:rsidRPr="00854287">
        <w:rPr>
          <w:szCs w:val="20"/>
          <w:lang w:val="en-US"/>
        </w:rPr>
        <w:t> </w:t>
      </w:r>
      <w:r w:rsidRPr="00854287">
        <w:rPr>
          <w:szCs w:val="20"/>
        </w:rPr>
        <w:t>1.</w:t>
      </w:r>
    </w:p>
    <w:p w:rsidR="00854287" w:rsidRPr="00854287" w:rsidRDefault="00854287" w:rsidP="00E4075E">
      <w:pPr>
        <w:pStyle w:val="ispTextmain"/>
        <w:rPr>
          <w:szCs w:val="20"/>
        </w:rPr>
      </w:pPr>
      <w:r w:rsidRPr="00854287">
        <w:rPr>
          <w:szCs w:val="20"/>
        </w:rPr>
        <w:t xml:space="preserve">По предположению шага индукции каждую из ветвей сынов корня алгоритм трансформирует в линейное дерево, которое в дереве </w:t>
      </w:r>
      <w:r w:rsidRPr="00854287">
        <w:rPr>
          <w:i/>
          <w:szCs w:val="20"/>
          <w:lang w:val="en-US"/>
        </w:rPr>
        <w:t>G</w:t>
      </w:r>
      <w:r w:rsidRPr="00854287">
        <w:rPr>
          <w:szCs w:val="20"/>
        </w:rPr>
        <w:t xml:space="preserve"> будет линейкой. Этап 3 трансформации звездообразного дерева в линейное занимает время </w:t>
      </w:r>
      <w:r w:rsidRPr="00854287">
        <w:rPr>
          <w:i/>
          <w:szCs w:val="20"/>
          <w:lang w:val="en-US"/>
        </w:rPr>
        <w:t>t</w:t>
      </w:r>
      <w:r w:rsidRPr="00854287">
        <w:rPr>
          <w:szCs w:val="20"/>
          <w:vertAlign w:val="subscript"/>
        </w:rPr>
        <w:t>3</w:t>
      </w:r>
      <w:r w:rsidRPr="00854287">
        <w:rPr>
          <w:szCs w:val="20"/>
        </w:rPr>
        <w:t>(</w:t>
      </w:r>
      <w:r w:rsidRPr="00854287">
        <w:rPr>
          <w:i/>
          <w:szCs w:val="20"/>
          <w:lang w:val="en-US"/>
        </w:rPr>
        <w:t>n</w:t>
      </w:r>
      <w:r w:rsidRPr="00854287">
        <w:rPr>
          <w:szCs w:val="20"/>
        </w:rPr>
        <w:t xml:space="preserve"> + 1), слагаемое из времени выполнения всех атомарных трансформаций и времени пересылки сообщения </w:t>
      </w:r>
      <w:r w:rsidRPr="00854287">
        <w:rPr>
          <w:i/>
          <w:szCs w:val="20"/>
        </w:rPr>
        <w:t>Финиш</w:t>
      </w:r>
      <w:r w:rsidRPr="00854287">
        <w:rPr>
          <w:szCs w:val="20"/>
        </w:rPr>
        <w:t xml:space="preserve"> до корня. Атомарные трансформации вдоль разных линеек выполняются параллельно. Поэтому время выполнения трансформаций равно максимуму из времён выполнения трансформаций вдоль одной линейки, а это последнее время не превышает длины линейки. Сообщение </w:t>
      </w:r>
      <w:r w:rsidRPr="00854287">
        <w:rPr>
          <w:i/>
          <w:szCs w:val="20"/>
        </w:rPr>
        <w:t>Финиш</w:t>
      </w:r>
      <w:r w:rsidRPr="00854287">
        <w:rPr>
          <w:szCs w:val="20"/>
        </w:rPr>
        <w:t xml:space="preserve"> проходит по всем линейкам, кроме последней </w:t>
      </w:r>
      <w:r w:rsidRPr="00854287">
        <w:rPr>
          <w:i/>
          <w:szCs w:val="20"/>
          <w:lang w:val="en-US"/>
        </w:rPr>
        <w:t>k</w:t>
      </w:r>
      <w:r w:rsidRPr="00854287">
        <w:rPr>
          <w:szCs w:val="20"/>
        </w:rPr>
        <w:t>-</w:t>
      </w:r>
      <w:proofErr w:type="spellStart"/>
      <w:r w:rsidRPr="00854287">
        <w:rPr>
          <w:szCs w:val="20"/>
        </w:rPr>
        <w:t>й</w:t>
      </w:r>
      <w:proofErr w:type="spellEnd"/>
      <w:r w:rsidRPr="00854287">
        <w:rPr>
          <w:szCs w:val="20"/>
        </w:rPr>
        <w:t xml:space="preserve"> линейки, появившейся позже других. Тем самым, </w:t>
      </w:r>
      <w:r w:rsidRPr="00854287">
        <w:rPr>
          <w:i/>
          <w:szCs w:val="20"/>
          <w:lang w:val="en-US"/>
        </w:rPr>
        <w:t>t</w:t>
      </w:r>
      <w:r w:rsidRPr="00854287">
        <w:rPr>
          <w:szCs w:val="20"/>
          <w:vertAlign w:val="subscript"/>
        </w:rPr>
        <w:t>3</w:t>
      </w:r>
      <w:r w:rsidRPr="00854287">
        <w:rPr>
          <w:szCs w:val="20"/>
        </w:rPr>
        <w:t>(</w:t>
      </w:r>
      <w:r w:rsidRPr="00854287">
        <w:rPr>
          <w:i/>
          <w:szCs w:val="20"/>
          <w:lang w:val="en-US"/>
        </w:rPr>
        <w:t>n</w:t>
      </w:r>
      <w:r w:rsidRPr="00854287">
        <w:rPr>
          <w:szCs w:val="20"/>
        </w:rPr>
        <w:t> + 1)</w:t>
      </w:r>
      <w:r w:rsidRPr="00854287">
        <w:rPr>
          <w:szCs w:val="20"/>
          <w:lang w:val="en-US"/>
        </w:rPr>
        <w:t> </w:t>
      </w:r>
      <w:r w:rsidRPr="00854287">
        <w:rPr>
          <w:szCs w:val="20"/>
          <w:lang w:val="en-US"/>
        </w:rPr>
        <w:sym w:font="Symbol" w:char="F0A3"/>
      </w:r>
      <w:r w:rsidRPr="00854287">
        <w:rPr>
          <w:szCs w:val="20"/>
          <w:lang w:val="en-US"/>
        </w:rPr>
        <w:t> </w:t>
      </w:r>
      <w:r w:rsidRPr="00854287">
        <w:rPr>
          <w:i/>
          <w:szCs w:val="20"/>
          <w:lang w:val="en-US"/>
        </w:rPr>
        <w:t>max</w:t>
      </w:r>
      <w:r w:rsidRPr="00854287">
        <w:rPr>
          <w:szCs w:val="20"/>
        </w:rPr>
        <w:t>{</w:t>
      </w:r>
      <w:r w:rsidRPr="00854287">
        <w:rPr>
          <w:i/>
          <w:szCs w:val="20"/>
          <w:lang w:val="en-US"/>
        </w:rPr>
        <w:t>x</w:t>
      </w:r>
      <w:r w:rsidRPr="00854287">
        <w:rPr>
          <w:szCs w:val="20"/>
          <w:vertAlign w:val="subscript"/>
        </w:rPr>
        <w:t>1</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x</w:t>
      </w:r>
      <w:r w:rsidRPr="00854287">
        <w:rPr>
          <w:i/>
          <w:szCs w:val="20"/>
          <w:vertAlign w:val="subscript"/>
          <w:lang w:val="en-US"/>
        </w:rPr>
        <w:t>k</w:t>
      </w:r>
      <w:proofErr w:type="spellEnd"/>
      <w:r w:rsidRPr="00854287">
        <w:rPr>
          <w:szCs w:val="20"/>
          <w:vertAlign w:val="subscript"/>
        </w:rPr>
        <w:t> </w:t>
      </w:r>
      <w:r w:rsidRPr="00854287">
        <w:rPr>
          <w:szCs w:val="20"/>
          <w:vertAlign w:val="subscript"/>
        </w:rPr>
        <w:noBreakHyphen/>
        <w:t> 1</w:t>
      </w:r>
      <w:r w:rsidRPr="00854287">
        <w:rPr>
          <w:szCs w:val="20"/>
        </w:rPr>
        <w:t>}</w:t>
      </w:r>
      <w:r w:rsidRPr="00854287">
        <w:rPr>
          <w:szCs w:val="20"/>
          <w:lang w:val="en-US"/>
        </w:rPr>
        <w:t> </w:t>
      </w:r>
      <w:r w:rsidRPr="00854287">
        <w:rPr>
          <w:szCs w:val="20"/>
        </w:rPr>
        <w:t>+</w:t>
      </w:r>
      <w:r w:rsidRPr="00854287">
        <w:rPr>
          <w:szCs w:val="20"/>
          <w:lang w:val="en-US"/>
        </w:rPr>
        <w:t> </w:t>
      </w:r>
      <w:r w:rsidRPr="00854287">
        <w:rPr>
          <w:szCs w:val="20"/>
        </w:rPr>
        <w:t>(</w:t>
      </w:r>
      <w:r w:rsidRPr="00854287">
        <w:rPr>
          <w:i/>
          <w:szCs w:val="20"/>
          <w:lang w:val="en-US"/>
        </w:rPr>
        <w:t>x</w:t>
      </w:r>
      <w:r w:rsidRPr="00854287">
        <w:rPr>
          <w:szCs w:val="20"/>
          <w:vertAlign w:val="subscript"/>
        </w:rPr>
        <w:t>1</w:t>
      </w:r>
      <w:r w:rsidRPr="00854287">
        <w:rPr>
          <w:szCs w:val="20"/>
          <w:lang w:val="en-US"/>
        </w:rPr>
        <w:t> </w:t>
      </w:r>
      <w:r w:rsidRPr="00854287">
        <w:rPr>
          <w:szCs w:val="20"/>
        </w:rPr>
        <w:t>+</w:t>
      </w:r>
      <w:r w:rsidRPr="00854287">
        <w:rPr>
          <w:szCs w:val="20"/>
          <w:lang w:val="en-US"/>
        </w:rPr>
        <w:t> </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x</w:t>
      </w:r>
      <w:r w:rsidRPr="00854287">
        <w:rPr>
          <w:i/>
          <w:szCs w:val="20"/>
          <w:vertAlign w:val="subscript"/>
          <w:lang w:val="en-US"/>
        </w:rPr>
        <w:t>k</w:t>
      </w:r>
      <w:proofErr w:type="spellEnd"/>
      <w:r w:rsidRPr="00854287">
        <w:rPr>
          <w:szCs w:val="20"/>
          <w:vertAlign w:val="subscript"/>
        </w:rPr>
        <w:t> </w:t>
      </w:r>
      <w:r w:rsidRPr="00854287">
        <w:rPr>
          <w:szCs w:val="20"/>
          <w:vertAlign w:val="subscript"/>
        </w:rPr>
        <w:noBreakHyphen/>
        <w:t> 1</w:t>
      </w:r>
      <w:r w:rsidRPr="00854287">
        <w:rPr>
          <w:szCs w:val="20"/>
        </w:rPr>
        <w:t xml:space="preserve">). Пусть </w:t>
      </w:r>
      <w:r w:rsidRPr="00854287">
        <w:rPr>
          <w:i/>
          <w:szCs w:val="20"/>
          <w:lang w:val="en-US"/>
        </w:rPr>
        <w:t>max</w:t>
      </w:r>
      <w:r w:rsidRPr="00854287">
        <w:rPr>
          <w:szCs w:val="20"/>
        </w:rPr>
        <w:t>{</w:t>
      </w:r>
      <w:r w:rsidRPr="00854287">
        <w:rPr>
          <w:i/>
          <w:szCs w:val="20"/>
          <w:lang w:val="en-US"/>
        </w:rPr>
        <w:t>x</w:t>
      </w:r>
      <w:r w:rsidRPr="00854287">
        <w:rPr>
          <w:szCs w:val="20"/>
          <w:vertAlign w:val="subscript"/>
        </w:rPr>
        <w:t>1</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x</w:t>
      </w:r>
      <w:r w:rsidRPr="00854287">
        <w:rPr>
          <w:i/>
          <w:szCs w:val="20"/>
          <w:vertAlign w:val="subscript"/>
          <w:lang w:val="en-US"/>
        </w:rPr>
        <w:t>k</w:t>
      </w:r>
      <w:proofErr w:type="spellEnd"/>
      <w:r w:rsidRPr="00854287">
        <w:rPr>
          <w:szCs w:val="20"/>
          <w:vertAlign w:val="subscript"/>
        </w:rPr>
        <w:t> </w:t>
      </w:r>
      <w:r w:rsidRPr="00854287">
        <w:rPr>
          <w:szCs w:val="20"/>
          <w:vertAlign w:val="subscript"/>
        </w:rPr>
        <w:noBreakHyphen/>
        <w:t> 1</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x</w:t>
      </w:r>
      <w:r w:rsidRPr="00854287">
        <w:rPr>
          <w:i/>
          <w:szCs w:val="20"/>
          <w:vertAlign w:val="subscript"/>
          <w:lang w:val="en-US"/>
        </w:rPr>
        <w:t>m</w:t>
      </w:r>
      <w:proofErr w:type="spellEnd"/>
      <w:r w:rsidRPr="00854287">
        <w:rPr>
          <w:szCs w:val="20"/>
        </w:rPr>
        <w:t xml:space="preserve">. Тогда </w:t>
      </w:r>
      <w:r w:rsidRPr="00854287">
        <w:rPr>
          <w:i/>
          <w:szCs w:val="20"/>
          <w:lang w:val="en-US"/>
        </w:rPr>
        <w:t>t</w:t>
      </w:r>
      <w:r w:rsidRPr="00854287">
        <w:rPr>
          <w:szCs w:val="20"/>
          <w:vertAlign w:val="subscript"/>
        </w:rPr>
        <w:t>3</w:t>
      </w:r>
      <w:r w:rsidRPr="00854287">
        <w:rPr>
          <w:szCs w:val="20"/>
        </w:rPr>
        <w:t>(</w:t>
      </w:r>
      <w:r w:rsidRPr="00854287">
        <w:rPr>
          <w:i/>
          <w:szCs w:val="20"/>
          <w:lang w:val="en-US"/>
        </w:rPr>
        <w:t>n</w:t>
      </w:r>
      <w:r w:rsidRPr="00854287">
        <w:rPr>
          <w:szCs w:val="20"/>
        </w:rPr>
        <w:t> + 1)</w:t>
      </w:r>
      <w:r w:rsidRPr="00854287">
        <w:rPr>
          <w:szCs w:val="20"/>
          <w:lang w:val="en-US"/>
        </w:rPr>
        <w:t> </w:t>
      </w:r>
      <w:r w:rsidRPr="00854287">
        <w:rPr>
          <w:szCs w:val="20"/>
          <w:lang w:val="en-US"/>
        </w:rPr>
        <w:sym w:font="Symbol" w:char="F0A3"/>
      </w:r>
      <w:r w:rsidRPr="00854287">
        <w:rPr>
          <w:szCs w:val="20"/>
          <w:lang w:val="en-US"/>
        </w:rPr>
        <w:t> </w:t>
      </w:r>
      <w:proofErr w:type="spellStart"/>
      <w:r w:rsidRPr="00854287">
        <w:rPr>
          <w:i/>
          <w:szCs w:val="20"/>
          <w:lang w:val="en-US"/>
        </w:rPr>
        <w:t>x</w:t>
      </w:r>
      <w:r w:rsidRPr="00854287">
        <w:rPr>
          <w:i/>
          <w:szCs w:val="20"/>
          <w:vertAlign w:val="subscript"/>
          <w:lang w:val="en-US"/>
        </w:rPr>
        <w:t>m</w:t>
      </w:r>
      <w:proofErr w:type="spellEnd"/>
      <w:r w:rsidRPr="00854287">
        <w:rPr>
          <w:szCs w:val="20"/>
          <w:lang w:val="en-US"/>
        </w:rPr>
        <w:t> </w:t>
      </w:r>
      <w:r w:rsidRPr="00854287">
        <w:rPr>
          <w:szCs w:val="20"/>
        </w:rPr>
        <w:t>+</w:t>
      </w:r>
      <w:r w:rsidRPr="00854287">
        <w:rPr>
          <w:szCs w:val="20"/>
          <w:lang w:val="en-US"/>
        </w:rPr>
        <w:t> </w:t>
      </w:r>
      <w:r w:rsidRPr="00854287">
        <w:rPr>
          <w:szCs w:val="20"/>
        </w:rPr>
        <w:t>(</w:t>
      </w:r>
      <w:r w:rsidRPr="00854287">
        <w:rPr>
          <w:i/>
          <w:szCs w:val="20"/>
          <w:lang w:val="en-US"/>
        </w:rPr>
        <w:t>n</w:t>
      </w:r>
      <w:r w:rsidRPr="00854287">
        <w:rPr>
          <w:szCs w:val="20"/>
          <w:lang w:val="en-US"/>
        </w:rPr>
        <w:t> </w:t>
      </w:r>
      <w:r w:rsidRPr="00854287">
        <w:rPr>
          <w:szCs w:val="20"/>
        </w:rPr>
        <w:noBreakHyphen/>
      </w:r>
      <w:r w:rsidRPr="00854287">
        <w:rPr>
          <w:szCs w:val="20"/>
          <w:lang w:val="en-US"/>
        </w:rPr>
        <w:t> </w:t>
      </w:r>
      <w:proofErr w:type="spellStart"/>
      <w:r w:rsidRPr="00854287">
        <w:rPr>
          <w:i/>
          <w:szCs w:val="20"/>
          <w:lang w:val="en-US"/>
        </w:rPr>
        <w:t>x</w:t>
      </w:r>
      <w:r w:rsidRPr="00854287">
        <w:rPr>
          <w:i/>
          <w:szCs w:val="20"/>
          <w:vertAlign w:val="subscript"/>
          <w:lang w:val="en-US"/>
        </w:rPr>
        <w:t>k</w:t>
      </w:r>
      <w:proofErr w:type="spellEnd"/>
      <w:r w:rsidRPr="00854287">
        <w:rPr>
          <w:szCs w:val="20"/>
        </w:rPr>
        <w:t>).</w:t>
      </w:r>
    </w:p>
    <w:p w:rsidR="00854287" w:rsidRPr="00854287" w:rsidRDefault="00854287" w:rsidP="00E4075E">
      <w:pPr>
        <w:pStyle w:val="ispTextmain"/>
        <w:rPr>
          <w:szCs w:val="20"/>
        </w:rPr>
      </w:pPr>
      <w:r w:rsidRPr="00854287">
        <w:rPr>
          <w:szCs w:val="20"/>
        </w:rPr>
        <w:lastRenderedPageBreak/>
        <w:t xml:space="preserve">Суммарно имеем: </w:t>
      </w:r>
      <w:r w:rsidRPr="00854287">
        <w:rPr>
          <w:i/>
          <w:szCs w:val="20"/>
          <w:lang w:val="en-US"/>
        </w:rPr>
        <w:t>t</w:t>
      </w:r>
      <w:r w:rsidRPr="00854287">
        <w:rPr>
          <w:szCs w:val="20"/>
        </w:rPr>
        <w:t>(</w:t>
      </w:r>
      <w:r w:rsidRPr="00854287">
        <w:rPr>
          <w:i/>
          <w:szCs w:val="20"/>
          <w:lang w:val="en-US"/>
        </w:rPr>
        <w:t>n</w:t>
      </w:r>
      <w:r w:rsidRPr="00854287">
        <w:rPr>
          <w:szCs w:val="20"/>
        </w:rPr>
        <w:t> + 1)</w:t>
      </w:r>
      <w:r w:rsidRPr="00854287">
        <w:rPr>
          <w:szCs w:val="20"/>
          <w:lang w:val="en-US"/>
        </w:rPr>
        <w:t> </w:t>
      </w:r>
      <w:r w:rsidRPr="00854287">
        <w:rPr>
          <w:szCs w:val="20"/>
        </w:rPr>
        <w:t>=</w:t>
      </w:r>
      <w:r w:rsidRPr="00854287">
        <w:rPr>
          <w:szCs w:val="20"/>
          <w:lang w:val="en-US"/>
        </w:rPr>
        <w:t> </w:t>
      </w:r>
      <w:r w:rsidRPr="00854287">
        <w:rPr>
          <w:i/>
          <w:szCs w:val="20"/>
          <w:lang w:val="en-US"/>
        </w:rPr>
        <w:t>t</w:t>
      </w:r>
      <w:r w:rsidRPr="00854287">
        <w:rPr>
          <w:szCs w:val="20"/>
          <w:vertAlign w:val="subscript"/>
        </w:rPr>
        <w:t>1</w:t>
      </w:r>
      <w:r w:rsidRPr="00854287">
        <w:rPr>
          <w:szCs w:val="20"/>
        </w:rPr>
        <w:t>(</w:t>
      </w:r>
      <w:r w:rsidRPr="00854287">
        <w:rPr>
          <w:i/>
          <w:szCs w:val="20"/>
          <w:lang w:val="en-US"/>
        </w:rPr>
        <w:t>n</w:t>
      </w:r>
      <w:r w:rsidRPr="00854287">
        <w:rPr>
          <w:szCs w:val="20"/>
        </w:rPr>
        <w:t> + 1)</w:t>
      </w:r>
      <w:r w:rsidRPr="00854287">
        <w:rPr>
          <w:szCs w:val="20"/>
          <w:lang w:val="en-US"/>
        </w:rPr>
        <w:t> </w:t>
      </w:r>
      <w:r w:rsidRPr="00854287">
        <w:rPr>
          <w:szCs w:val="20"/>
        </w:rPr>
        <w:t>+</w:t>
      </w:r>
      <w:r w:rsidRPr="00854287">
        <w:rPr>
          <w:szCs w:val="20"/>
          <w:lang w:val="en-US"/>
        </w:rPr>
        <w:t> </w:t>
      </w:r>
      <w:r w:rsidRPr="00854287">
        <w:rPr>
          <w:i/>
          <w:szCs w:val="20"/>
          <w:lang w:val="en-US"/>
        </w:rPr>
        <w:t>t</w:t>
      </w:r>
      <w:r w:rsidRPr="00854287">
        <w:rPr>
          <w:szCs w:val="20"/>
          <w:vertAlign w:val="subscript"/>
        </w:rPr>
        <w:t>2</w:t>
      </w:r>
      <w:r w:rsidRPr="00854287">
        <w:rPr>
          <w:szCs w:val="20"/>
        </w:rPr>
        <w:t>(</w:t>
      </w:r>
      <w:r w:rsidRPr="00854287">
        <w:rPr>
          <w:i/>
          <w:szCs w:val="20"/>
          <w:lang w:val="en-US"/>
        </w:rPr>
        <w:t>n</w:t>
      </w:r>
      <w:r w:rsidRPr="00854287">
        <w:rPr>
          <w:szCs w:val="20"/>
        </w:rPr>
        <w:t> + 1)</w:t>
      </w:r>
      <w:r w:rsidRPr="00854287">
        <w:rPr>
          <w:szCs w:val="20"/>
          <w:lang w:val="en-US"/>
        </w:rPr>
        <w:t> </w:t>
      </w:r>
      <w:r w:rsidRPr="00854287">
        <w:rPr>
          <w:szCs w:val="20"/>
        </w:rPr>
        <w:t>+</w:t>
      </w:r>
      <w:r w:rsidRPr="00854287">
        <w:rPr>
          <w:szCs w:val="20"/>
          <w:lang w:val="en-US"/>
        </w:rPr>
        <w:t> </w:t>
      </w:r>
      <w:r w:rsidRPr="00854287">
        <w:rPr>
          <w:i/>
          <w:szCs w:val="20"/>
          <w:lang w:val="en-US"/>
        </w:rPr>
        <w:t>t</w:t>
      </w:r>
      <w:r w:rsidRPr="00854287">
        <w:rPr>
          <w:szCs w:val="20"/>
          <w:vertAlign w:val="subscript"/>
        </w:rPr>
        <w:t>3</w:t>
      </w:r>
      <w:r w:rsidRPr="00854287">
        <w:rPr>
          <w:szCs w:val="20"/>
        </w:rPr>
        <w:t>(</w:t>
      </w:r>
      <w:r w:rsidRPr="00854287">
        <w:rPr>
          <w:i/>
          <w:szCs w:val="20"/>
          <w:lang w:val="en-US"/>
        </w:rPr>
        <w:t>n</w:t>
      </w:r>
      <w:r w:rsidRPr="00854287">
        <w:rPr>
          <w:szCs w:val="20"/>
        </w:rPr>
        <w:t> + 1)</w:t>
      </w:r>
      <w:r w:rsidRPr="00854287">
        <w:rPr>
          <w:szCs w:val="20"/>
          <w:lang w:val="en-US"/>
        </w:rPr>
        <w:t> </w:t>
      </w:r>
      <w:r w:rsidRPr="00854287">
        <w:rPr>
          <w:szCs w:val="20"/>
          <w:lang w:val="en-US"/>
        </w:rPr>
        <w:sym w:font="Symbol" w:char="F0A3"/>
      </w:r>
    </w:p>
    <w:p w:rsidR="00854287" w:rsidRPr="00854287" w:rsidRDefault="00854287" w:rsidP="00E4075E">
      <w:pPr>
        <w:pStyle w:val="ispTextmain"/>
        <w:rPr>
          <w:szCs w:val="20"/>
        </w:rPr>
      </w:pPr>
      <w:r w:rsidRPr="00854287">
        <w:rPr>
          <w:szCs w:val="20"/>
          <w:lang w:val="en-US"/>
        </w:rPr>
        <w:sym w:font="Symbol" w:char="F0A3"/>
      </w:r>
      <w:r w:rsidRPr="00854287">
        <w:rPr>
          <w:szCs w:val="20"/>
          <w:lang w:val="en-US"/>
        </w:rPr>
        <w:t> </w:t>
      </w:r>
      <w:r w:rsidRPr="00854287">
        <w:rPr>
          <w:szCs w:val="20"/>
        </w:rPr>
        <w:t>1 + 2</w:t>
      </w:r>
      <w:proofErr w:type="spellStart"/>
      <w:r w:rsidRPr="00854287">
        <w:rPr>
          <w:i/>
          <w:szCs w:val="20"/>
          <w:lang w:val="en-US"/>
        </w:rPr>
        <w:t>x</w:t>
      </w:r>
      <w:r w:rsidRPr="00854287">
        <w:rPr>
          <w:i/>
          <w:szCs w:val="20"/>
          <w:vertAlign w:val="subscript"/>
          <w:lang w:val="en-US"/>
        </w:rPr>
        <w:t>k</w:t>
      </w:r>
      <w:proofErr w:type="spellEnd"/>
      <w:r w:rsidRPr="00854287">
        <w:rPr>
          <w:szCs w:val="20"/>
          <w:lang w:val="en-US"/>
        </w:rPr>
        <w:t> </w:t>
      </w:r>
      <w:r w:rsidRPr="00854287">
        <w:rPr>
          <w:szCs w:val="20"/>
        </w:rPr>
        <w:noBreakHyphen/>
      </w:r>
      <w:r w:rsidRPr="00854287">
        <w:rPr>
          <w:szCs w:val="20"/>
          <w:lang w:val="en-US"/>
        </w:rPr>
        <w:t> </w:t>
      </w:r>
      <w:r w:rsidRPr="00854287">
        <w:rPr>
          <w:szCs w:val="20"/>
        </w:rPr>
        <w:t>1 + </w:t>
      </w:r>
      <w:proofErr w:type="spellStart"/>
      <w:r w:rsidRPr="00854287">
        <w:rPr>
          <w:i/>
          <w:szCs w:val="20"/>
          <w:lang w:val="en-US"/>
        </w:rPr>
        <w:t>x</w:t>
      </w:r>
      <w:r w:rsidRPr="00854287">
        <w:rPr>
          <w:i/>
          <w:szCs w:val="20"/>
          <w:vertAlign w:val="subscript"/>
          <w:lang w:val="en-US"/>
        </w:rPr>
        <w:t>m</w:t>
      </w:r>
      <w:proofErr w:type="spellEnd"/>
      <w:r w:rsidRPr="00854287">
        <w:rPr>
          <w:szCs w:val="20"/>
          <w:lang w:val="en-US"/>
        </w:rPr>
        <w:t> </w:t>
      </w:r>
      <w:r w:rsidRPr="00854287">
        <w:rPr>
          <w:szCs w:val="20"/>
        </w:rPr>
        <w:t>+</w:t>
      </w:r>
      <w:r w:rsidRPr="00854287">
        <w:rPr>
          <w:szCs w:val="20"/>
          <w:lang w:val="en-US"/>
        </w:rPr>
        <w:t> </w:t>
      </w:r>
      <w:r w:rsidRPr="00854287">
        <w:rPr>
          <w:szCs w:val="20"/>
        </w:rPr>
        <w:t>(</w:t>
      </w:r>
      <w:r w:rsidRPr="00854287">
        <w:rPr>
          <w:i/>
          <w:szCs w:val="20"/>
          <w:lang w:val="en-US"/>
        </w:rPr>
        <w:t>n</w:t>
      </w:r>
      <w:r w:rsidRPr="00854287">
        <w:rPr>
          <w:szCs w:val="20"/>
          <w:lang w:val="en-US"/>
        </w:rPr>
        <w:t> </w:t>
      </w:r>
      <w:r w:rsidRPr="00854287">
        <w:rPr>
          <w:szCs w:val="20"/>
        </w:rPr>
        <w:noBreakHyphen/>
      </w:r>
      <w:r w:rsidRPr="00854287">
        <w:rPr>
          <w:szCs w:val="20"/>
          <w:lang w:val="en-US"/>
        </w:rPr>
        <w:t> </w:t>
      </w:r>
      <w:proofErr w:type="spellStart"/>
      <w:r w:rsidRPr="00854287">
        <w:rPr>
          <w:i/>
          <w:szCs w:val="20"/>
          <w:lang w:val="en-US"/>
        </w:rPr>
        <w:t>x</w:t>
      </w:r>
      <w:r w:rsidRPr="00854287">
        <w:rPr>
          <w:i/>
          <w:szCs w:val="20"/>
          <w:vertAlign w:val="subscript"/>
          <w:lang w:val="en-US"/>
        </w:rPr>
        <w:t>k</w:t>
      </w:r>
      <w:proofErr w:type="spellEnd"/>
      <w:r w:rsidRPr="00854287">
        <w:rPr>
          <w:szCs w:val="20"/>
        </w:rPr>
        <w:t>) = </w:t>
      </w:r>
      <w:r w:rsidRPr="00854287">
        <w:rPr>
          <w:i/>
          <w:szCs w:val="20"/>
          <w:lang w:val="en-US"/>
        </w:rPr>
        <w:t>n</w:t>
      </w:r>
      <w:r w:rsidRPr="00854287">
        <w:rPr>
          <w:szCs w:val="20"/>
          <w:lang w:val="en-US"/>
        </w:rPr>
        <w:t> </w:t>
      </w:r>
      <w:r w:rsidRPr="00854287">
        <w:rPr>
          <w:szCs w:val="20"/>
        </w:rPr>
        <w:t>+</w:t>
      </w:r>
      <w:r w:rsidRPr="00854287">
        <w:rPr>
          <w:szCs w:val="20"/>
          <w:lang w:val="en-US"/>
        </w:rPr>
        <w:t> </w:t>
      </w:r>
      <w:r w:rsidRPr="00854287">
        <w:rPr>
          <w:szCs w:val="20"/>
        </w:rPr>
        <w:t>(</w:t>
      </w:r>
      <w:proofErr w:type="spellStart"/>
      <w:r w:rsidRPr="00854287">
        <w:rPr>
          <w:i/>
          <w:szCs w:val="20"/>
          <w:lang w:val="en-US"/>
        </w:rPr>
        <w:t>x</w:t>
      </w:r>
      <w:r w:rsidRPr="00854287">
        <w:rPr>
          <w:i/>
          <w:szCs w:val="20"/>
          <w:vertAlign w:val="subscript"/>
          <w:lang w:val="en-US"/>
        </w:rPr>
        <w:t>m</w:t>
      </w:r>
      <w:proofErr w:type="spellEnd"/>
      <w:r w:rsidRPr="00854287">
        <w:rPr>
          <w:szCs w:val="20"/>
          <w:lang w:val="en-US"/>
        </w:rPr>
        <w:t> </w:t>
      </w:r>
      <w:r w:rsidRPr="00854287">
        <w:rPr>
          <w:szCs w:val="20"/>
        </w:rPr>
        <w:t>+ </w:t>
      </w:r>
      <w:proofErr w:type="spellStart"/>
      <w:r w:rsidRPr="00854287">
        <w:rPr>
          <w:i/>
          <w:szCs w:val="20"/>
          <w:lang w:val="en-US"/>
        </w:rPr>
        <w:t>x</w:t>
      </w:r>
      <w:r w:rsidRPr="00854287">
        <w:rPr>
          <w:i/>
          <w:szCs w:val="20"/>
          <w:vertAlign w:val="subscript"/>
          <w:lang w:val="en-US"/>
        </w:rPr>
        <w:t>k</w:t>
      </w:r>
      <w:proofErr w:type="spellEnd"/>
      <w:r w:rsidRPr="00854287">
        <w:rPr>
          <w:szCs w:val="20"/>
        </w:rPr>
        <w:t>)</w:t>
      </w:r>
      <w:r w:rsidRPr="00854287">
        <w:rPr>
          <w:szCs w:val="20"/>
          <w:lang w:val="en-US"/>
        </w:rPr>
        <w:t> </w:t>
      </w:r>
      <w:r w:rsidRPr="00854287">
        <w:rPr>
          <w:szCs w:val="20"/>
          <w:lang w:val="en-US"/>
        </w:rPr>
        <w:sym w:font="Symbol" w:char="F0A3"/>
      </w:r>
      <w:r w:rsidRPr="00854287">
        <w:rPr>
          <w:szCs w:val="20"/>
          <w:lang w:val="en-US"/>
        </w:rPr>
        <w:t> </w:t>
      </w:r>
      <w:r w:rsidRPr="00854287">
        <w:rPr>
          <w:i/>
          <w:szCs w:val="20"/>
          <w:lang w:val="en-US"/>
        </w:rPr>
        <w:t>n</w:t>
      </w:r>
      <w:r w:rsidRPr="00854287">
        <w:rPr>
          <w:szCs w:val="20"/>
          <w:lang w:val="en-US"/>
        </w:rPr>
        <w:t> </w:t>
      </w:r>
      <w:r w:rsidRPr="00854287">
        <w:rPr>
          <w:szCs w:val="20"/>
        </w:rPr>
        <w:t>+</w:t>
      </w:r>
      <w:r w:rsidRPr="00854287">
        <w:rPr>
          <w:szCs w:val="20"/>
          <w:lang w:val="en-US"/>
        </w:rPr>
        <w:t> </w:t>
      </w:r>
      <w:r w:rsidRPr="00854287">
        <w:rPr>
          <w:szCs w:val="20"/>
        </w:rPr>
        <w:t>(</w:t>
      </w:r>
      <w:r w:rsidRPr="00854287">
        <w:rPr>
          <w:i/>
          <w:szCs w:val="20"/>
          <w:lang w:val="en-US"/>
        </w:rPr>
        <w:t>x</w:t>
      </w:r>
      <w:r w:rsidRPr="00854287">
        <w:rPr>
          <w:szCs w:val="20"/>
          <w:vertAlign w:val="subscript"/>
        </w:rPr>
        <w:t>1</w:t>
      </w:r>
      <w:r w:rsidRPr="00854287">
        <w:rPr>
          <w:szCs w:val="20"/>
          <w:lang w:val="en-US"/>
        </w:rPr>
        <w:t> </w:t>
      </w:r>
      <w:r w:rsidRPr="00854287">
        <w:rPr>
          <w:szCs w:val="20"/>
        </w:rPr>
        <w:t>+</w:t>
      </w:r>
      <w:r w:rsidRPr="00854287">
        <w:rPr>
          <w:szCs w:val="20"/>
          <w:lang w:val="en-US"/>
        </w:rPr>
        <w:t> </w:t>
      </w:r>
      <w:r w:rsidRPr="00854287">
        <w:rPr>
          <w:szCs w:val="20"/>
        </w:rPr>
        <w:t>…</w:t>
      </w:r>
      <w:r w:rsidRPr="00854287">
        <w:rPr>
          <w:szCs w:val="20"/>
          <w:lang w:val="en-US"/>
        </w:rPr>
        <w:t> </w:t>
      </w:r>
      <w:r w:rsidRPr="00854287">
        <w:rPr>
          <w:szCs w:val="20"/>
        </w:rPr>
        <w:t>+</w:t>
      </w:r>
      <w:r w:rsidRPr="00854287">
        <w:rPr>
          <w:szCs w:val="20"/>
          <w:lang w:val="en-US"/>
        </w:rPr>
        <w:t> </w:t>
      </w:r>
      <w:proofErr w:type="spellStart"/>
      <w:r w:rsidRPr="00854287">
        <w:rPr>
          <w:i/>
          <w:szCs w:val="20"/>
          <w:lang w:val="en-US"/>
        </w:rPr>
        <w:t>x</w:t>
      </w:r>
      <w:r w:rsidRPr="00854287">
        <w:rPr>
          <w:i/>
          <w:szCs w:val="20"/>
          <w:vertAlign w:val="subscript"/>
          <w:lang w:val="en-US"/>
        </w:rPr>
        <w:t>k</w:t>
      </w:r>
      <w:proofErr w:type="spellEnd"/>
      <w:r w:rsidRPr="00854287">
        <w:rPr>
          <w:szCs w:val="20"/>
        </w:rPr>
        <w:t>)</w:t>
      </w:r>
      <w:r w:rsidRPr="00854287">
        <w:rPr>
          <w:szCs w:val="20"/>
          <w:lang w:val="en-US"/>
        </w:rPr>
        <w:t> </w:t>
      </w:r>
      <w:r w:rsidRPr="00854287">
        <w:rPr>
          <w:szCs w:val="20"/>
        </w:rPr>
        <w:t>=</w:t>
      </w:r>
      <w:r w:rsidRPr="00854287">
        <w:rPr>
          <w:szCs w:val="20"/>
          <w:lang w:val="en-US"/>
        </w:rPr>
        <w:t> </w:t>
      </w:r>
      <w:r w:rsidRPr="00854287">
        <w:rPr>
          <w:szCs w:val="20"/>
        </w:rPr>
        <w:t>2</w:t>
      </w:r>
      <w:r w:rsidRPr="00854287">
        <w:rPr>
          <w:i/>
          <w:szCs w:val="20"/>
          <w:lang w:val="en-US"/>
        </w:rPr>
        <w:t>n</w:t>
      </w:r>
      <w:r w:rsidRPr="00854287">
        <w:rPr>
          <w:szCs w:val="20"/>
        </w:rPr>
        <w:t>, что и требовалось доказать.</w:t>
      </w:r>
    </w:p>
    <w:p w:rsidR="00854287" w:rsidRPr="00854287" w:rsidRDefault="00854287" w:rsidP="00E4075E">
      <w:pPr>
        <w:pStyle w:val="ispTextmain"/>
        <w:rPr>
          <w:szCs w:val="20"/>
        </w:rPr>
      </w:pPr>
      <w:r w:rsidRPr="00854287">
        <w:rPr>
          <w:szCs w:val="20"/>
        </w:rPr>
        <w:t xml:space="preserve">Докажем выполнение постусловия работы алгоритма. По предположению шага индукции на этапе 2 каждая из ветвей сынов корня трансформируется в линейное дерево. После этого в результате трансформаций на этапе 3 звездообразное дерево трансформируется в линейное дерево. Переменная </w:t>
      </w:r>
      <w:proofErr w:type="spellStart"/>
      <w:r w:rsidRPr="00854287">
        <w:rPr>
          <w:i/>
          <w:szCs w:val="20"/>
          <w:lang w:val="en-US"/>
        </w:rPr>
        <w:t>sson</w:t>
      </w:r>
      <w:proofErr w:type="spellEnd"/>
      <w:r w:rsidRPr="00854287">
        <w:rPr>
          <w:szCs w:val="20"/>
        </w:rPr>
        <w:t>(</w:t>
      </w:r>
      <w:r w:rsidRPr="00854287">
        <w:rPr>
          <w:i/>
          <w:szCs w:val="20"/>
          <w:lang w:val="en-US"/>
        </w:rPr>
        <w:t>v</w:t>
      </w:r>
      <w:r w:rsidRPr="00854287">
        <w:rPr>
          <w:szCs w:val="20"/>
        </w:rPr>
        <w:t xml:space="preserve">) инициализируется единицей на этапе 1. По предположению шага индукции на этапе 2 от каждого своего сына </w:t>
      </w:r>
      <w:r w:rsidRPr="00854287">
        <w:rPr>
          <w:i/>
          <w:szCs w:val="20"/>
          <w:lang w:val="en-US"/>
        </w:rPr>
        <w:t>w</w:t>
      </w:r>
      <w:r w:rsidRPr="00854287">
        <w:rPr>
          <w:szCs w:val="20"/>
        </w:rPr>
        <w:t xml:space="preserve"> вершина </w:t>
      </w:r>
      <w:r w:rsidRPr="00854287">
        <w:rPr>
          <w:i/>
          <w:szCs w:val="20"/>
          <w:lang w:val="en-US"/>
        </w:rPr>
        <w:t>v</w:t>
      </w:r>
      <w:r w:rsidRPr="00854287">
        <w:rPr>
          <w:szCs w:val="20"/>
        </w:rPr>
        <w:t xml:space="preserve"> получит сообщение </w:t>
      </w:r>
      <w:r w:rsidRPr="00854287">
        <w:rPr>
          <w:i/>
          <w:szCs w:val="20"/>
        </w:rPr>
        <w:t>Линия</w:t>
      </w:r>
      <w:r w:rsidRPr="00854287">
        <w:rPr>
          <w:szCs w:val="20"/>
        </w:rPr>
        <w:t>(</w:t>
      </w:r>
      <w:r w:rsidRPr="00854287">
        <w:rPr>
          <w:i/>
          <w:szCs w:val="20"/>
          <w:lang w:val="en-US"/>
        </w:rPr>
        <w:t>l</w:t>
      </w:r>
      <w:r w:rsidRPr="00854287">
        <w:rPr>
          <w:szCs w:val="20"/>
        </w:rPr>
        <w:t xml:space="preserve">), где </w:t>
      </w:r>
      <w:r w:rsidRPr="00854287">
        <w:rPr>
          <w:i/>
          <w:szCs w:val="20"/>
          <w:lang w:val="en-US"/>
        </w:rPr>
        <w:t>l</w:t>
      </w:r>
      <w:r w:rsidRPr="00854287">
        <w:rPr>
          <w:szCs w:val="20"/>
        </w:rPr>
        <w:t xml:space="preserve"> – число вершин ветви </w:t>
      </w:r>
      <w:r w:rsidRPr="00854287">
        <w:rPr>
          <w:i/>
          <w:szCs w:val="20"/>
          <w:lang w:val="en-US"/>
        </w:rPr>
        <w:t>G</w:t>
      </w:r>
      <w:r w:rsidRPr="00854287">
        <w:rPr>
          <w:szCs w:val="20"/>
        </w:rPr>
        <w:t>(</w:t>
      </w:r>
      <w:r w:rsidRPr="00854287">
        <w:rPr>
          <w:i/>
          <w:szCs w:val="20"/>
          <w:lang w:val="en-US"/>
        </w:rPr>
        <w:t>w</w:t>
      </w:r>
      <w:r w:rsidRPr="00854287">
        <w:rPr>
          <w:szCs w:val="20"/>
        </w:rPr>
        <w:t xml:space="preserve">). Сумма этих чисел, очевидно, на 1 меньше числа вершин ветви </w:t>
      </w:r>
      <w:r w:rsidRPr="00854287">
        <w:rPr>
          <w:i/>
          <w:szCs w:val="20"/>
          <w:lang w:val="en-US"/>
        </w:rPr>
        <w:t>G</w:t>
      </w:r>
      <w:r w:rsidRPr="00854287">
        <w:rPr>
          <w:szCs w:val="20"/>
        </w:rPr>
        <w:t>(</w:t>
      </w:r>
      <w:r w:rsidRPr="00854287">
        <w:rPr>
          <w:i/>
          <w:szCs w:val="20"/>
          <w:lang w:val="en-US"/>
        </w:rPr>
        <w:t>v</w:t>
      </w:r>
      <w:r w:rsidRPr="00854287">
        <w:rPr>
          <w:szCs w:val="20"/>
        </w:rPr>
        <w:t xml:space="preserve">). На этапе 2 все эти величины суммируются в переменной </w:t>
      </w:r>
      <w:proofErr w:type="spellStart"/>
      <w:r w:rsidRPr="00854287">
        <w:rPr>
          <w:i/>
          <w:szCs w:val="20"/>
          <w:lang w:val="en-US"/>
        </w:rPr>
        <w:t>sson</w:t>
      </w:r>
      <w:proofErr w:type="spellEnd"/>
      <w:r w:rsidRPr="00854287">
        <w:rPr>
          <w:szCs w:val="20"/>
        </w:rPr>
        <w:t>(</w:t>
      </w:r>
      <w:r w:rsidRPr="00854287">
        <w:rPr>
          <w:i/>
          <w:szCs w:val="20"/>
          <w:lang w:val="en-US"/>
        </w:rPr>
        <w:t>v</w:t>
      </w:r>
      <w:r w:rsidRPr="00854287">
        <w:rPr>
          <w:szCs w:val="20"/>
        </w:rPr>
        <w:t xml:space="preserve">), которая в конце этапа 2 будет равна числу вершин ветви </w:t>
      </w:r>
      <w:r w:rsidRPr="00854287">
        <w:rPr>
          <w:i/>
          <w:szCs w:val="20"/>
          <w:lang w:val="en-US"/>
        </w:rPr>
        <w:t>G</w:t>
      </w:r>
      <w:r w:rsidRPr="00854287">
        <w:rPr>
          <w:szCs w:val="20"/>
        </w:rPr>
        <w:t>(</w:t>
      </w:r>
      <w:r w:rsidRPr="00854287">
        <w:rPr>
          <w:i/>
          <w:szCs w:val="20"/>
          <w:lang w:val="en-US"/>
        </w:rPr>
        <w:t>v</w:t>
      </w:r>
      <w:r w:rsidRPr="00854287">
        <w:rPr>
          <w:szCs w:val="20"/>
        </w:rPr>
        <w:t xml:space="preserve">). Для корня </w:t>
      </w:r>
      <w:r w:rsidRPr="00854287">
        <w:rPr>
          <w:i/>
          <w:szCs w:val="20"/>
          <w:lang w:val="en-US"/>
        </w:rPr>
        <w:t>root</w:t>
      </w:r>
      <w:r w:rsidRPr="00854287">
        <w:rPr>
          <w:szCs w:val="20"/>
        </w:rPr>
        <w:t xml:space="preserve"> число </w:t>
      </w:r>
      <w:proofErr w:type="spellStart"/>
      <w:r w:rsidRPr="00854287">
        <w:rPr>
          <w:i/>
          <w:szCs w:val="20"/>
          <w:lang w:val="en-US"/>
        </w:rPr>
        <w:t>sson</w:t>
      </w:r>
      <w:proofErr w:type="spellEnd"/>
      <w:r w:rsidRPr="00854287">
        <w:rPr>
          <w:szCs w:val="20"/>
        </w:rPr>
        <w:t>(</w:t>
      </w:r>
      <w:r w:rsidRPr="00854287">
        <w:rPr>
          <w:i/>
          <w:szCs w:val="20"/>
          <w:lang w:val="en-US"/>
        </w:rPr>
        <w:t>root</w:t>
      </w:r>
      <w:r w:rsidRPr="00854287">
        <w:rPr>
          <w:szCs w:val="20"/>
        </w:rPr>
        <w:t xml:space="preserve">) равно числу вершин дерева, именно это значение будет в конце работы алгоритма указано как параметр сообщения </w:t>
      </w:r>
      <w:r w:rsidRPr="00854287">
        <w:rPr>
          <w:i/>
          <w:szCs w:val="20"/>
        </w:rPr>
        <w:t>Линия</w:t>
      </w:r>
      <w:r w:rsidRPr="00854287">
        <w:rPr>
          <w:szCs w:val="20"/>
        </w:rPr>
        <w:t>, которое корень пошлёт по фиктивному ребру с номером 0.</w:t>
      </w:r>
    </w:p>
    <w:p w:rsidR="00854287" w:rsidRPr="00854287" w:rsidRDefault="00854287" w:rsidP="00E4075E">
      <w:pPr>
        <w:pStyle w:val="ispTextmain"/>
        <w:rPr>
          <w:szCs w:val="20"/>
        </w:rPr>
      </w:pPr>
      <w:proofErr w:type="gramStart"/>
      <w:r w:rsidRPr="00854287">
        <w:rPr>
          <w:szCs w:val="20"/>
        </w:rPr>
        <w:t xml:space="preserve">Этот алгоритм не нарушает ограничения </w:t>
      </w:r>
      <w:r w:rsidRPr="00854287">
        <w:rPr>
          <w:i/>
          <w:szCs w:val="20"/>
          <w:lang w:val="en-US"/>
        </w:rPr>
        <w:t>d</w:t>
      </w:r>
      <w:r w:rsidRPr="00854287">
        <w:rPr>
          <w:szCs w:val="20"/>
          <w:lang w:val="en-US"/>
        </w:rPr>
        <w:t> </w:t>
      </w:r>
      <w:r w:rsidRPr="00854287">
        <w:rPr>
          <w:szCs w:val="20"/>
          <w:lang w:val="en-US"/>
        </w:rPr>
        <w:sym w:font="Symbol" w:char="F0B3"/>
      </w:r>
      <w:r w:rsidRPr="00854287">
        <w:rPr>
          <w:szCs w:val="20"/>
          <w:lang w:val="en-US"/>
        </w:rPr>
        <w:t> </w:t>
      </w:r>
      <w:r w:rsidRPr="00854287">
        <w:rPr>
          <w:szCs w:val="20"/>
        </w:rPr>
        <w:t xml:space="preserve">3 на степень вершин, поскольку 1) каждая атомарная трансформация </w:t>
      </w:r>
      <w:r w:rsidRPr="00854287">
        <w:rPr>
          <w:i/>
          <w:szCs w:val="20"/>
          <w:lang w:val="en-US"/>
        </w:rPr>
        <w:t>a</w:t>
      </w:r>
      <w:r w:rsidRPr="00854287">
        <w:rPr>
          <w:szCs w:val="20"/>
          <w:lang w:val="en-US"/>
        </w:rPr>
        <w:sym w:font="Symbol" w:char="F0AE"/>
      </w:r>
      <w:r w:rsidRPr="00854287">
        <w:rPr>
          <w:i/>
          <w:szCs w:val="20"/>
          <w:lang w:val="en-US"/>
        </w:rPr>
        <w:t>c</w:t>
      </w:r>
      <w:r w:rsidRPr="00854287">
        <w:rPr>
          <w:szCs w:val="20"/>
          <w:lang w:val="en-US"/>
        </w:rPr>
        <w:sym w:font="Symbol" w:char="F0AE"/>
      </w:r>
      <w:r w:rsidRPr="00854287">
        <w:rPr>
          <w:i/>
          <w:szCs w:val="20"/>
          <w:lang w:val="en-US"/>
        </w:rPr>
        <w:t>b</w:t>
      </w:r>
      <w:r w:rsidRPr="00854287">
        <w:rPr>
          <w:szCs w:val="20"/>
        </w:rPr>
        <w:t xml:space="preserve"> происходит вдоль линейки …,</w:t>
      </w:r>
      <w:r w:rsidRPr="00854287">
        <w:rPr>
          <w:szCs w:val="20"/>
          <w:lang w:val="en-US"/>
        </w:rPr>
        <w:t> </w:t>
      </w:r>
      <w:r w:rsidRPr="00854287">
        <w:rPr>
          <w:i/>
          <w:szCs w:val="20"/>
          <w:lang w:val="en-US"/>
        </w:rPr>
        <w:t>c</w:t>
      </w:r>
      <w:r w:rsidRPr="00854287">
        <w:rPr>
          <w:szCs w:val="20"/>
        </w:rPr>
        <w:t>,</w:t>
      </w:r>
      <w:r w:rsidRPr="00854287">
        <w:rPr>
          <w:szCs w:val="20"/>
          <w:lang w:val="en-US"/>
        </w:rPr>
        <w:t> </w:t>
      </w:r>
      <w:r w:rsidRPr="00854287">
        <w:rPr>
          <w:i/>
          <w:szCs w:val="20"/>
          <w:lang w:val="en-US"/>
        </w:rPr>
        <w:t>b</w:t>
      </w:r>
      <w:r w:rsidRPr="00854287">
        <w:rPr>
          <w:szCs w:val="20"/>
        </w:rPr>
        <w:t>,</w:t>
      </w:r>
      <w:r w:rsidRPr="00854287">
        <w:rPr>
          <w:szCs w:val="20"/>
          <w:lang w:val="en-US"/>
        </w:rPr>
        <w:t> </w:t>
      </w:r>
      <w:r w:rsidRPr="00854287">
        <w:rPr>
          <w:szCs w:val="20"/>
        </w:rPr>
        <w:t xml:space="preserve">… в сторону листа, т.е. вершина </w:t>
      </w:r>
      <w:r w:rsidRPr="00854287">
        <w:rPr>
          <w:i/>
          <w:szCs w:val="20"/>
          <w:lang w:val="en-US"/>
        </w:rPr>
        <w:t>b</w:t>
      </w:r>
      <w:r w:rsidRPr="00854287">
        <w:rPr>
          <w:szCs w:val="20"/>
        </w:rPr>
        <w:t xml:space="preserve"> имеет степень 2 или 1, а трансформация увеличивает её степень на 1, 2) на каждом уровне рекурсии не происходят никакие две трансформации </w:t>
      </w:r>
      <w:r w:rsidRPr="00854287">
        <w:rPr>
          <w:i/>
          <w:szCs w:val="20"/>
          <w:lang w:val="en-US"/>
        </w:rPr>
        <w:t>a</w:t>
      </w:r>
      <w:r w:rsidRPr="00854287">
        <w:rPr>
          <w:szCs w:val="20"/>
          <w:lang w:val="en-US"/>
        </w:rPr>
        <w:sym w:font="Symbol" w:char="F0AE"/>
      </w:r>
      <w:r w:rsidRPr="00854287">
        <w:rPr>
          <w:i/>
          <w:szCs w:val="20"/>
          <w:lang w:val="en-US"/>
        </w:rPr>
        <w:t>c</w:t>
      </w:r>
      <w:r w:rsidRPr="00854287">
        <w:rPr>
          <w:szCs w:val="20"/>
          <w:lang w:val="en-US"/>
        </w:rPr>
        <w:sym w:font="Symbol" w:char="F0AE"/>
      </w:r>
      <w:r w:rsidRPr="00854287">
        <w:rPr>
          <w:i/>
          <w:szCs w:val="20"/>
          <w:lang w:val="en-US"/>
        </w:rPr>
        <w:t>b</w:t>
      </w:r>
      <w:r w:rsidRPr="00854287">
        <w:rPr>
          <w:szCs w:val="20"/>
        </w:rPr>
        <w:t xml:space="preserve"> и </w:t>
      </w:r>
      <w:r w:rsidRPr="00854287">
        <w:rPr>
          <w:i/>
          <w:szCs w:val="20"/>
          <w:lang w:val="en-US"/>
        </w:rPr>
        <w:t>a</w:t>
      </w:r>
      <w:r w:rsidRPr="00854287">
        <w:rPr>
          <w:i/>
          <w:szCs w:val="20"/>
        </w:rPr>
        <w:t>'</w:t>
      </w:r>
      <w:r w:rsidRPr="00854287">
        <w:rPr>
          <w:szCs w:val="20"/>
          <w:lang w:val="en-US"/>
        </w:rPr>
        <w:sym w:font="Symbol" w:char="F0AE"/>
      </w:r>
      <w:r w:rsidRPr="00854287">
        <w:rPr>
          <w:i/>
          <w:szCs w:val="20"/>
          <w:lang w:val="en-US"/>
        </w:rPr>
        <w:t>c</w:t>
      </w:r>
      <w:r w:rsidRPr="00854287">
        <w:rPr>
          <w:i/>
          <w:szCs w:val="20"/>
        </w:rPr>
        <w:t>'</w:t>
      </w:r>
      <w:r w:rsidRPr="00854287">
        <w:rPr>
          <w:szCs w:val="20"/>
          <w:lang w:val="en-US"/>
        </w:rPr>
        <w:sym w:font="Symbol" w:char="F0AE"/>
      </w:r>
      <w:r w:rsidRPr="00854287">
        <w:rPr>
          <w:i/>
          <w:szCs w:val="20"/>
          <w:lang w:val="en-US"/>
        </w:rPr>
        <w:t>b</w:t>
      </w:r>
      <w:r w:rsidRPr="00854287">
        <w:rPr>
          <w:szCs w:val="20"/>
        </w:rPr>
        <w:t xml:space="preserve"> с</w:t>
      </w:r>
      <w:proofErr w:type="gramEnd"/>
      <w:r w:rsidRPr="00854287">
        <w:rPr>
          <w:szCs w:val="20"/>
        </w:rPr>
        <w:t xml:space="preserve"> общей конечной вершиной </w:t>
      </w:r>
      <w:r w:rsidRPr="00854287">
        <w:rPr>
          <w:i/>
          <w:szCs w:val="20"/>
          <w:lang w:val="en-US"/>
        </w:rPr>
        <w:t>b</w:t>
      </w:r>
      <w:r w:rsidRPr="00854287">
        <w:rPr>
          <w:szCs w:val="20"/>
        </w:rPr>
        <w:t xml:space="preserve">. Более того, на этапе 3 на каждой ветви </w:t>
      </w:r>
      <w:r w:rsidRPr="00854287">
        <w:rPr>
          <w:i/>
          <w:szCs w:val="20"/>
          <w:lang w:val="en-US"/>
        </w:rPr>
        <w:t>G</w:t>
      </w:r>
      <w:r w:rsidRPr="00854287">
        <w:rPr>
          <w:szCs w:val="20"/>
        </w:rPr>
        <w:t>(</w:t>
      </w:r>
      <w:r w:rsidRPr="00854287">
        <w:rPr>
          <w:i/>
          <w:szCs w:val="20"/>
          <w:lang w:val="en-US"/>
        </w:rPr>
        <w:t>v</w:t>
      </w:r>
      <w:r w:rsidRPr="00854287">
        <w:rPr>
          <w:szCs w:val="20"/>
        </w:rPr>
        <w:t xml:space="preserve">) первые трансформации в цепочках атомарных трансформаций по линейкам сразу уменьшают степень вершины </w:t>
      </w:r>
      <w:r w:rsidRPr="00854287">
        <w:rPr>
          <w:i/>
          <w:szCs w:val="20"/>
          <w:lang w:val="en-US"/>
        </w:rPr>
        <w:t>v</w:t>
      </w:r>
      <w:r w:rsidRPr="00854287">
        <w:rPr>
          <w:szCs w:val="20"/>
        </w:rPr>
        <w:t xml:space="preserve"> до 2, если </w:t>
      </w:r>
      <w:r w:rsidRPr="00854287">
        <w:rPr>
          <w:i/>
          <w:szCs w:val="20"/>
          <w:lang w:val="en-US"/>
        </w:rPr>
        <w:t>v</w:t>
      </w:r>
      <w:r w:rsidRPr="00854287">
        <w:rPr>
          <w:szCs w:val="20"/>
          <w:lang w:val="en-US"/>
        </w:rPr>
        <w:t> </w:t>
      </w:r>
      <w:r w:rsidRPr="00854287">
        <w:rPr>
          <w:szCs w:val="20"/>
          <w:lang w:val="en-US"/>
        </w:rPr>
        <w:sym w:font="Symbol" w:char="F0B9"/>
      </w:r>
      <w:r w:rsidRPr="00854287">
        <w:rPr>
          <w:szCs w:val="20"/>
          <w:lang w:val="en-US"/>
        </w:rPr>
        <w:t> </w:t>
      </w:r>
      <w:r w:rsidRPr="00854287">
        <w:rPr>
          <w:i/>
          <w:szCs w:val="20"/>
          <w:lang w:val="en-US"/>
        </w:rPr>
        <w:t>root</w:t>
      </w:r>
      <w:r w:rsidRPr="00854287">
        <w:rPr>
          <w:szCs w:val="20"/>
        </w:rPr>
        <w:t xml:space="preserve">, или 1, если </w:t>
      </w:r>
      <w:r w:rsidRPr="00854287">
        <w:rPr>
          <w:i/>
          <w:szCs w:val="20"/>
          <w:lang w:val="en-US"/>
        </w:rPr>
        <w:t>v</w:t>
      </w:r>
      <w:r w:rsidRPr="00854287">
        <w:rPr>
          <w:szCs w:val="20"/>
          <w:lang w:val="en-US"/>
        </w:rPr>
        <w:t> </w:t>
      </w:r>
      <w:r w:rsidRPr="00854287">
        <w:rPr>
          <w:szCs w:val="20"/>
        </w:rPr>
        <w:t>=</w:t>
      </w:r>
      <w:r w:rsidRPr="00854287">
        <w:rPr>
          <w:szCs w:val="20"/>
          <w:lang w:val="en-US"/>
        </w:rPr>
        <w:t> </w:t>
      </w:r>
      <w:r w:rsidRPr="00854287">
        <w:rPr>
          <w:i/>
          <w:szCs w:val="20"/>
          <w:lang w:val="en-US"/>
        </w:rPr>
        <w:t>root</w:t>
      </w:r>
      <w:r w:rsidRPr="00854287">
        <w:rPr>
          <w:szCs w:val="20"/>
        </w:rPr>
        <w:t>. После этого степень каждой вершины ветви не больше 3 до конца трансформаций на этой ветви, когда она становится не больше 2.</w:t>
      </w:r>
    </w:p>
    <w:p w:rsidR="00854287" w:rsidRPr="00854287" w:rsidRDefault="00854287" w:rsidP="00854287">
      <w:pPr>
        <w:jc w:val="right"/>
      </w:pPr>
      <w:r w:rsidRPr="00854287">
        <w:sym w:font="Symbol" w:char="F0FF"/>
      </w:r>
    </w:p>
    <w:p w:rsidR="00854287" w:rsidRPr="00854287" w:rsidRDefault="00854287" w:rsidP="00E4075E">
      <w:pPr>
        <w:pStyle w:val="ispTextmain"/>
        <w:rPr>
          <w:szCs w:val="20"/>
        </w:rPr>
      </w:pPr>
      <w:r w:rsidRPr="00854287">
        <w:rPr>
          <w:szCs w:val="20"/>
        </w:rPr>
        <w:t>Оценка времени 2</w:t>
      </w:r>
      <w:r w:rsidRPr="00854287">
        <w:rPr>
          <w:i/>
          <w:szCs w:val="20"/>
          <w:lang w:val="en-US"/>
        </w:rPr>
        <w:t>n</w:t>
      </w:r>
      <w:r w:rsidRPr="00854287">
        <w:rPr>
          <w:szCs w:val="20"/>
          <w:lang w:val="en-US"/>
        </w:rPr>
        <w:t> </w:t>
      </w:r>
      <w:r w:rsidRPr="00854287">
        <w:rPr>
          <w:szCs w:val="20"/>
        </w:rPr>
        <w:noBreakHyphen/>
      </w:r>
      <w:r w:rsidRPr="00854287">
        <w:rPr>
          <w:szCs w:val="20"/>
          <w:lang w:val="en-US"/>
        </w:rPr>
        <w:t> </w:t>
      </w:r>
      <w:r w:rsidRPr="00854287">
        <w:rPr>
          <w:szCs w:val="20"/>
        </w:rPr>
        <w:t xml:space="preserve">2 достигается на дереве, которое уже является линейным, а его корень – один из листьев. Для этого случая эта оценка не улучшаема, </w:t>
      </w:r>
      <w:r w:rsidRPr="00854287">
        <w:rPr>
          <w:szCs w:val="20"/>
        </w:rPr>
        <w:lastRenderedPageBreak/>
        <w:t>если алгоритм должен закончиться в корне. Это объясняется тем, что для того, чтобы выяснить, что дерево уже линейное, сообщение должно дойти из корня до другого листа и вернуться обратно, то есть пройти путь длиной 2</w:t>
      </w:r>
      <w:r w:rsidRPr="00854287">
        <w:rPr>
          <w:i/>
          <w:szCs w:val="20"/>
          <w:lang w:val="en-US"/>
        </w:rPr>
        <w:t>n</w:t>
      </w:r>
      <w:r w:rsidRPr="00854287">
        <w:rPr>
          <w:szCs w:val="20"/>
          <w:lang w:val="en-US"/>
        </w:rPr>
        <w:t> </w:t>
      </w:r>
      <w:r w:rsidRPr="00854287">
        <w:rPr>
          <w:szCs w:val="20"/>
        </w:rPr>
        <w:noBreakHyphen/>
      </w:r>
      <w:r w:rsidRPr="00854287">
        <w:rPr>
          <w:szCs w:val="20"/>
          <w:lang w:val="en-US"/>
        </w:rPr>
        <w:t> </w:t>
      </w:r>
      <w:r w:rsidRPr="00854287">
        <w:rPr>
          <w:szCs w:val="20"/>
        </w:rPr>
        <w:t>2.</w:t>
      </w:r>
    </w:p>
    <w:p w:rsidR="00291FB4" w:rsidRPr="00A86792" w:rsidRDefault="00A86792" w:rsidP="00291FB4">
      <w:pPr>
        <w:pStyle w:val="ispSubHeader-2level"/>
        <w:numPr>
          <w:ilvl w:val="1"/>
          <w:numId w:val="55"/>
        </w:numPr>
        <w:ind w:left="431" w:hanging="431"/>
      </w:pPr>
      <w:r w:rsidRPr="00A86792">
        <w:tab/>
      </w:r>
      <w:bookmarkStart w:id="44" w:name="_Toc5195953"/>
      <w:r w:rsidRPr="00A86792">
        <w:t xml:space="preserve">Алгоритм </w:t>
      </w:r>
      <w:r w:rsidRPr="00A86792">
        <w:rPr>
          <w:rFonts w:ascii="Monotype Corsiva" w:hAnsi="Monotype Corsiva"/>
        </w:rPr>
        <w:t>B</w:t>
      </w:r>
      <w:r w:rsidRPr="00A86792">
        <w:t xml:space="preserve"> – трансформация линейного дерева в хорошее дерево</w:t>
      </w:r>
      <w:bookmarkEnd w:id="44"/>
    </w:p>
    <w:p w:rsidR="00A86792" w:rsidRPr="00A86792" w:rsidRDefault="00A86792" w:rsidP="00A86792">
      <w:pPr>
        <w:pStyle w:val="ispTextmain"/>
        <w:rPr>
          <w:szCs w:val="20"/>
        </w:rPr>
      </w:pPr>
      <w:r w:rsidRPr="00A86792">
        <w:rPr>
          <w:szCs w:val="20"/>
        </w:rPr>
        <w:t xml:space="preserve">Работу алгоритма </w:t>
      </w:r>
      <w:r w:rsidRPr="00A86792">
        <w:rPr>
          <w:rFonts w:ascii="Monotype Corsiva" w:hAnsi="Monotype Corsiva"/>
          <w:szCs w:val="20"/>
          <w:lang w:val="en-US"/>
        </w:rPr>
        <w:t>B</w:t>
      </w:r>
      <w:r w:rsidRPr="00A86792">
        <w:rPr>
          <w:szCs w:val="20"/>
        </w:rPr>
        <w:t xml:space="preserve"> на линейном дереве </w:t>
      </w:r>
      <w:r w:rsidRPr="00A86792">
        <w:rPr>
          <w:i/>
          <w:szCs w:val="20"/>
          <w:lang w:val="en-US"/>
        </w:rPr>
        <w:t>G</w:t>
      </w:r>
      <w:r w:rsidRPr="00A86792">
        <w:rPr>
          <w:szCs w:val="20"/>
        </w:rPr>
        <w:t xml:space="preserve"> с корнем </w:t>
      </w:r>
      <w:r w:rsidRPr="00A86792">
        <w:rPr>
          <w:i/>
          <w:szCs w:val="20"/>
          <w:lang w:val="en-US"/>
        </w:rPr>
        <w:t>root</w:t>
      </w:r>
      <w:r w:rsidRPr="00A86792">
        <w:rPr>
          <w:szCs w:val="20"/>
        </w:rPr>
        <w:t xml:space="preserve"> обозначим </w:t>
      </w:r>
      <w:r w:rsidRPr="00A86792">
        <w:rPr>
          <w:rFonts w:ascii="Monotype Corsiva" w:hAnsi="Monotype Corsiva"/>
          <w:szCs w:val="20"/>
          <w:lang w:val="en-US"/>
        </w:rPr>
        <w:t>B</w:t>
      </w:r>
      <w:r w:rsidRPr="00A86792">
        <w:rPr>
          <w:szCs w:val="20"/>
        </w:rPr>
        <w:t>(</w:t>
      </w:r>
      <w:r w:rsidRPr="00A86792">
        <w:rPr>
          <w:i/>
          <w:szCs w:val="20"/>
          <w:lang w:val="en-US"/>
        </w:rPr>
        <w:t>G</w:t>
      </w:r>
      <w:r w:rsidRPr="00A86792">
        <w:rPr>
          <w:szCs w:val="20"/>
        </w:rPr>
        <w:t>, </w:t>
      </w:r>
      <w:r w:rsidRPr="00A86792">
        <w:rPr>
          <w:i/>
          <w:szCs w:val="20"/>
          <w:lang w:val="en-US"/>
        </w:rPr>
        <w:t>root</w:t>
      </w:r>
      <w:r w:rsidRPr="00A86792">
        <w:rPr>
          <w:szCs w:val="20"/>
        </w:rPr>
        <w:t xml:space="preserve">). Для своей работы алгоритму </w:t>
      </w:r>
      <w:r w:rsidRPr="00A86792">
        <w:rPr>
          <w:rFonts w:ascii="Monotype Corsiva" w:hAnsi="Monotype Corsiva"/>
          <w:szCs w:val="20"/>
          <w:lang w:val="en-US"/>
        </w:rPr>
        <w:t>B</w:t>
      </w:r>
      <w:r w:rsidRPr="00A86792">
        <w:rPr>
          <w:szCs w:val="20"/>
        </w:rPr>
        <w:t>(</w:t>
      </w:r>
      <w:r w:rsidRPr="00A86792">
        <w:rPr>
          <w:i/>
          <w:szCs w:val="20"/>
          <w:lang w:val="en-US"/>
        </w:rPr>
        <w:t>G</w:t>
      </w:r>
      <w:r w:rsidRPr="00A86792">
        <w:rPr>
          <w:szCs w:val="20"/>
        </w:rPr>
        <w:t>, </w:t>
      </w:r>
      <w:r w:rsidRPr="00A86792">
        <w:rPr>
          <w:i/>
          <w:szCs w:val="20"/>
          <w:lang w:val="en-US"/>
        </w:rPr>
        <w:t>root</w:t>
      </w:r>
      <w:r w:rsidRPr="00A86792">
        <w:rPr>
          <w:szCs w:val="20"/>
        </w:rPr>
        <w:t xml:space="preserve">) нужно «знать» число </w:t>
      </w:r>
      <w:r w:rsidRPr="00A86792">
        <w:rPr>
          <w:i/>
          <w:szCs w:val="20"/>
          <w:lang w:val="en-US"/>
        </w:rPr>
        <w:t>n</w:t>
      </w:r>
      <w:r w:rsidRPr="00A86792">
        <w:rPr>
          <w:szCs w:val="20"/>
        </w:rPr>
        <w:t xml:space="preserve"> вершин дерева и ограничение </w:t>
      </w:r>
      <w:r w:rsidRPr="00A86792">
        <w:rPr>
          <w:i/>
          <w:szCs w:val="20"/>
          <w:lang w:val="en-US"/>
        </w:rPr>
        <w:t>d</w:t>
      </w:r>
      <w:r w:rsidRPr="00A86792">
        <w:rPr>
          <w:szCs w:val="20"/>
        </w:rPr>
        <w:t xml:space="preserve"> (</w:t>
      </w:r>
      <w:r w:rsidRPr="00A86792">
        <w:rPr>
          <w:i/>
          <w:szCs w:val="20"/>
          <w:lang w:val="en-US"/>
        </w:rPr>
        <w:t>d</w:t>
      </w:r>
      <w:r w:rsidRPr="00A86792">
        <w:rPr>
          <w:szCs w:val="20"/>
          <w:lang w:val="en-US"/>
        </w:rPr>
        <w:t> </w:t>
      </w:r>
      <w:r w:rsidRPr="00A86792">
        <w:rPr>
          <w:szCs w:val="20"/>
          <w:lang w:val="en-US"/>
        </w:rPr>
        <w:sym w:font="Symbol" w:char="F0B3"/>
      </w:r>
      <w:r w:rsidRPr="00A86792">
        <w:rPr>
          <w:szCs w:val="20"/>
          <w:lang w:val="en-US"/>
        </w:rPr>
        <w:t> </w:t>
      </w:r>
      <w:r w:rsidRPr="00A86792">
        <w:rPr>
          <w:szCs w:val="20"/>
        </w:rPr>
        <w:t xml:space="preserve">3) на степени вершин. Выполнение алгоритма </w:t>
      </w:r>
      <w:r w:rsidRPr="00A86792">
        <w:rPr>
          <w:rFonts w:ascii="Monotype Corsiva" w:hAnsi="Monotype Corsiva"/>
          <w:szCs w:val="20"/>
          <w:lang w:val="en-US"/>
        </w:rPr>
        <w:t>B</w:t>
      </w:r>
      <w:r w:rsidRPr="00A86792">
        <w:rPr>
          <w:szCs w:val="20"/>
        </w:rPr>
        <w:t>(</w:t>
      </w:r>
      <w:r w:rsidRPr="00A86792">
        <w:rPr>
          <w:i/>
          <w:szCs w:val="20"/>
          <w:lang w:val="en-US"/>
        </w:rPr>
        <w:t>G</w:t>
      </w:r>
      <w:r w:rsidRPr="00A86792">
        <w:rPr>
          <w:szCs w:val="20"/>
        </w:rPr>
        <w:t>, </w:t>
      </w:r>
      <w:r w:rsidRPr="00A86792">
        <w:rPr>
          <w:i/>
          <w:szCs w:val="20"/>
          <w:lang w:val="en-US"/>
        </w:rPr>
        <w:t>root</w:t>
      </w:r>
      <w:r w:rsidRPr="00A86792">
        <w:rPr>
          <w:szCs w:val="20"/>
        </w:rPr>
        <w:t xml:space="preserve">) запускается сообщением </w:t>
      </w:r>
      <w:r w:rsidRPr="00A86792">
        <w:rPr>
          <w:i/>
          <w:szCs w:val="20"/>
        </w:rPr>
        <w:t>Начало</w:t>
      </w:r>
      <w:r w:rsidRPr="00A86792">
        <w:rPr>
          <w:szCs w:val="20"/>
        </w:rPr>
        <w:t>(</w:t>
      </w:r>
      <w:r w:rsidRPr="00A86792">
        <w:rPr>
          <w:i/>
          <w:szCs w:val="20"/>
          <w:lang w:val="en-US"/>
        </w:rPr>
        <w:t>d</w:t>
      </w:r>
      <w:r w:rsidRPr="00A86792">
        <w:rPr>
          <w:szCs w:val="20"/>
        </w:rPr>
        <w:t>,</w:t>
      </w:r>
      <w:r w:rsidRPr="00A86792">
        <w:rPr>
          <w:szCs w:val="20"/>
          <w:lang w:val="en-US"/>
        </w:rPr>
        <w:t> </w:t>
      </w:r>
      <w:r w:rsidRPr="00A86792">
        <w:rPr>
          <w:i/>
          <w:szCs w:val="20"/>
          <w:lang w:val="en-US"/>
        </w:rPr>
        <w:t>n</w:t>
      </w:r>
      <w:r w:rsidRPr="00A86792">
        <w:rPr>
          <w:szCs w:val="20"/>
        </w:rPr>
        <w:t xml:space="preserve">), которое приходит в корень </w:t>
      </w:r>
      <w:r w:rsidRPr="00A86792">
        <w:rPr>
          <w:i/>
          <w:szCs w:val="20"/>
          <w:lang w:val="en-US"/>
        </w:rPr>
        <w:t>root</w:t>
      </w:r>
      <w:r w:rsidRPr="00A86792">
        <w:rPr>
          <w:szCs w:val="20"/>
        </w:rPr>
        <w:t xml:space="preserve"> по фиктивному ребру с номером 0 в корне. Алгоритм завершается посылкой из корня по (фиктивному) ребру с номером 0 сообщения </w:t>
      </w:r>
      <w:r w:rsidRPr="00A86792">
        <w:rPr>
          <w:i/>
          <w:szCs w:val="20"/>
        </w:rPr>
        <w:t>Конец</w:t>
      </w:r>
      <w:r w:rsidRPr="00A86792">
        <w:rPr>
          <w:szCs w:val="20"/>
        </w:rPr>
        <w:t xml:space="preserve">(). </w:t>
      </w:r>
    </w:p>
    <w:p w:rsidR="00A86792" w:rsidRPr="00A86792" w:rsidRDefault="00A86792" w:rsidP="00A86792">
      <w:pPr>
        <w:pStyle w:val="ispTextmain"/>
        <w:rPr>
          <w:szCs w:val="20"/>
        </w:rPr>
      </w:pPr>
      <w:r w:rsidRPr="00A86792">
        <w:rPr>
          <w:szCs w:val="20"/>
        </w:rPr>
        <w:t xml:space="preserve">Алгоритм выполняется рекурсивно, уровень рекурсии равен высоте вершины в итоговом хорошем дереве, которое должно быть построено в конце работы алгоритма. Предполагается, что на уровне рекурсии </w:t>
      </w:r>
      <w:r w:rsidRPr="00A86792">
        <w:rPr>
          <w:i/>
          <w:szCs w:val="20"/>
          <w:lang w:val="en-US"/>
        </w:rPr>
        <w:t>h</w:t>
      </w:r>
      <w:r w:rsidRPr="00A86792">
        <w:rPr>
          <w:szCs w:val="20"/>
        </w:rPr>
        <w:t xml:space="preserve"> построена часть хорошего дерева на высотах от 0 до </w:t>
      </w:r>
      <w:r w:rsidRPr="00A86792">
        <w:rPr>
          <w:i/>
          <w:szCs w:val="20"/>
          <w:lang w:val="en-US"/>
        </w:rPr>
        <w:t>h</w:t>
      </w:r>
      <w:r w:rsidRPr="00A86792">
        <w:rPr>
          <w:szCs w:val="20"/>
        </w:rPr>
        <w:t xml:space="preserve">. Вначале </w:t>
      </w:r>
      <w:r w:rsidRPr="00A86792">
        <w:rPr>
          <w:i/>
          <w:szCs w:val="20"/>
          <w:lang w:val="en-US"/>
        </w:rPr>
        <w:t>h</w:t>
      </w:r>
      <w:r w:rsidRPr="00A86792">
        <w:rPr>
          <w:szCs w:val="20"/>
          <w:lang w:val="en-US"/>
        </w:rPr>
        <w:t> </w:t>
      </w:r>
      <w:r w:rsidRPr="00A86792">
        <w:rPr>
          <w:szCs w:val="20"/>
        </w:rPr>
        <w:t>=</w:t>
      </w:r>
      <w:r w:rsidRPr="00A86792">
        <w:rPr>
          <w:szCs w:val="20"/>
          <w:lang w:val="en-US"/>
        </w:rPr>
        <w:t> </w:t>
      </w:r>
      <w:r w:rsidRPr="00A86792">
        <w:rPr>
          <w:szCs w:val="20"/>
        </w:rPr>
        <w:t xml:space="preserve">0 и построенная часть хорошего дерева состоит только из корня. На уровне </w:t>
      </w:r>
      <w:r w:rsidRPr="00A86792">
        <w:rPr>
          <w:i/>
          <w:szCs w:val="20"/>
          <w:lang w:val="en-US"/>
        </w:rPr>
        <w:t>h</w:t>
      </w:r>
      <w:r w:rsidRPr="00A86792">
        <w:rPr>
          <w:szCs w:val="20"/>
        </w:rPr>
        <w:t xml:space="preserve"> алгоритм выполняется на каждой ветви </w:t>
      </w:r>
      <w:r w:rsidRPr="00A86792">
        <w:rPr>
          <w:i/>
          <w:szCs w:val="20"/>
          <w:lang w:val="en-US"/>
        </w:rPr>
        <w:t>G</w:t>
      </w:r>
      <w:r w:rsidRPr="00A86792">
        <w:rPr>
          <w:szCs w:val="20"/>
        </w:rPr>
        <w:t>(</w:t>
      </w:r>
      <w:r w:rsidRPr="00A86792">
        <w:rPr>
          <w:i/>
          <w:szCs w:val="20"/>
          <w:lang w:val="en-US"/>
        </w:rPr>
        <w:t>v</w:t>
      </w:r>
      <w:r w:rsidRPr="00A86792">
        <w:rPr>
          <w:szCs w:val="20"/>
        </w:rPr>
        <w:t xml:space="preserve">), где вершина </w:t>
      </w:r>
      <w:r w:rsidRPr="00A86792">
        <w:rPr>
          <w:i/>
          <w:szCs w:val="20"/>
          <w:lang w:val="en-US"/>
        </w:rPr>
        <w:t>v</w:t>
      </w:r>
      <w:r w:rsidRPr="00A86792">
        <w:rPr>
          <w:szCs w:val="20"/>
        </w:rPr>
        <w:t xml:space="preserve"> имеет в </w:t>
      </w:r>
      <w:r w:rsidRPr="00A86792">
        <w:rPr>
          <w:i/>
          <w:szCs w:val="20"/>
          <w:lang w:val="en-US"/>
        </w:rPr>
        <w:t>G</w:t>
      </w:r>
      <w:r w:rsidRPr="00A86792">
        <w:rPr>
          <w:szCs w:val="20"/>
        </w:rPr>
        <w:t xml:space="preserve"> высоту </w:t>
      </w:r>
      <w:r w:rsidRPr="00A86792">
        <w:rPr>
          <w:i/>
          <w:szCs w:val="20"/>
          <w:lang w:val="en-US"/>
        </w:rPr>
        <w:t>h</w:t>
      </w:r>
      <w:r w:rsidRPr="00A86792">
        <w:rPr>
          <w:szCs w:val="20"/>
        </w:rPr>
        <w:t xml:space="preserve">. Алгоритм состоит из двух этапов. </w:t>
      </w:r>
    </w:p>
    <w:p w:rsidR="00A86792" w:rsidRPr="00A86792" w:rsidRDefault="00A86792" w:rsidP="00A86792">
      <w:pPr>
        <w:pStyle w:val="ispTextmain"/>
        <w:rPr>
          <w:szCs w:val="20"/>
        </w:rPr>
      </w:pPr>
      <w:r w:rsidRPr="00A86792">
        <w:rPr>
          <w:szCs w:val="20"/>
        </w:rPr>
        <w:t>(</w:t>
      </w:r>
      <w:r w:rsidRPr="00A86792">
        <w:rPr>
          <w:i/>
          <w:szCs w:val="20"/>
        </w:rPr>
        <w:t>Почти</w:t>
      </w:r>
      <w:r w:rsidRPr="00A86792">
        <w:rPr>
          <w:szCs w:val="20"/>
        </w:rPr>
        <w:t xml:space="preserve">) </w:t>
      </w:r>
      <w:r w:rsidRPr="00A86792">
        <w:rPr>
          <w:i/>
          <w:szCs w:val="20"/>
        </w:rPr>
        <w:t>хорошим звездообразным</w:t>
      </w:r>
      <w:r w:rsidRPr="00A86792">
        <w:rPr>
          <w:szCs w:val="20"/>
        </w:rPr>
        <w:t xml:space="preserve"> деревом с числом вершин </w:t>
      </w:r>
      <w:r w:rsidRPr="00A86792">
        <w:rPr>
          <w:i/>
          <w:szCs w:val="20"/>
          <w:lang w:val="en-US"/>
        </w:rPr>
        <w:t>k</w:t>
      </w:r>
      <w:r w:rsidRPr="00A86792">
        <w:rPr>
          <w:szCs w:val="20"/>
        </w:rPr>
        <w:t xml:space="preserve"> будем называть звездообразное дерево, у которого степень корня и числа вершин на ветвях соседей корня такие же, как у (почти) хорошего дерева с числом вершин </w:t>
      </w:r>
      <w:r w:rsidRPr="00A86792">
        <w:rPr>
          <w:i/>
          <w:szCs w:val="20"/>
          <w:lang w:val="en-US"/>
        </w:rPr>
        <w:t>k</w:t>
      </w:r>
      <w:r w:rsidRPr="00A86792">
        <w:rPr>
          <w:szCs w:val="20"/>
        </w:rPr>
        <w:t>.</w:t>
      </w:r>
    </w:p>
    <w:p w:rsidR="00A86792" w:rsidRPr="00B6311F" w:rsidRDefault="00A86792" w:rsidP="00A86792">
      <w:pPr>
        <w:pStyle w:val="ispTextmain"/>
        <w:rPr>
          <w:szCs w:val="20"/>
        </w:rPr>
      </w:pPr>
      <w:r w:rsidRPr="00A86792">
        <w:rPr>
          <w:szCs w:val="20"/>
        </w:rPr>
        <w:t xml:space="preserve">Этап 1. В начале этого этапа на уровне рекурсии </w:t>
      </w:r>
      <w:r w:rsidRPr="00A86792">
        <w:rPr>
          <w:i/>
          <w:szCs w:val="20"/>
          <w:lang w:val="en-US"/>
        </w:rPr>
        <w:t>h</w:t>
      </w:r>
      <w:r w:rsidRPr="00A86792">
        <w:rPr>
          <w:szCs w:val="20"/>
        </w:rPr>
        <w:t xml:space="preserve"> ветвь </w:t>
      </w:r>
      <w:r w:rsidRPr="00A86792">
        <w:rPr>
          <w:i/>
          <w:szCs w:val="20"/>
          <w:lang w:val="en-US"/>
        </w:rPr>
        <w:t>G</w:t>
      </w:r>
      <w:r w:rsidRPr="00A86792">
        <w:rPr>
          <w:szCs w:val="20"/>
        </w:rPr>
        <w:t>(</w:t>
      </w:r>
      <w:r w:rsidRPr="00A86792">
        <w:rPr>
          <w:i/>
          <w:szCs w:val="20"/>
          <w:lang w:val="en-US"/>
        </w:rPr>
        <w:t>v</w:t>
      </w:r>
      <w:r w:rsidRPr="00A86792">
        <w:rPr>
          <w:szCs w:val="20"/>
        </w:rPr>
        <w:t xml:space="preserve">), где вершина </w:t>
      </w:r>
      <w:r w:rsidRPr="00A86792">
        <w:rPr>
          <w:i/>
          <w:szCs w:val="20"/>
          <w:lang w:val="en-US"/>
        </w:rPr>
        <w:t>v</w:t>
      </w:r>
      <w:r w:rsidRPr="00A86792">
        <w:rPr>
          <w:szCs w:val="20"/>
        </w:rPr>
        <w:t xml:space="preserve"> имеет в </w:t>
      </w:r>
      <w:r w:rsidRPr="00A86792">
        <w:rPr>
          <w:i/>
          <w:szCs w:val="20"/>
          <w:lang w:val="en-US"/>
        </w:rPr>
        <w:t>G</w:t>
      </w:r>
      <w:r w:rsidRPr="00A86792">
        <w:rPr>
          <w:szCs w:val="20"/>
        </w:rPr>
        <w:t xml:space="preserve"> высоту </w:t>
      </w:r>
      <w:r w:rsidRPr="00A86792">
        <w:rPr>
          <w:i/>
          <w:szCs w:val="20"/>
          <w:lang w:val="en-US"/>
        </w:rPr>
        <w:t>h</w:t>
      </w:r>
      <w:r w:rsidRPr="00A86792">
        <w:rPr>
          <w:szCs w:val="20"/>
        </w:rPr>
        <w:t xml:space="preserve">, является линейкой ведущей из </w:t>
      </w:r>
      <w:r w:rsidRPr="00A86792">
        <w:rPr>
          <w:i/>
          <w:szCs w:val="20"/>
          <w:lang w:val="en-US"/>
        </w:rPr>
        <w:t>v</w:t>
      </w:r>
      <w:r w:rsidRPr="00A86792">
        <w:rPr>
          <w:szCs w:val="20"/>
        </w:rPr>
        <w:t xml:space="preserve">. Задача этого этапа – построить звездообразное дерево с корнем в вершине </w:t>
      </w:r>
      <w:r w:rsidRPr="00A86792">
        <w:rPr>
          <w:i/>
          <w:szCs w:val="20"/>
          <w:lang w:val="en-US"/>
        </w:rPr>
        <w:t>v</w:t>
      </w:r>
      <w:r w:rsidRPr="00A86792">
        <w:rPr>
          <w:szCs w:val="20"/>
        </w:rPr>
        <w:t xml:space="preserve">. Это дерево должно быть хорошим звездообразным деревом, если </w:t>
      </w:r>
      <w:r w:rsidRPr="00A86792">
        <w:rPr>
          <w:i/>
          <w:szCs w:val="20"/>
          <w:lang w:val="en-US"/>
        </w:rPr>
        <w:t>v</w:t>
      </w:r>
      <w:r w:rsidRPr="00A86792">
        <w:rPr>
          <w:szCs w:val="20"/>
          <w:lang w:val="en-US"/>
        </w:rPr>
        <w:t> </w:t>
      </w:r>
      <w:r w:rsidRPr="00A86792">
        <w:rPr>
          <w:szCs w:val="20"/>
        </w:rPr>
        <w:t>=</w:t>
      </w:r>
      <w:r w:rsidRPr="00A86792">
        <w:rPr>
          <w:szCs w:val="20"/>
          <w:lang w:val="en-US"/>
        </w:rPr>
        <w:t> </w:t>
      </w:r>
      <w:r w:rsidRPr="00A86792">
        <w:rPr>
          <w:i/>
          <w:szCs w:val="20"/>
          <w:lang w:val="en-US"/>
        </w:rPr>
        <w:t>root</w:t>
      </w:r>
      <w:r w:rsidRPr="00A86792">
        <w:rPr>
          <w:szCs w:val="20"/>
        </w:rPr>
        <w:t xml:space="preserve"> (</w:t>
      </w:r>
      <w:r w:rsidRPr="00A86792">
        <w:rPr>
          <w:i/>
          <w:szCs w:val="20"/>
          <w:lang w:val="en-US"/>
        </w:rPr>
        <w:t>h</w:t>
      </w:r>
      <w:r w:rsidRPr="00A86792">
        <w:rPr>
          <w:szCs w:val="20"/>
          <w:lang w:val="en-US"/>
        </w:rPr>
        <w:t> </w:t>
      </w:r>
      <w:r w:rsidRPr="00A86792">
        <w:rPr>
          <w:szCs w:val="20"/>
        </w:rPr>
        <w:t>=</w:t>
      </w:r>
      <w:r w:rsidRPr="00A86792">
        <w:rPr>
          <w:szCs w:val="20"/>
          <w:lang w:val="en-US"/>
        </w:rPr>
        <w:t> </w:t>
      </w:r>
      <w:r w:rsidRPr="00A86792">
        <w:rPr>
          <w:szCs w:val="20"/>
        </w:rPr>
        <w:t xml:space="preserve">0), или почти хорошим звездообразным деревом, если </w:t>
      </w:r>
      <w:r w:rsidRPr="00A86792">
        <w:rPr>
          <w:i/>
          <w:szCs w:val="20"/>
          <w:lang w:val="en-US"/>
        </w:rPr>
        <w:t>v</w:t>
      </w:r>
      <w:r w:rsidRPr="00A86792">
        <w:rPr>
          <w:szCs w:val="20"/>
          <w:lang w:val="en-US"/>
        </w:rPr>
        <w:t> </w:t>
      </w:r>
      <w:r w:rsidRPr="00A86792">
        <w:rPr>
          <w:szCs w:val="20"/>
          <w:lang w:val="en-US"/>
        </w:rPr>
        <w:sym w:font="Symbol" w:char="F0B9"/>
      </w:r>
      <w:r w:rsidRPr="00A86792">
        <w:rPr>
          <w:szCs w:val="20"/>
          <w:lang w:val="en-US"/>
        </w:rPr>
        <w:t> </w:t>
      </w:r>
      <w:r w:rsidRPr="00A86792">
        <w:rPr>
          <w:i/>
          <w:szCs w:val="20"/>
          <w:lang w:val="en-US"/>
        </w:rPr>
        <w:t>root</w:t>
      </w:r>
      <w:r w:rsidRPr="00A86792">
        <w:rPr>
          <w:szCs w:val="20"/>
        </w:rPr>
        <w:t xml:space="preserve"> (</w:t>
      </w:r>
      <w:r w:rsidRPr="00A86792">
        <w:rPr>
          <w:i/>
          <w:szCs w:val="20"/>
          <w:lang w:val="en-US"/>
        </w:rPr>
        <w:t>h</w:t>
      </w:r>
      <w:r w:rsidRPr="00A86792">
        <w:rPr>
          <w:szCs w:val="20"/>
          <w:lang w:val="en-US"/>
        </w:rPr>
        <w:t> </w:t>
      </w:r>
      <w:r w:rsidRPr="00A86792">
        <w:rPr>
          <w:szCs w:val="20"/>
        </w:rPr>
        <w:t>&gt;</w:t>
      </w:r>
      <w:r w:rsidRPr="00A86792">
        <w:rPr>
          <w:szCs w:val="20"/>
          <w:lang w:val="en-US"/>
        </w:rPr>
        <w:t> </w:t>
      </w:r>
      <w:r w:rsidRPr="00A86792">
        <w:rPr>
          <w:szCs w:val="20"/>
        </w:rPr>
        <w:t xml:space="preserve">0). Напомним, что по </w:t>
      </w:r>
      <w:r w:rsidR="003527AE">
        <w:rPr>
          <w:szCs w:val="20"/>
        </w:rPr>
        <w:t>утверждению 7</w:t>
      </w:r>
      <w:r w:rsidRPr="00A86792">
        <w:rPr>
          <w:szCs w:val="20"/>
        </w:rPr>
        <w:t xml:space="preserve"> в (почти) хорошем дереве ветвь соседа корня является почти </w:t>
      </w:r>
      <w:r w:rsidRPr="00A86792">
        <w:rPr>
          <w:szCs w:val="20"/>
        </w:rPr>
        <w:lastRenderedPageBreak/>
        <w:t xml:space="preserve">хорошим деревом, а по </w:t>
      </w:r>
      <w:r w:rsidR="003527AE">
        <w:rPr>
          <w:szCs w:val="20"/>
        </w:rPr>
        <w:t>утверждению 5</w:t>
      </w:r>
      <w:r w:rsidRPr="00A86792">
        <w:rPr>
          <w:szCs w:val="20"/>
        </w:rPr>
        <w:t xml:space="preserve"> (почти) хорошее дерево однозначно определяется с точностью до изоморфизма, сохраняющего корень, числом его вершин. Тем самым, звездообразное дерево, в которое нужно превратить линейку ветви </w:t>
      </w:r>
      <w:r w:rsidRPr="00A86792">
        <w:rPr>
          <w:i/>
          <w:szCs w:val="20"/>
          <w:lang w:val="en-US"/>
        </w:rPr>
        <w:t>G</w:t>
      </w:r>
      <w:r w:rsidRPr="00A86792">
        <w:rPr>
          <w:szCs w:val="20"/>
        </w:rPr>
        <w:t>(</w:t>
      </w:r>
      <w:r w:rsidRPr="00A86792">
        <w:rPr>
          <w:i/>
          <w:szCs w:val="20"/>
          <w:lang w:val="en-US"/>
        </w:rPr>
        <w:t>v</w:t>
      </w:r>
      <w:r w:rsidRPr="00A86792">
        <w:rPr>
          <w:szCs w:val="20"/>
        </w:rPr>
        <w:t xml:space="preserve">), однозначно с точностью до изоморфизма, сохраняющего корень, определяется числом вершин в этой ветви и признаком </w:t>
      </w:r>
      <w:r w:rsidRPr="00A86792">
        <w:rPr>
          <w:i/>
          <w:szCs w:val="20"/>
          <w:lang w:val="en-US"/>
        </w:rPr>
        <w:t>v</w:t>
      </w:r>
      <w:r w:rsidRPr="00A86792">
        <w:rPr>
          <w:szCs w:val="20"/>
          <w:lang w:val="en-US"/>
        </w:rPr>
        <w:t> </w:t>
      </w:r>
      <w:r w:rsidRPr="00A86792">
        <w:rPr>
          <w:szCs w:val="20"/>
        </w:rPr>
        <w:t>=</w:t>
      </w:r>
      <w:r w:rsidRPr="00A86792">
        <w:rPr>
          <w:szCs w:val="20"/>
          <w:lang w:val="en-US"/>
        </w:rPr>
        <w:t> </w:t>
      </w:r>
      <w:r w:rsidRPr="00A86792">
        <w:rPr>
          <w:i/>
          <w:szCs w:val="20"/>
          <w:lang w:val="en-US"/>
        </w:rPr>
        <w:t>root</w:t>
      </w:r>
      <w:r w:rsidRPr="00A86792">
        <w:rPr>
          <w:szCs w:val="20"/>
        </w:rPr>
        <w:t xml:space="preserve"> или </w:t>
      </w:r>
      <w:r w:rsidRPr="00A86792">
        <w:rPr>
          <w:i/>
          <w:szCs w:val="20"/>
          <w:lang w:val="en-US"/>
        </w:rPr>
        <w:t>v</w:t>
      </w:r>
      <w:r w:rsidRPr="00A86792">
        <w:rPr>
          <w:szCs w:val="20"/>
          <w:lang w:val="en-US"/>
        </w:rPr>
        <w:t> </w:t>
      </w:r>
      <w:r w:rsidRPr="00A86792">
        <w:rPr>
          <w:szCs w:val="20"/>
          <w:lang w:val="en-US"/>
        </w:rPr>
        <w:sym w:font="Symbol" w:char="F0B9"/>
      </w:r>
      <w:r w:rsidRPr="00A86792">
        <w:rPr>
          <w:szCs w:val="20"/>
          <w:lang w:val="en-US"/>
        </w:rPr>
        <w:t> </w:t>
      </w:r>
      <w:r w:rsidRPr="00A86792">
        <w:rPr>
          <w:i/>
          <w:szCs w:val="20"/>
          <w:lang w:val="en-US"/>
        </w:rPr>
        <w:t>root</w:t>
      </w:r>
      <w:r w:rsidRPr="00A86792">
        <w:rPr>
          <w:szCs w:val="20"/>
        </w:rPr>
        <w:t xml:space="preserve">, соответствующим хорошему и почти хорошему деревьям. Число вершин ветви </w:t>
      </w:r>
      <w:r w:rsidRPr="00A86792">
        <w:rPr>
          <w:i/>
          <w:szCs w:val="20"/>
          <w:lang w:val="en-US"/>
        </w:rPr>
        <w:t>G</w:t>
      </w:r>
      <w:r w:rsidRPr="00A86792">
        <w:rPr>
          <w:szCs w:val="20"/>
        </w:rPr>
        <w:t>(</w:t>
      </w:r>
      <w:r w:rsidRPr="00A86792">
        <w:rPr>
          <w:i/>
          <w:szCs w:val="20"/>
          <w:lang w:val="en-US"/>
        </w:rPr>
        <w:t>v</w:t>
      </w:r>
      <w:r w:rsidRPr="00A86792">
        <w:rPr>
          <w:szCs w:val="20"/>
        </w:rPr>
        <w:t xml:space="preserve">) </w:t>
      </w:r>
      <w:r w:rsidR="003527AE">
        <w:rPr>
          <w:szCs w:val="20"/>
        </w:rPr>
        <w:t xml:space="preserve">вычисляется по утверждению 8 и </w:t>
      </w:r>
      <w:r w:rsidRPr="00A86792">
        <w:rPr>
          <w:szCs w:val="20"/>
        </w:rPr>
        <w:t xml:space="preserve">является параметром сообщения </w:t>
      </w:r>
      <w:r w:rsidRPr="00A86792">
        <w:rPr>
          <w:i/>
          <w:szCs w:val="20"/>
        </w:rPr>
        <w:t>Начало</w:t>
      </w:r>
      <w:r w:rsidRPr="00A86792">
        <w:rPr>
          <w:szCs w:val="20"/>
        </w:rPr>
        <w:t xml:space="preserve">, с получения которого начинается этап 1 на ветви </w:t>
      </w:r>
      <w:r w:rsidRPr="00A86792">
        <w:rPr>
          <w:i/>
          <w:szCs w:val="20"/>
          <w:lang w:val="en-US"/>
        </w:rPr>
        <w:t>G</w:t>
      </w:r>
      <w:r w:rsidRPr="00A86792">
        <w:rPr>
          <w:szCs w:val="20"/>
        </w:rPr>
        <w:t>(</w:t>
      </w:r>
      <w:r w:rsidRPr="00A86792">
        <w:rPr>
          <w:i/>
          <w:szCs w:val="20"/>
          <w:lang w:val="en-US"/>
        </w:rPr>
        <w:t>v</w:t>
      </w:r>
      <w:r w:rsidRPr="00A86792">
        <w:rPr>
          <w:szCs w:val="20"/>
        </w:rPr>
        <w:t>).</w:t>
      </w:r>
      <w:r w:rsidR="00B6311F" w:rsidRPr="00B6311F">
        <w:rPr>
          <w:szCs w:val="20"/>
        </w:rPr>
        <w:t xml:space="preserve"> </w:t>
      </w:r>
    </w:p>
    <w:p w:rsidR="007115A9" w:rsidRDefault="00A86792" w:rsidP="00A86792">
      <w:pPr>
        <w:pStyle w:val="ispTextmain"/>
        <w:rPr>
          <w:szCs w:val="20"/>
        </w:rPr>
      </w:pPr>
      <w:r w:rsidRPr="00A86792">
        <w:rPr>
          <w:szCs w:val="20"/>
        </w:rPr>
        <w:t xml:space="preserve">Этап 2. На этом </w:t>
      </w:r>
      <w:proofErr w:type="gramStart"/>
      <w:r w:rsidRPr="00A86792">
        <w:rPr>
          <w:szCs w:val="20"/>
        </w:rPr>
        <w:t>этапе</w:t>
      </w:r>
      <w:proofErr w:type="gramEnd"/>
      <w:r w:rsidRPr="00A86792">
        <w:rPr>
          <w:szCs w:val="20"/>
        </w:rPr>
        <w:t xml:space="preserve"> на уровне рекурсии </w:t>
      </w:r>
      <w:r w:rsidRPr="00A86792">
        <w:rPr>
          <w:i/>
          <w:szCs w:val="20"/>
          <w:lang w:val="en-US"/>
        </w:rPr>
        <w:t>h</w:t>
      </w:r>
      <w:r w:rsidRPr="00A86792">
        <w:rPr>
          <w:szCs w:val="20"/>
        </w:rPr>
        <w:t xml:space="preserve"> ветвь </w:t>
      </w:r>
      <w:r w:rsidRPr="00A86792">
        <w:rPr>
          <w:i/>
          <w:szCs w:val="20"/>
          <w:lang w:val="en-US"/>
        </w:rPr>
        <w:t>G</w:t>
      </w:r>
      <w:r w:rsidRPr="00A86792">
        <w:rPr>
          <w:szCs w:val="20"/>
        </w:rPr>
        <w:t>(</w:t>
      </w:r>
      <w:r w:rsidRPr="00A86792">
        <w:rPr>
          <w:i/>
          <w:szCs w:val="20"/>
          <w:lang w:val="en-US"/>
        </w:rPr>
        <w:t>v</w:t>
      </w:r>
      <w:r w:rsidRPr="00A86792">
        <w:rPr>
          <w:szCs w:val="20"/>
        </w:rPr>
        <w:t xml:space="preserve">), где вершина </w:t>
      </w:r>
      <w:r w:rsidRPr="00A86792">
        <w:rPr>
          <w:i/>
          <w:szCs w:val="20"/>
          <w:lang w:val="en-US"/>
        </w:rPr>
        <w:t>v</w:t>
      </w:r>
      <w:r w:rsidRPr="00A86792">
        <w:rPr>
          <w:szCs w:val="20"/>
        </w:rPr>
        <w:t xml:space="preserve"> имеет в </w:t>
      </w:r>
      <w:r w:rsidRPr="00A86792">
        <w:rPr>
          <w:i/>
          <w:szCs w:val="20"/>
          <w:lang w:val="en-US"/>
        </w:rPr>
        <w:t>G</w:t>
      </w:r>
      <w:r w:rsidRPr="00A86792">
        <w:rPr>
          <w:szCs w:val="20"/>
        </w:rPr>
        <w:t xml:space="preserve"> высоту </w:t>
      </w:r>
      <w:r w:rsidRPr="00A86792">
        <w:rPr>
          <w:i/>
          <w:szCs w:val="20"/>
          <w:lang w:val="en-US"/>
        </w:rPr>
        <w:t>h</w:t>
      </w:r>
      <w:r w:rsidRPr="00A86792">
        <w:rPr>
          <w:szCs w:val="20"/>
        </w:rPr>
        <w:t xml:space="preserve">, является хорошим (если </w:t>
      </w:r>
      <w:r w:rsidRPr="00A86792">
        <w:rPr>
          <w:i/>
          <w:szCs w:val="20"/>
          <w:lang w:val="en-US"/>
        </w:rPr>
        <w:t>v</w:t>
      </w:r>
      <w:r w:rsidRPr="00A86792">
        <w:rPr>
          <w:szCs w:val="20"/>
          <w:lang w:val="en-US"/>
        </w:rPr>
        <w:t> </w:t>
      </w:r>
      <w:r w:rsidRPr="00A86792">
        <w:rPr>
          <w:szCs w:val="20"/>
        </w:rPr>
        <w:t>=</w:t>
      </w:r>
      <w:r w:rsidRPr="00A86792">
        <w:rPr>
          <w:szCs w:val="20"/>
          <w:lang w:val="en-US"/>
        </w:rPr>
        <w:t> </w:t>
      </w:r>
      <w:r w:rsidRPr="00A86792">
        <w:rPr>
          <w:i/>
          <w:szCs w:val="20"/>
          <w:lang w:val="en-US"/>
        </w:rPr>
        <w:t>root</w:t>
      </w:r>
      <w:r w:rsidRPr="00A86792">
        <w:rPr>
          <w:szCs w:val="20"/>
        </w:rPr>
        <w:t xml:space="preserve">) или почти хорошим (если </w:t>
      </w:r>
      <w:r w:rsidRPr="00A86792">
        <w:rPr>
          <w:i/>
          <w:szCs w:val="20"/>
          <w:lang w:val="en-US"/>
        </w:rPr>
        <w:t>v</w:t>
      </w:r>
      <w:r w:rsidRPr="00A86792">
        <w:rPr>
          <w:szCs w:val="20"/>
          <w:lang w:val="en-US"/>
        </w:rPr>
        <w:t> </w:t>
      </w:r>
      <w:r w:rsidRPr="00A86792">
        <w:rPr>
          <w:szCs w:val="20"/>
          <w:lang w:val="en-US"/>
        </w:rPr>
        <w:sym w:font="Symbol" w:char="F0B9"/>
      </w:r>
      <w:r w:rsidRPr="00A86792">
        <w:rPr>
          <w:szCs w:val="20"/>
          <w:lang w:val="en-US"/>
        </w:rPr>
        <w:t> </w:t>
      </w:r>
      <w:r w:rsidRPr="00A86792">
        <w:rPr>
          <w:i/>
          <w:szCs w:val="20"/>
          <w:lang w:val="en-US"/>
        </w:rPr>
        <w:t>root</w:t>
      </w:r>
      <w:r w:rsidRPr="00A86792">
        <w:rPr>
          <w:szCs w:val="20"/>
        </w:rPr>
        <w:t xml:space="preserve">) звездообразным деревом, а из каждого сына </w:t>
      </w:r>
      <w:r w:rsidRPr="00A86792">
        <w:rPr>
          <w:i/>
          <w:szCs w:val="20"/>
          <w:lang w:val="en-US"/>
        </w:rPr>
        <w:t>w</w:t>
      </w:r>
      <w:r w:rsidRPr="00A86792">
        <w:rPr>
          <w:szCs w:val="20"/>
        </w:rPr>
        <w:t xml:space="preserve"> вершины </w:t>
      </w:r>
      <w:r w:rsidRPr="00A86792">
        <w:rPr>
          <w:i/>
          <w:szCs w:val="20"/>
          <w:lang w:val="en-US"/>
        </w:rPr>
        <w:t>v</w:t>
      </w:r>
      <w:r w:rsidRPr="00A86792">
        <w:rPr>
          <w:szCs w:val="20"/>
        </w:rPr>
        <w:t xml:space="preserve"> через ребро, отличное от ребра, ведущего к вершине </w:t>
      </w:r>
      <w:r w:rsidRPr="00A86792">
        <w:rPr>
          <w:i/>
          <w:szCs w:val="20"/>
          <w:lang w:val="en-US"/>
        </w:rPr>
        <w:t>v</w:t>
      </w:r>
      <w:r w:rsidRPr="00A86792">
        <w:rPr>
          <w:szCs w:val="20"/>
        </w:rPr>
        <w:t xml:space="preserve">, ведет линейка. Вершина </w:t>
      </w:r>
      <w:r w:rsidRPr="00A86792">
        <w:rPr>
          <w:i/>
          <w:szCs w:val="20"/>
          <w:lang w:val="en-US"/>
        </w:rPr>
        <w:t>v</w:t>
      </w:r>
      <w:r w:rsidRPr="00A86792">
        <w:rPr>
          <w:szCs w:val="20"/>
        </w:rPr>
        <w:t xml:space="preserve"> посылает каждому своему сыну </w:t>
      </w:r>
      <w:r w:rsidRPr="00A86792">
        <w:rPr>
          <w:i/>
          <w:szCs w:val="20"/>
          <w:lang w:val="en-US"/>
        </w:rPr>
        <w:t>w</w:t>
      </w:r>
      <w:r w:rsidRPr="00A86792">
        <w:rPr>
          <w:szCs w:val="20"/>
        </w:rPr>
        <w:t xml:space="preserve"> сообщение </w:t>
      </w:r>
      <w:r w:rsidRPr="00A86792">
        <w:rPr>
          <w:i/>
          <w:szCs w:val="20"/>
        </w:rPr>
        <w:t>Начало</w:t>
      </w:r>
      <w:r w:rsidRPr="00A86792">
        <w:rPr>
          <w:szCs w:val="20"/>
        </w:rPr>
        <w:t>(</w:t>
      </w:r>
      <w:r w:rsidRPr="00A86792">
        <w:rPr>
          <w:i/>
          <w:szCs w:val="20"/>
          <w:lang w:val="en-US"/>
        </w:rPr>
        <w:t>d</w:t>
      </w:r>
      <w:r w:rsidRPr="00A86792">
        <w:rPr>
          <w:szCs w:val="20"/>
        </w:rPr>
        <w:t>,</w:t>
      </w:r>
      <w:r w:rsidRPr="00A86792">
        <w:rPr>
          <w:szCs w:val="20"/>
          <w:lang w:val="en-US"/>
        </w:rPr>
        <w:t> </w:t>
      </w:r>
      <w:r w:rsidRPr="00A86792">
        <w:rPr>
          <w:i/>
          <w:szCs w:val="20"/>
          <w:lang w:val="en-US"/>
        </w:rPr>
        <w:t>l</w:t>
      </w:r>
      <w:r w:rsidRPr="00A86792">
        <w:rPr>
          <w:szCs w:val="20"/>
        </w:rPr>
        <w:t xml:space="preserve">), где </w:t>
      </w:r>
      <w:r w:rsidRPr="00A86792">
        <w:rPr>
          <w:i/>
          <w:szCs w:val="20"/>
          <w:lang w:val="en-US"/>
        </w:rPr>
        <w:t>l</w:t>
      </w:r>
      <w:r w:rsidRPr="00A86792">
        <w:rPr>
          <w:szCs w:val="20"/>
        </w:rPr>
        <w:t xml:space="preserve"> – число вершин на ветви </w:t>
      </w:r>
      <w:r w:rsidRPr="00A86792">
        <w:rPr>
          <w:i/>
          <w:szCs w:val="20"/>
          <w:lang w:val="en-US"/>
        </w:rPr>
        <w:t>G</w:t>
      </w:r>
      <w:r w:rsidRPr="00A86792">
        <w:rPr>
          <w:szCs w:val="20"/>
        </w:rPr>
        <w:t>(</w:t>
      </w:r>
      <w:r w:rsidRPr="00A86792">
        <w:rPr>
          <w:i/>
          <w:szCs w:val="20"/>
          <w:lang w:val="en-US"/>
        </w:rPr>
        <w:t>w</w:t>
      </w:r>
      <w:r w:rsidRPr="00A86792">
        <w:rPr>
          <w:szCs w:val="20"/>
        </w:rPr>
        <w:t xml:space="preserve">), инициируя работу алгоритма на следующем уровне рекурсии </w:t>
      </w:r>
      <w:r w:rsidRPr="00A86792">
        <w:rPr>
          <w:i/>
          <w:szCs w:val="20"/>
          <w:lang w:val="en-US"/>
        </w:rPr>
        <w:t>h</w:t>
      </w:r>
      <w:r w:rsidRPr="00A86792">
        <w:rPr>
          <w:szCs w:val="20"/>
          <w:lang w:val="en-US"/>
        </w:rPr>
        <w:t> </w:t>
      </w:r>
      <w:r w:rsidRPr="00A86792">
        <w:rPr>
          <w:szCs w:val="20"/>
        </w:rPr>
        <w:t>+</w:t>
      </w:r>
      <w:r w:rsidRPr="00A86792">
        <w:rPr>
          <w:szCs w:val="20"/>
          <w:lang w:val="en-US"/>
        </w:rPr>
        <w:t> </w:t>
      </w:r>
      <w:r w:rsidRPr="00A86792">
        <w:rPr>
          <w:szCs w:val="20"/>
        </w:rPr>
        <w:t xml:space="preserve">1. Очевидно, это можно делать, не дожидаясь, когда этап 1 полностью завершён, то есть полностью построено звездообразное дерево с корнем в вершине </w:t>
      </w:r>
      <w:r w:rsidRPr="00A86792">
        <w:rPr>
          <w:i/>
          <w:szCs w:val="20"/>
          <w:lang w:val="en-US"/>
        </w:rPr>
        <w:t>v</w:t>
      </w:r>
      <w:r w:rsidRPr="00A86792">
        <w:rPr>
          <w:szCs w:val="20"/>
        </w:rPr>
        <w:t xml:space="preserve">, а как только построена линейка нужной длины, ведущая из вершины </w:t>
      </w:r>
      <w:r w:rsidRPr="00A86792">
        <w:rPr>
          <w:i/>
          <w:szCs w:val="20"/>
          <w:lang w:val="en-US"/>
        </w:rPr>
        <w:t>w</w:t>
      </w:r>
      <w:r w:rsidRPr="00A86792">
        <w:rPr>
          <w:szCs w:val="20"/>
        </w:rPr>
        <w:t xml:space="preserve"> через ребро, отличное от ребра, ведущего к вершине </w:t>
      </w:r>
      <w:r w:rsidRPr="00A86792">
        <w:rPr>
          <w:i/>
          <w:szCs w:val="20"/>
          <w:lang w:val="en-US"/>
        </w:rPr>
        <w:t>v</w:t>
      </w:r>
      <w:r w:rsidRPr="00A86792">
        <w:rPr>
          <w:szCs w:val="20"/>
        </w:rPr>
        <w:t xml:space="preserve">. </w:t>
      </w:r>
    </w:p>
    <w:p w:rsidR="00A86792" w:rsidRDefault="00A86792" w:rsidP="00A86792">
      <w:pPr>
        <w:pStyle w:val="ispTextmain"/>
        <w:rPr>
          <w:szCs w:val="20"/>
        </w:rPr>
      </w:pPr>
      <w:r w:rsidRPr="00A86792">
        <w:rPr>
          <w:szCs w:val="20"/>
        </w:rPr>
        <w:t xml:space="preserve">Вершина </w:t>
      </w:r>
      <w:r w:rsidRPr="00A86792">
        <w:rPr>
          <w:i/>
          <w:szCs w:val="20"/>
          <w:lang w:val="en-US"/>
        </w:rPr>
        <w:t>v</w:t>
      </w:r>
      <w:r w:rsidRPr="00A86792">
        <w:rPr>
          <w:szCs w:val="20"/>
        </w:rPr>
        <w:t xml:space="preserve"> ожидает от своих сынов сообщений </w:t>
      </w:r>
      <w:r w:rsidRPr="00A86792">
        <w:rPr>
          <w:i/>
          <w:szCs w:val="20"/>
        </w:rPr>
        <w:t>Коне</w:t>
      </w:r>
      <w:proofErr w:type="gramStart"/>
      <w:r w:rsidRPr="00A86792">
        <w:rPr>
          <w:i/>
          <w:szCs w:val="20"/>
        </w:rPr>
        <w:t>ц</w:t>
      </w:r>
      <w:r w:rsidRPr="00A86792">
        <w:rPr>
          <w:szCs w:val="20"/>
        </w:rPr>
        <w:t>(</w:t>
      </w:r>
      <w:proofErr w:type="gramEnd"/>
      <w:r w:rsidRPr="00A86792">
        <w:rPr>
          <w:szCs w:val="20"/>
        </w:rPr>
        <w:t xml:space="preserve">). Постоянная переменная </w:t>
      </w:r>
      <w:proofErr w:type="spellStart"/>
      <w:r w:rsidRPr="00A86792">
        <w:rPr>
          <w:i/>
          <w:szCs w:val="20"/>
          <w:lang w:val="en-US"/>
        </w:rPr>
        <w:t>nson</w:t>
      </w:r>
      <w:proofErr w:type="spellEnd"/>
      <w:r w:rsidRPr="00A86792">
        <w:rPr>
          <w:szCs w:val="20"/>
        </w:rPr>
        <w:t>(</w:t>
      </w:r>
      <w:r w:rsidRPr="00A86792">
        <w:rPr>
          <w:i/>
          <w:szCs w:val="20"/>
          <w:lang w:val="en-US"/>
        </w:rPr>
        <w:t>v</w:t>
      </w:r>
      <w:r w:rsidRPr="00A86792">
        <w:rPr>
          <w:szCs w:val="20"/>
        </w:rPr>
        <w:t xml:space="preserve">) равна числу ожидаемых сообщений </w:t>
      </w:r>
      <w:r w:rsidRPr="00A86792">
        <w:rPr>
          <w:i/>
          <w:szCs w:val="20"/>
        </w:rPr>
        <w:t>Конец</w:t>
      </w:r>
      <w:r w:rsidRPr="00A86792">
        <w:rPr>
          <w:szCs w:val="20"/>
        </w:rPr>
        <w:t xml:space="preserve">. Она инициализируется при получении вершиной </w:t>
      </w:r>
      <w:r w:rsidRPr="00A86792">
        <w:rPr>
          <w:i/>
          <w:szCs w:val="20"/>
          <w:lang w:val="en-US"/>
        </w:rPr>
        <w:t>v</w:t>
      </w:r>
      <w:r w:rsidRPr="00A86792">
        <w:rPr>
          <w:szCs w:val="20"/>
        </w:rPr>
        <w:t xml:space="preserve"> сообщения </w:t>
      </w:r>
      <w:r w:rsidRPr="00A86792">
        <w:rPr>
          <w:i/>
          <w:szCs w:val="20"/>
        </w:rPr>
        <w:t>Начало</w:t>
      </w:r>
      <w:r w:rsidRPr="00A86792">
        <w:rPr>
          <w:szCs w:val="20"/>
        </w:rPr>
        <w:t xml:space="preserve"> и равна числу сынов вершины </w:t>
      </w:r>
      <w:r w:rsidRPr="00A86792">
        <w:rPr>
          <w:i/>
          <w:szCs w:val="20"/>
          <w:lang w:val="en-US"/>
        </w:rPr>
        <w:t>v</w:t>
      </w:r>
      <w:r w:rsidRPr="00A86792">
        <w:rPr>
          <w:szCs w:val="20"/>
        </w:rPr>
        <w:t xml:space="preserve"> в звездообразном дереве, которое должно быть построено. Если </w:t>
      </w:r>
      <w:r w:rsidRPr="00A86792">
        <w:rPr>
          <w:i/>
          <w:szCs w:val="20"/>
          <w:lang w:val="en-US"/>
        </w:rPr>
        <w:t>l</w:t>
      </w:r>
      <w:r w:rsidRPr="00A86792">
        <w:rPr>
          <w:szCs w:val="20"/>
        </w:rPr>
        <w:t xml:space="preserve"> – число вершин звездообразного дерева, то </w:t>
      </w:r>
      <w:proofErr w:type="spellStart"/>
      <w:r w:rsidRPr="00A86792">
        <w:rPr>
          <w:i/>
          <w:szCs w:val="20"/>
          <w:lang w:val="en-US"/>
        </w:rPr>
        <w:t>nson</w:t>
      </w:r>
      <w:proofErr w:type="spellEnd"/>
      <w:r w:rsidRPr="00A86792">
        <w:rPr>
          <w:szCs w:val="20"/>
        </w:rPr>
        <w:t>(</w:t>
      </w:r>
      <w:r w:rsidRPr="00A86792">
        <w:rPr>
          <w:i/>
          <w:szCs w:val="20"/>
          <w:lang w:val="en-US"/>
        </w:rPr>
        <w:t>v</w:t>
      </w:r>
      <w:r w:rsidRPr="00A86792">
        <w:rPr>
          <w:szCs w:val="20"/>
        </w:rPr>
        <w:t>) = </w:t>
      </w:r>
      <w:r w:rsidRPr="00A86792">
        <w:rPr>
          <w:i/>
          <w:szCs w:val="20"/>
          <w:lang w:val="en-US"/>
        </w:rPr>
        <w:t>min</w:t>
      </w:r>
      <w:r w:rsidRPr="00A86792">
        <w:rPr>
          <w:szCs w:val="20"/>
        </w:rPr>
        <w:t>{</w:t>
      </w:r>
      <w:r w:rsidRPr="00A86792">
        <w:rPr>
          <w:i/>
          <w:szCs w:val="20"/>
          <w:lang w:val="en-US"/>
        </w:rPr>
        <w:t>d</w:t>
      </w:r>
      <w:r w:rsidRPr="00A86792">
        <w:rPr>
          <w:szCs w:val="20"/>
        </w:rPr>
        <w:t>,</w:t>
      </w:r>
      <w:r w:rsidRPr="00A86792">
        <w:rPr>
          <w:szCs w:val="20"/>
          <w:lang w:val="en-US"/>
        </w:rPr>
        <w:t> </w:t>
      </w:r>
      <w:r w:rsidRPr="00A86792">
        <w:rPr>
          <w:i/>
          <w:szCs w:val="20"/>
          <w:lang w:val="en-US"/>
        </w:rPr>
        <w:t>l</w:t>
      </w:r>
      <w:r w:rsidRPr="00A86792">
        <w:rPr>
          <w:szCs w:val="20"/>
          <w:lang w:val="en-US"/>
        </w:rPr>
        <w:t> </w:t>
      </w:r>
      <w:r w:rsidRPr="00A86792">
        <w:rPr>
          <w:szCs w:val="20"/>
        </w:rPr>
        <w:noBreakHyphen/>
      </w:r>
      <w:r w:rsidRPr="00A86792">
        <w:rPr>
          <w:szCs w:val="20"/>
          <w:lang w:val="en-US"/>
        </w:rPr>
        <w:t> </w:t>
      </w:r>
      <w:r w:rsidRPr="00A86792">
        <w:rPr>
          <w:szCs w:val="20"/>
        </w:rPr>
        <w:t xml:space="preserve">1}, если </w:t>
      </w:r>
      <w:r w:rsidRPr="00A86792">
        <w:rPr>
          <w:i/>
          <w:szCs w:val="20"/>
          <w:lang w:val="en-US"/>
        </w:rPr>
        <w:t>v</w:t>
      </w:r>
      <w:r w:rsidRPr="00A86792">
        <w:rPr>
          <w:szCs w:val="20"/>
          <w:lang w:val="en-US"/>
        </w:rPr>
        <w:t> </w:t>
      </w:r>
      <w:r w:rsidRPr="00A86792">
        <w:rPr>
          <w:szCs w:val="20"/>
        </w:rPr>
        <w:t>=</w:t>
      </w:r>
      <w:r w:rsidRPr="00A86792">
        <w:rPr>
          <w:szCs w:val="20"/>
          <w:lang w:val="en-US"/>
        </w:rPr>
        <w:t> </w:t>
      </w:r>
      <w:r w:rsidRPr="00A86792">
        <w:rPr>
          <w:i/>
          <w:szCs w:val="20"/>
          <w:lang w:val="en-US"/>
        </w:rPr>
        <w:t>root</w:t>
      </w:r>
      <w:r w:rsidRPr="00A86792">
        <w:rPr>
          <w:szCs w:val="20"/>
        </w:rPr>
        <w:t xml:space="preserve">, или </w:t>
      </w:r>
      <w:proofErr w:type="spellStart"/>
      <w:r w:rsidRPr="00A86792">
        <w:rPr>
          <w:i/>
          <w:szCs w:val="20"/>
          <w:lang w:val="en-US"/>
        </w:rPr>
        <w:t>nson</w:t>
      </w:r>
      <w:proofErr w:type="spellEnd"/>
      <w:r w:rsidRPr="00A86792">
        <w:rPr>
          <w:szCs w:val="20"/>
        </w:rPr>
        <w:t>(</w:t>
      </w:r>
      <w:r w:rsidRPr="00A86792">
        <w:rPr>
          <w:i/>
          <w:szCs w:val="20"/>
          <w:lang w:val="en-US"/>
        </w:rPr>
        <w:t>v</w:t>
      </w:r>
      <w:r w:rsidRPr="00A86792">
        <w:rPr>
          <w:szCs w:val="20"/>
        </w:rPr>
        <w:t>) = </w:t>
      </w:r>
      <w:r w:rsidRPr="00A86792">
        <w:rPr>
          <w:i/>
          <w:szCs w:val="20"/>
          <w:lang w:val="en-US"/>
        </w:rPr>
        <w:t>min</w:t>
      </w:r>
      <w:r w:rsidRPr="00A86792">
        <w:rPr>
          <w:szCs w:val="20"/>
        </w:rPr>
        <w:t>{</w:t>
      </w:r>
      <w:r w:rsidRPr="00A86792">
        <w:rPr>
          <w:i/>
          <w:szCs w:val="20"/>
          <w:lang w:val="en-US"/>
        </w:rPr>
        <w:t>d</w:t>
      </w:r>
      <w:r w:rsidRPr="00A86792">
        <w:rPr>
          <w:szCs w:val="20"/>
          <w:lang w:val="en-US"/>
        </w:rPr>
        <w:t> </w:t>
      </w:r>
      <w:r w:rsidRPr="00A86792">
        <w:rPr>
          <w:szCs w:val="20"/>
        </w:rPr>
        <w:noBreakHyphen/>
      </w:r>
      <w:r w:rsidRPr="00A86792">
        <w:rPr>
          <w:szCs w:val="20"/>
          <w:lang w:val="en-US"/>
        </w:rPr>
        <w:t> </w:t>
      </w:r>
      <w:r w:rsidRPr="00A86792">
        <w:rPr>
          <w:szCs w:val="20"/>
        </w:rPr>
        <w:t>1,</w:t>
      </w:r>
      <w:r w:rsidRPr="00A86792">
        <w:rPr>
          <w:szCs w:val="20"/>
          <w:lang w:val="en-US"/>
        </w:rPr>
        <w:t> </w:t>
      </w:r>
      <w:r w:rsidRPr="00A86792">
        <w:rPr>
          <w:i/>
          <w:szCs w:val="20"/>
          <w:lang w:val="en-US"/>
        </w:rPr>
        <w:t>l</w:t>
      </w:r>
      <w:r w:rsidRPr="00A86792">
        <w:rPr>
          <w:szCs w:val="20"/>
          <w:lang w:val="en-US"/>
        </w:rPr>
        <w:t> </w:t>
      </w:r>
      <w:r w:rsidRPr="00A86792">
        <w:rPr>
          <w:szCs w:val="20"/>
        </w:rPr>
        <w:noBreakHyphen/>
      </w:r>
      <w:r w:rsidRPr="00A86792">
        <w:rPr>
          <w:szCs w:val="20"/>
          <w:lang w:val="en-US"/>
        </w:rPr>
        <w:t> </w:t>
      </w:r>
      <w:r w:rsidRPr="00A86792">
        <w:rPr>
          <w:szCs w:val="20"/>
        </w:rPr>
        <w:t xml:space="preserve">1}, если </w:t>
      </w:r>
      <w:r w:rsidRPr="00A86792">
        <w:rPr>
          <w:i/>
          <w:szCs w:val="20"/>
          <w:lang w:val="en-US"/>
        </w:rPr>
        <w:t>v</w:t>
      </w:r>
      <w:r w:rsidRPr="00A86792">
        <w:rPr>
          <w:szCs w:val="20"/>
          <w:lang w:val="en-US"/>
        </w:rPr>
        <w:t> </w:t>
      </w:r>
      <w:r w:rsidRPr="00A86792">
        <w:rPr>
          <w:szCs w:val="20"/>
          <w:lang w:val="en-US"/>
        </w:rPr>
        <w:sym w:font="Symbol" w:char="F0B9"/>
      </w:r>
      <w:r w:rsidRPr="00A86792">
        <w:rPr>
          <w:szCs w:val="20"/>
          <w:lang w:val="en-US"/>
        </w:rPr>
        <w:t> </w:t>
      </w:r>
      <w:r w:rsidRPr="00A86792">
        <w:rPr>
          <w:i/>
          <w:szCs w:val="20"/>
          <w:lang w:val="en-US"/>
        </w:rPr>
        <w:t>root</w:t>
      </w:r>
      <w:r w:rsidRPr="00A86792">
        <w:rPr>
          <w:szCs w:val="20"/>
        </w:rPr>
        <w:t xml:space="preserve">. При получении вершиной </w:t>
      </w:r>
      <w:r w:rsidRPr="00A86792">
        <w:rPr>
          <w:i/>
          <w:szCs w:val="20"/>
          <w:lang w:val="en-US"/>
        </w:rPr>
        <w:t>v</w:t>
      </w:r>
      <w:r w:rsidRPr="00A86792">
        <w:rPr>
          <w:szCs w:val="20"/>
        </w:rPr>
        <w:t xml:space="preserve"> сообщения </w:t>
      </w:r>
      <w:r w:rsidRPr="00A86792">
        <w:rPr>
          <w:i/>
          <w:szCs w:val="20"/>
        </w:rPr>
        <w:t>Конец</w:t>
      </w:r>
      <w:r w:rsidRPr="00A86792">
        <w:rPr>
          <w:szCs w:val="20"/>
        </w:rPr>
        <w:t xml:space="preserve"> переменная </w:t>
      </w:r>
      <w:proofErr w:type="spellStart"/>
      <w:r w:rsidRPr="00A86792">
        <w:rPr>
          <w:i/>
          <w:szCs w:val="20"/>
          <w:lang w:val="en-US"/>
        </w:rPr>
        <w:t>nson</w:t>
      </w:r>
      <w:proofErr w:type="spellEnd"/>
      <w:r w:rsidRPr="00A86792">
        <w:rPr>
          <w:szCs w:val="20"/>
        </w:rPr>
        <w:t>(</w:t>
      </w:r>
      <w:r w:rsidRPr="00A86792">
        <w:rPr>
          <w:i/>
          <w:szCs w:val="20"/>
          <w:lang w:val="en-US"/>
        </w:rPr>
        <w:t>v</w:t>
      </w:r>
      <w:r w:rsidRPr="00A86792">
        <w:rPr>
          <w:szCs w:val="20"/>
        </w:rPr>
        <w:t xml:space="preserve">) уменьшается на 1. Этап 2 завершается, когда переменная </w:t>
      </w:r>
      <w:proofErr w:type="spellStart"/>
      <w:r w:rsidRPr="00A86792">
        <w:rPr>
          <w:i/>
          <w:szCs w:val="20"/>
          <w:lang w:val="en-US"/>
        </w:rPr>
        <w:t>nson</w:t>
      </w:r>
      <w:proofErr w:type="spellEnd"/>
      <w:r w:rsidRPr="00A86792">
        <w:rPr>
          <w:szCs w:val="20"/>
        </w:rPr>
        <w:t>(</w:t>
      </w:r>
      <w:r w:rsidRPr="00A86792">
        <w:rPr>
          <w:i/>
          <w:szCs w:val="20"/>
          <w:lang w:val="en-US"/>
        </w:rPr>
        <w:t>v</w:t>
      </w:r>
      <w:r w:rsidRPr="00A86792">
        <w:rPr>
          <w:szCs w:val="20"/>
        </w:rPr>
        <w:t xml:space="preserve">) достигает нуля. Вершина </w:t>
      </w:r>
      <w:r w:rsidRPr="00A86792">
        <w:rPr>
          <w:i/>
          <w:szCs w:val="20"/>
          <w:lang w:val="en-US"/>
        </w:rPr>
        <w:t>v</w:t>
      </w:r>
      <w:r w:rsidRPr="00A86792">
        <w:rPr>
          <w:szCs w:val="20"/>
        </w:rPr>
        <w:t xml:space="preserve"> посылает своему отцу сообщение </w:t>
      </w:r>
      <w:r w:rsidRPr="00A86792">
        <w:rPr>
          <w:i/>
          <w:szCs w:val="20"/>
        </w:rPr>
        <w:t>Коне</w:t>
      </w:r>
      <w:proofErr w:type="gramStart"/>
      <w:r w:rsidRPr="00A86792">
        <w:rPr>
          <w:i/>
          <w:szCs w:val="20"/>
        </w:rPr>
        <w:t>ц</w:t>
      </w:r>
      <w:r w:rsidRPr="00A86792">
        <w:rPr>
          <w:szCs w:val="20"/>
        </w:rPr>
        <w:t>(</w:t>
      </w:r>
      <w:proofErr w:type="gramEnd"/>
      <w:r w:rsidRPr="00A86792">
        <w:rPr>
          <w:szCs w:val="20"/>
        </w:rPr>
        <w:t xml:space="preserve">). Если </w:t>
      </w:r>
      <w:r w:rsidRPr="00A86792">
        <w:rPr>
          <w:i/>
          <w:szCs w:val="20"/>
          <w:lang w:val="en-US"/>
        </w:rPr>
        <w:t>v</w:t>
      </w:r>
      <w:r w:rsidRPr="00A86792">
        <w:rPr>
          <w:szCs w:val="20"/>
          <w:lang w:val="en-US"/>
        </w:rPr>
        <w:t> </w:t>
      </w:r>
      <w:r w:rsidRPr="00A86792">
        <w:rPr>
          <w:szCs w:val="20"/>
        </w:rPr>
        <w:t>=</w:t>
      </w:r>
      <w:r w:rsidRPr="00A86792">
        <w:rPr>
          <w:szCs w:val="20"/>
          <w:lang w:val="en-US"/>
        </w:rPr>
        <w:t> </w:t>
      </w:r>
      <w:r w:rsidRPr="00A86792">
        <w:rPr>
          <w:i/>
          <w:szCs w:val="20"/>
          <w:lang w:val="en-US"/>
        </w:rPr>
        <w:t>root</w:t>
      </w:r>
      <w:r w:rsidRPr="00A86792">
        <w:rPr>
          <w:szCs w:val="20"/>
        </w:rPr>
        <w:t>, алгоритм заканчивается.</w:t>
      </w:r>
    </w:p>
    <w:p w:rsidR="007115A9" w:rsidRPr="00A86792" w:rsidRDefault="007115A9" w:rsidP="00A86792">
      <w:pPr>
        <w:pStyle w:val="ispTextmain"/>
        <w:rPr>
          <w:szCs w:val="20"/>
        </w:rPr>
      </w:pPr>
      <w:r>
        <w:rPr>
          <w:szCs w:val="20"/>
        </w:rPr>
        <w:lastRenderedPageBreak/>
        <w:t>Оптимизация: заметим, что если число вершин ветви меньше 3, то ветвь уже является хорошим и почти хорошим деревом, и запуск алгоритма на ветви не требуется.</w:t>
      </w:r>
    </w:p>
    <w:p w:rsidR="00A86792" w:rsidRPr="00A86792" w:rsidRDefault="00A86792" w:rsidP="00A86792">
      <w:pPr>
        <w:pStyle w:val="ispTextmain"/>
        <w:rPr>
          <w:szCs w:val="20"/>
        </w:rPr>
      </w:pPr>
      <w:r w:rsidRPr="00A86792">
        <w:rPr>
          <w:szCs w:val="20"/>
        </w:rPr>
        <w:t xml:space="preserve">Рассмотрим подробнее построение звездообразного дерева на этапе 1. Мы будем использовать понятие </w:t>
      </w:r>
      <w:r w:rsidRPr="00A86792">
        <w:rPr>
          <w:i/>
          <w:szCs w:val="20"/>
        </w:rPr>
        <w:t>текущей вершины</w:t>
      </w:r>
      <w:r w:rsidRPr="00A86792">
        <w:rPr>
          <w:szCs w:val="20"/>
        </w:rPr>
        <w:t xml:space="preserve"> и две операции: </w:t>
      </w:r>
      <w:r w:rsidRPr="00A86792">
        <w:rPr>
          <w:i/>
          <w:szCs w:val="20"/>
        </w:rPr>
        <w:t>перемещение</w:t>
      </w:r>
      <w:r w:rsidRPr="00A86792">
        <w:rPr>
          <w:szCs w:val="20"/>
        </w:rPr>
        <w:t xml:space="preserve"> и </w:t>
      </w:r>
      <w:r w:rsidRPr="00A86792">
        <w:rPr>
          <w:i/>
          <w:szCs w:val="20"/>
        </w:rPr>
        <w:t>трансформация</w:t>
      </w:r>
      <w:r w:rsidRPr="00A86792">
        <w:rPr>
          <w:szCs w:val="20"/>
        </w:rPr>
        <w:t xml:space="preserve">. В начале этапа 1 на уровне рекурсии </w:t>
      </w:r>
      <w:r w:rsidRPr="00A86792">
        <w:rPr>
          <w:i/>
          <w:szCs w:val="20"/>
          <w:lang w:val="en-US"/>
        </w:rPr>
        <w:t>h</w:t>
      </w:r>
      <w:r w:rsidRPr="00A86792">
        <w:rPr>
          <w:szCs w:val="20"/>
        </w:rPr>
        <w:t xml:space="preserve"> на ветви </w:t>
      </w:r>
      <w:r w:rsidRPr="00A86792">
        <w:rPr>
          <w:i/>
          <w:szCs w:val="20"/>
          <w:lang w:val="en-US"/>
        </w:rPr>
        <w:t>G</w:t>
      </w:r>
      <w:r w:rsidRPr="00A86792">
        <w:rPr>
          <w:szCs w:val="20"/>
        </w:rPr>
        <w:t>(</w:t>
      </w:r>
      <w:r w:rsidRPr="00A86792">
        <w:rPr>
          <w:i/>
          <w:szCs w:val="20"/>
          <w:lang w:val="en-US"/>
        </w:rPr>
        <w:t>v</w:t>
      </w:r>
      <w:r w:rsidRPr="00A86792">
        <w:rPr>
          <w:szCs w:val="20"/>
        </w:rPr>
        <w:t xml:space="preserve">), где вершина </w:t>
      </w:r>
      <w:r w:rsidRPr="00A86792">
        <w:rPr>
          <w:i/>
          <w:szCs w:val="20"/>
          <w:lang w:val="en-US"/>
        </w:rPr>
        <w:t>v</w:t>
      </w:r>
      <w:r w:rsidRPr="00A86792">
        <w:rPr>
          <w:szCs w:val="20"/>
        </w:rPr>
        <w:t xml:space="preserve"> имеет в </w:t>
      </w:r>
      <w:r w:rsidRPr="00A86792">
        <w:rPr>
          <w:i/>
          <w:szCs w:val="20"/>
          <w:lang w:val="en-US"/>
        </w:rPr>
        <w:t>G</w:t>
      </w:r>
      <w:r w:rsidRPr="00A86792">
        <w:rPr>
          <w:szCs w:val="20"/>
        </w:rPr>
        <w:t xml:space="preserve"> высоту </w:t>
      </w:r>
      <w:r w:rsidRPr="00A86792">
        <w:rPr>
          <w:i/>
          <w:szCs w:val="20"/>
          <w:lang w:val="en-US"/>
        </w:rPr>
        <w:t>h</w:t>
      </w:r>
      <w:r w:rsidRPr="00A86792">
        <w:rPr>
          <w:szCs w:val="20"/>
        </w:rPr>
        <w:t xml:space="preserve">, текущей вершиной становится вершина </w:t>
      </w:r>
      <w:r w:rsidRPr="00A86792">
        <w:rPr>
          <w:i/>
          <w:szCs w:val="20"/>
          <w:lang w:val="en-US"/>
        </w:rPr>
        <w:t>v</w:t>
      </w:r>
      <w:r w:rsidRPr="00A86792">
        <w:rPr>
          <w:szCs w:val="20"/>
        </w:rPr>
        <w:t xml:space="preserve"> при получении ею сообщения </w:t>
      </w:r>
      <w:r w:rsidRPr="00A86792">
        <w:rPr>
          <w:i/>
          <w:szCs w:val="20"/>
        </w:rPr>
        <w:t>Начало</w:t>
      </w:r>
      <w:r w:rsidRPr="00A86792">
        <w:rPr>
          <w:szCs w:val="20"/>
        </w:rPr>
        <w:t xml:space="preserve">. Если </w:t>
      </w:r>
      <w:r w:rsidRPr="00A86792">
        <w:rPr>
          <w:i/>
          <w:szCs w:val="20"/>
          <w:lang w:val="en-US"/>
        </w:rPr>
        <w:t>v</w:t>
      </w:r>
      <w:r w:rsidRPr="00A86792">
        <w:rPr>
          <w:szCs w:val="20"/>
          <w:lang w:val="en-US"/>
        </w:rPr>
        <w:t> </w:t>
      </w:r>
      <w:r w:rsidRPr="00A86792">
        <w:rPr>
          <w:szCs w:val="20"/>
        </w:rPr>
        <w:t>=</w:t>
      </w:r>
      <w:r w:rsidRPr="00A86792">
        <w:rPr>
          <w:szCs w:val="20"/>
          <w:lang w:val="en-US"/>
        </w:rPr>
        <w:t> </w:t>
      </w:r>
      <w:r w:rsidRPr="00A86792">
        <w:rPr>
          <w:i/>
          <w:szCs w:val="20"/>
          <w:lang w:val="en-US"/>
        </w:rPr>
        <w:t>root</w:t>
      </w:r>
      <w:r w:rsidRPr="00A86792">
        <w:rPr>
          <w:szCs w:val="20"/>
        </w:rPr>
        <w:t>, строится хорошее звездообразное дерево, иначе строится почти хорошее звездообразное дерево.</w:t>
      </w:r>
    </w:p>
    <w:p w:rsidR="00A86792" w:rsidRPr="00A86792" w:rsidRDefault="00A86792" w:rsidP="00A86792">
      <w:pPr>
        <w:pStyle w:val="ispTextmain"/>
        <w:rPr>
          <w:szCs w:val="20"/>
        </w:rPr>
      </w:pPr>
      <w:r w:rsidRPr="00A86792">
        <w:rPr>
          <w:szCs w:val="20"/>
          <w:u w:val="single"/>
        </w:rPr>
        <w:t>Две операции</w:t>
      </w:r>
      <w:r w:rsidRPr="00A86792">
        <w:rPr>
          <w:szCs w:val="20"/>
        </w:rPr>
        <w:t xml:space="preserve">: Параметр </w:t>
      </w:r>
      <w:r w:rsidRPr="00A86792">
        <w:rPr>
          <w:i/>
          <w:szCs w:val="20"/>
          <w:lang w:val="en-US"/>
        </w:rPr>
        <w:t>t</w:t>
      </w:r>
      <w:r w:rsidRPr="00A86792">
        <w:rPr>
          <w:szCs w:val="20"/>
        </w:rPr>
        <w:t xml:space="preserve"> означает число трансформаций, которые осталось сделать для построения линейки звездообразного дерева.</w:t>
      </w:r>
    </w:p>
    <w:p w:rsidR="00A86792" w:rsidRPr="00A86792" w:rsidRDefault="00A86792" w:rsidP="00A86792">
      <w:pPr>
        <w:pStyle w:val="ispTextmain"/>
        <w:rPr>
          <w:szCs w:val="20"/>
        </w:rPr>
      </w:pPr>
      <w:r w:rsidRPr="00A86792">
        <w:rPr>
          <w:i/>
          <w:szCs w:val="20"/>
        </w:rPr>
        <w:t>Перемещение</w:t>
      </w:r>
      <w:r w:rsidRPr="00A86792">
        <w:rPr>
          <w:szCs w:val="20"/>
        </w:rPr>
        <w:t xml:space="preserve"> </w:t>
      </w:r>
      <w:r w:rsidRPr="00A86792">
        <w:rPr>
          <w:i/>
          <w:szCs w:val="20"/>
          <w:lang w:val="en-US"/>
        </w:rPr>
        <w:t>c</w:t>
      </w:r>
      <w:r w:rsidRPr="00A86792">
        <w:rPr>
          <w:rFonts w:ascii="Cambria Math" w:hAnsi="Cambria Math" w:cs="Cambria Math"/>
          <w:szCs w:val="20"/>
        </w:rPr>
        <w:t>⇢</w:t>
      </w:r>
      <w:r w:rsidRPr="00A86792">
        <w:rPr>
          <w:i/>
          <w:szCs w:val="20"/>
          <w:lang w:val="en-US"/>
        </w:rPr>
        <w:t>b</w:t>
      </w:r>
      <w:r w:rsidRPr="00A86792">
        <w:rPr>
          <w:szCs w:val="20"/>
        </w:rPr>
        <w:t xml:space="preserve">. Предусловие: </w:t>
      </w:r>
      <w:r w:rsidRPr="00A86792">
        <w:rPr>
          <w:i/>
          <w:szCs w:val="20"/>
          <w:lang w:val="en-US"/>
        </w:rPr>
        <w:t>c</w:t>
      </w:r>
      <w:r w:rsidRPr="00A86792">
        <w:rPr>
          <w:szCs w:val="20"/>
        </w:rPr>
        <w:t xml:space="preserve"> текущая вершина, есть ребро {</w:t>
      </w:r>
      <w:r w:rsidRPr="00A86792">
        <w:rPr>
          <w:i/>
          <w:szCs w:val="20"/>
          <w:lang w:val="en-US"/>
        </w:rPr>
        <w:t>c</w:t>
      </w:r>
      <w:r w:rsidRPr="00A86792">
        <w:rPr>
          <w:szCs w:val="20"/>
        </w:rPr>
        <w:t>,</w:t>
      </w:r>
      <w:r w:rsidRPr="00A86792">
        <w:rPr>
          <w:szCs w:val="20"/>
          <w:lang w:val="en-US"/>
        </w:rPr>
        <w:t> </w:t>
      </w:r>
      <w:r w:rsidRPr="00A86792">
        <w:rPr>
          <w:i/>
          <w:szCs w:val="20"/>
          <w:lang w:val="en-US"/>
        </w:rPr>
        <w:t>b</w:t>
      </w:r>
      <w:r w:rsidRPr="00A86792">
        <w:rPr>
          <w:szCs w:val="20"/>
        </w:rPr>
        <w:t xml:space="preserve">}. Вершина </w:t>
      </w:r>
      <w:r w:rsidRPr="00A86792">
        <w:rPr>
          <w:i/>
          <w:szCs w:val="20"/>
          <w:lang w:val="en-US"/>
        </w:rPr>
        <w:t>c</w:t>
      </w:r>
      <w:r w:rsidRPr="00A86792">
        <w:rPr>
          <w:szCs w:val="20"/>
        </w:rPr>
        <w:t xml:space="preserve"> посылает в вершину </w:t>
      </w:r>
      <w:r w:rsidRPr="00A86792">
        <w:rPr>
          <w:i/>
          <w:szCs w:val="20"/>
          <w:lang w:val="en-US"/>
        </w:rPr>
        <w:t>b</w:t>
      </w:r>
      <w:r w:rsidRPr="00A86792">
        <w:rPr>
          <w:szCs w:val="20"/>
        </w:rPr>
        <w:t xml:space="preserve"> сообщение </w:t>
      </w:r>
      <w:r w:rsidRPr="00A86792">
        <w:rPr>
          <w:i/>
          <w:szCs w:val="20"/>
        </w:rPr>
        <w:t>Перемещение</w:t>
      </w:r>
      <w:r w:rsidRPr="00A86792">
        <w:rPr>
          <w:szCs w:val="20"/>
        </w:rPr>
        <w:t>(</w:t>
      </w:r>
      <w:r w:rsidRPr="00A86792">
        <w:rPr>
          <w:i/>
          <w:szCs w:val="20"/>
          <w:lang w:val="en-US"/>
        </w:rPr>
        <w:t>t</w:t>
      </w:r>
      <w:r w:rsidRPr="00A86792">
        <w:rPr>
          <w:szCs w:val="20"/>
        </w:rPr>
        <w:t xml:space="preserve">). После получения вершиной </w:t>
      </w:r>
      <w:r w:rsidRPr="00A86792">
        <w:rPr>
          <w:i/>
          <w:szCs w:val="20"/>
          <w:lang w:val="en-US"/>
        </w:rPr>
        <w:t>b</w:t>
      </w:r>
      <w:r w:rsidRPr="00A86792">
        <w:rPr>
          <w:szCs w:val="20"/>
        </w:rPr>
        <w:t xml:space="preserve"> этого сообщения текущей вершиной становится вершина </w:t>
      </w:r>
      <w:r w:rsidRPr="00A86792">
        <w:rPr>
          <w:i/>
          <w:szCs w:val="20"/>
          <w:lang w:val="en-US"/>
        </w:rPr>
        <w:t>b</w:t>
      </w:r>
      <w:r w:rsidRPr="00A86792">
        <w:rPr>
          <w:szCs w:val="20"/>
        </w:rPr>
        <w:t xml:space="preserve">. </w:t>
      </w:r>
    </w:p>
    <w:p w:rsidR="00A86792" w:rsidRPr="00A86792" w:rsidRDefault="00A86792" w:rsidP="00A86792">
      <w:pPr>
        <w:pStyle w:val="ispTextmain"/>
        <w:rPr>
          <w:szCs w:val="20"/>
        </w:rPr>
      </w:pPr>
      <w:r w:rsidRPr="00A86792">
        <w:rPr>
          <w:i/>
          <w:szCs w:val="20"/>
        </w:rPr>
        <w:t xml:space="preserve">Трансформация </w:t>
      </w:r>
      <w:r w:rsidRPr="00A86792">
        <w:rPr>
          <w:i/>
          <w:szCs w:val="20"/>
          <w:lang w:val="en-US"/>
        </w:rPr>
        <w:t>a</w:t>
      </w:r>
      <w:r w:rsidRPr="00A86792">
        <w:rPr>
          <w:szCs w:val="20"/>
          <w:lang w:val="en-US"/>
        </w:rPr>
        <w:sym w:font="Symbol" w:char="F0AE"/>
      </w:r>
      <w:r w:rsidRPr="00A86792">
        <w:rPr>
          <w:i/>
          <w:szCs w:val="20"/>
          <w:lang w:val="en-US"/>
        </w:rPr>
        <w:t>c</w:t>
      </w:r>
      <w:r w:rsidRPr="00A86792">
        <w:rPr>
          <w:szCs w:val="20"/>
          <w:lang w:val="en-US"/>
        </w:rPr>
        <w:sym w:font="Symbol" w:char="F0AE"/>
      </w:r>
      <w:r w:rsidRPr="00A86792">
        <w:rPr>
          <w:i/>
          <w:szCs w:val="20"/>
          <w:lang w:val="en-US"/>
        </w:rPr>
        <w:t>b</w:t>
      </w:r>
      <w:r w:rsidRPr="00A86792">
        <w:rPr>
          <w:szCs w:val="20"/>
        </w:rPr>
        <w:t xml:space="preserve">. Предусловие: </w:t>
      </w:r>
      <w:r w:rsidRPr="00A86792">
        <w:rPr>
          <w:i/>
          <w:szCs w:val="20"/>
          <w:lang w:val="en-US"/>
        </w:rPr>
        <w:t>c</w:t>
      </w:r>
      <w:r w:rsidRPr="00A86792">
        <w:rPr>
          <w:szCs w:val="20"/>
        </w:rPr>
        <w:t xml:space="preserve"> текущая вершина, есть рёбра {</w:t>
      </w:r>
      <w:r w:rsidRPr="00A86792">
        <w:rPr>
          <w:i/>
          <w:szCs w:val="20"/>
          <w:lang w:val="en-US"/>
        </w:rPr>
        <w:t>a</w:t>
      </w:r>
      <w:r w:rsidRPr="00A86792">
        <w:rPr>
          <w:i/>
          <w:szCs w:val="20"/>
        </w:rPr>
        <w:t>,</w:t>
      </w:r>
      <w:r w:rsidRPr="00A86792">
        <w:rPr>
          <w:i/>
          <w:szCs w:val="20"/>
          <w:lang w:val="en-US"/>
        </w:rPr>
        <w:t> c</w:t>
      </w:r>
      <w:r w:rsidRPr="00A86792">
        <w:rPr>
          <w:szCs w:val="20"/>
        </w:rPr>
        <w:t>} и {</w:t>
      </w:r>
      <w:r w:rsidRPr="00A86792">
        <w:rPr>
          <w:i/>
          <w:szCs w:val="20"/>
          <w:lang w:val="en-US"/>
        </w:rPr>
        <w:t>c</w:t>
      </w:r>
      <w:r w:rsidRPr="00A86792">
        <w:rPr>
          <w:szCs w:val="20"/>
        </w:rPr>
        <w:t>,</w:t>
      </w:r>
      <w:r w:rsidRPr="00A86792">
        <w:rPr>
          <w:szCs w:val="20"/>
          <w:lang w:val="en-US"/>
        </w:rPr>
        <w:t> </w:t>
      </w:r>
      <w:r w:rsidRPr="00A86792">
        <w:rPr>
          <w:i/>
          <w:szCs w:val="20"/>
          <w:lang w:val="en-US"/>
        </w:rPr>
        <w:t>b</w:t>
      </w:r>
      <w:r w:rsidRPr="00A86792">
        <w:rPr>
          <w:szCs w:val="20"/>
        </w:rPr>
        <w:t xml:space="preserve">}. Величина </w:t>
      </w:r>
      <w:r w:rsidRPr="00A86792">
        <w:rPr>
          <w:i/>
          <w:szCs w:val="20"/>
          <w:lang w:val="en-US"/>
        </w:rPr>
        <w:t>t</w:t>
      </w:r>
      <w:r w:rsidRPr="00A86792">
        <w:rPr>
          <w:szCs w:val="20"/>
        </w:rPr>
        <w:t xml:space="preserve"> уменьшается на 1: </w:t>
      </w:r>
      <w:r w:rsidRPr="00A86792">
        <w:rPr>
          <w:i/>
          <w:szCs w:val="20"/>
          <w:lang w:val="en-US"/>
        </w:rPr>
        <w:t>t</w:t>
      </w:r>
      <w:proofErr w:type="gramStart"/>
      <w:r w:rsidRPr="00A86792">
        <w:rPr>
          <w:szCs w:val="20"/>
          <w:lang w:val="en-US"/>
        </w:rPr>
        <w:t> </w:t>
      </w:r>
      <w:r w:rsidRPr="00A86792">
        <w:rPr>
          <w:szCs w:val="20"/>
        </w:rPr>
        <w:t>:</w:t>
      </w:r>
      <w:proofErr w:type="gramEnd"/>
      <w:r w:rsidRPr="00A86792">
        <w:rPr>
          <w:szCs w:val="20"/>
        </w:rPr>
        <w:t>=</w:t>
      </w:r>
      <w:r w:rsidRPr="00A86792">
        <w:rPr>
          <w:szCs w:val="20"/>
          <w:lang w:val="en-US"/>
        </w:rPr>
        <w:t> </w:t>
      </w:r>
      <w:r w:rsidRPr="00A86792">
        <w:rPr>
          <w:i/>
          <w:szCs w:val="20"/>
          <w:lang w:val="en-US"/>
        </w:rPr>
        <w:t>t</w:t>
      </w:r>
      <w:r w:rsidRPr="00A86792">
        <w:rPr>
          <w:szCs w:val="20"/>
          <w:lang w:val="en-US"/>
        </w:rPr>
        <w:t> </w:t>
      </w:r>
      <w:r w:rsidRPr="00A86792">
        <w:rPr>
          <w:szCs w:val="20"/>
        </w:rPr>
        <w:noBreakHyphen/>
      </w:r>
      <w:r w:rsidRPr="00A86792">
        <w:rPr>
          <w:szCs w:val="20"/>
          <w:lang w:val="en-US"/>
        </w:rPr>
        <w:t> </w:t>
      </w:r>
      <w:r w:rsidRPr="00A86792">
        <w:rPr>
          <w:szCs w:val="20"/>
        </w:rPr>
        <w:t xml:space="preserve">1. Вершина </w:t>
      </w:r>
      <w:r w:rsidRPr="00A86792">
        <w:rPr>
          <w:i/>
          <w:szCs w:val="20"/>
          <w:lang w:val="en-US"/>
        </w:rPr>
        <w:t>c</w:t>
      </w:r>
      <w:r w:rsidRPr="00A86792">
        <w:rPr>
          <w:szCs w:val="20"/>
        </w:rPr>
        <w:t xml:space="preserve"> подаёт команду</w:t>
      </w:r>
      <w:proofErr w:type="gramStart"/>
      <w:r w:rsidRPr="00A86792">
        <w:rPr>
          <w:szCs w:val="20"/>
        </w:rPr>
        <w:t xml:space="preserve"> </w:t>
      </w:r>
      <w:r w:rsidRPr="00A86792">
        <w:rPr>
          <w:b/>
          <w:i/>
          <w:szCs w:val="20"/>
        </w:rPr>
        <w:t>И</w:t>
      </w:r>
      <w:proofErr w:type="gramEnd"/>
      <w:r w:rsidRPr="00A86792">
        <w:rPr>
          <w:b/>
          <w:i/>
          <w:szCs w:val="20"/>
        </w:rPr>
        <w:t>зменить</w:t>
      </w:r>
      <w:r w:rsidRPr="00A86792">
        <w:rPr>
          <w:szCs w:val="20"/>
        </w:rPr>
        <w:t>(</w:t>
      </w:r>
      <w:r w:rsidRPr="00A86792">
        <w:rPr>
          <w:i/>
          <w:szCs w:val="20"/>
          <w:lang w:val="en-US"/>
        </w:rPr>
        <w:t>e</w:t>
      </w:r>
      <w:r w:rsidRPr="00A86792">
        <w:rPr>
          <w:szCs w:val="20"/>
        </w:rPr>
        <w:t>(</w:t>
      </w:r>
      <w:r w:rsidRPr="00A86792">
        <w:rPr>
          <w:i/>
          <w:szCs w:val="20"/>
          <w:lang w:val="en-US"/>
        </w:rPr>
        <w:t>c</w:t>
      </w:r>
      <w:r w:rsidRPr="00A86792">
        <w:rPr>
          <w:szCs w:val="20"/>
        </w:rPr>
        <w:t>,</w:t>
      </w:r>
      <w:r w:rsidRPr="00A86792">
        <w:rPr>
          <w:szCs w:val="20"/>
          <w:lang w:val="en-US"/>
        </w:rPr>
        <w:t> </w:t>
      </w:r>
      <w:r w:rsidRPr="00A86792">
        <w:rPr>
          <w:i/>
          <w:szCs w:val="20"/>
          <w:lang w:val="en-US"/>
        </w:rPr>
        <w:t>a</w:t>
      </w:r>
      <w:r w:rsidRPr="00A86792">
        <w:rPr>
          <w:szCs w:val="20"/>
        </w:rPr>
        <w:t>), </w:t>
      </w:r>
      <w:r w:rsidRPr="00A86792">
        <w:rPr>
          <w:i/>
          <w:szCs w:val="20"/>
          <w:lang w:val="en-US"/>
        </w:rPr>
        <w:t>e</w:t>
      </w:r>
      <w:r w:rsidRPr="00A86792">
        <w:rPr>
          <w:szCs w:val="20"/>
        </w:rPr>
        <w:t>(</w:t>
      </w:r>
      <w:r w:rsidRPr="00A86792">
        <w:rPr>
          <w:i/>
          <w:szCs w:val="20"/>
          <w:lang w:val="en-US"/>
        </w:rPr>
        <w:t>c</w:t>
      </w:r>
      <w:r w:rsidRPr="00A86792">
        <w:rPr>
          <w:szCs w:val="20"/>
        </w:rPr>
        <w:t>,</w:t>
      </w:r>
      <w:r w:rsidRPr="00A86792">
        <w:rPr>
          <w:szCs w:val="20"/>
          <w:lang w:val="en-US"/>
        </w:rPr>
        <w:t> </w:t>
      </w:r>
      <w:r w:rsidRPr="00A86792">
        <w:rPr>
          <w:i/>
          <w:szCs w:val="20"/>
          <w:lang w:val="en-US"/>
        </w:rPr>
        <w:t>b</w:t>
      </w:r>
      <w:r w:rsidRPr="00A86792">
        <w:rPr>
          <w:szCs w:val="20"/>
        </w:rPr>
        <w:t>),</w:t>
      </w:r>
      <w:r w:rsidRPr="00A86792">
        <w:rPr>
          <w:szCs w:val="20"/>
          <w:lang w:val="en-US"/>
        </w:rPr>
        <w:t> </w:t>
      </w:r>
      <w:r w:rsidRPr="00A86792">
        <w:rPr>
          <w:i/>
          <w:szCs w:val="20"/>
          <w:lang w:val="en-US"/>
        </w:rPr>
        <w:t>t</w:t>
      </w:r>
      <w:r w:rsidRPr="00A86792">
        <w:rPr>
          <w:szCs w:val="20"/>
        </w:rPr>
        <w:t xml:space="preserve">). После получения вершиной </w:t>
      </w:r>
      <w:r w:rsidRPr="00A86792">
        <w:rPr>
          <w:i/>
          <w:szCs w:val="20"/>
          <w:lang w:val="en-US"/>
        </w:rPr>
        <w:t>b</w:t>
      </w:r>
      <w:r w:rsidRPr="00A86792">
        <w:rPr>
          <w:szCs w:val="20"/>
        </w:rPr>
        <w:t xml:space="preserve"> сообщения </w:t>
      </w:r>
      <w:r w:rsidRPr="00A86792">
        <w:rPr>
          <w:i/>
          <w:szCs w:val="20"/>
        </w:rPr>
        <w:t>Изменение</w:t>
      </w:r>
      <w:r w:rsidRPr="00A86792">
        <w:rPr>
          <w:szCs w:val="20"/>
        </w:rPr>
        <w:t>(</w:t>
      </w:r>
      <w:r w:rsidRPr="00A86792">
        <w:rPr>
          <w:i/>
          <w:szCs w:val="20"/>
          <w:lang w:val="en-US"/>
        </w:rPr>
        <w:t>t</w:t>
      </w:r>
      <w:r w:rsidRPr="00A86792">
        <w:rPr>
          <w:szCs w:val="20"/>
        </w:rPr>
        <w:t xml:space="preserve">) текущей вершиной становится вершина </w:t>
      </w:r>
      <w:r w:rsidRPr="00A86792">
        <w:rPr>
          <w:i/>
          <w:szCs w:val="20"/>
          <w:lang w:val="en-US"/>
        </w:rPr>
        <w:t>b</w:t>
      </w:r>
      <w:r w:rsidRPr="00A86792">
        <w:rPr>
          <w:szCs w:val="20"/>
        </w:rPr>
        <w:t>.</w:t>
      </w:r>
    </w:p>
    <w:p w:rsidR="00A86792" w:rsidRDefault="00A86792" w:rsidP="00A86792">
      <w:pPr>
        <w:pStyle w:val="ispTextmain"/>
        <w:rPr>
          <w:szCs w:val="20"/>
          <w:lang w:val="en-US"/>
        </w:rPr>
      </w:pPr>
      <w:r w:rsidRPr="00A86792">
        <w:rPr>
          <w:szCs w:val="20"/>
        </w:rPr>
        <w:t xml:space="preserve">Сначала опишем </w:t>
      </w:r>
      <w:r w:rsidRPr="00A86792">
        <w:rPr>
          <w:szCs w:val="20"/>
          <w:u w:val="single"/>
        </w:rPr>
        <w:t>построение хорошего звездообразного дерева</w:t>
      </w:r>
      <w:r w:rsidRPr="00A86792">
        <w:rPr>
          <w:szCs w:val="20"/>
        </w:rPr>
        <w:t xml:space="preserve"> на ветви </w:t>
      </w:r>
      <w:r w:rsidRPr="00A86792">
        <w:rPr>
          <w:i/>
          <w:szCs w:val="20"/>
          <w:lang w:val="en-US"/>
        </w:rPr>
        <w:t>G</w:t>
      </w:r>
      <w:r w:rsidRPr="00A86792">
        <w:rPr>
          <w:szCs w:val="20"/>
        </w:rPr>
        <w:t>(</w:t>
      </w:r>
      <w:r w:rsidRPr="00A86792">
        <w:rPr>
          <w:i/>
          <w:szCs w:val="20"/>
          <w:lang w:val="en-US"/>
        </w:rPr>
        <w:t>v</w:t>
      </w:r>
      <w:r w:rsidRPr="00A86792">
        <w:rPr>
          <w:szCs w:val="20"/>
        </w:rPr>
        <w:t xml:space="preserve">) как последовательность этих операций, </w:t>
      </w:r>
      <w:proofErr w:type="gramStart"/>
      <w:r w:rsidRPr="00A86792">
        <w:rPr>
          <w:szCs w:val="20"/>
        </w:rPr>
        <w:t>см</w:t>
      </w:r>
      <w:proofErr w:type="gramEnd"/>
      <w:r w:rsidRPr="00A86792">
        <w:rPr>
          <w:szCs w:val="20"/>
        </w:rPr>
        <w:t xml:space="preserve">. </w:t>
      </w:r>
      <w:r w:rsidR="003527AE">
        <w:rPr>
          <w:szCs w:val="20"/>
        </w:rPr>
        <w:t>рис. 6</w:t>
      </w:r>
      <w:r w:rsidRPr="00A86792">
        <w:rPr>
          <w:szCs w:val="20"/>
        </w:rPr>
        <w:t xml:space="preserve">. На этом рисунке серыми стрелками показаны текущие вершины, белыми кружками – вершина </w:t>
      </w:r>
      <w:r w:rsidRPr="00A86792">
        <w:rPr>
          <w:i/>
          <w:szCs w:val="20"/>
          <w:lang w:val="en-US"/>
        </w:rPr>
        <w:t>v</w:t>
      </w:r>
      <w:r w:rsidRPr="00A86792">
        <w:rPr>
          <w:szCs w:val="20"/>
        </w:rPr>
        <w:t xml:space="preserve">, а чёрными кружками – остальные вершины. </w:t>
      </w:r>
    </w:p>
    <w:p w:rsidR="00746D65" w:rsidRPr="00A86792" w:rsidRDefault="00746D65" w:rsidP="00746D65">
      <w:pPr>
        <w:pStyle w:val="ispTextmain"/>
      </w:pPr>
      <w:r w:rsidRPr="001E1E17">
        <w:rPr>
          <w:szCs w:val="20"/>
        </w:rPr>
        <w:t>Пусть</w:t>
      </w:r>
      <w:r w:rsidRPr="00A86792">
        <w:t xml:space="preserve"> </w:t>
      </w:r>
      <w:r w:rsidRPr="00A86792">
        <w:rPr>
          <w:i/>
          <w:lang w:val="en-US"/>
        </w:rPr>
        <w:t>l</w:t>
      </w:r>
      <w:r w:rsidRPr="00A86792">
        <w:t xml:space="preserve"> </w:t>
      </w:r>
      <w:r w:rsidRPr="001E1E17">
        <w:rPr>
          <w:szCs w:val="20"/>
        </w:rPr>
        <w:t>число</w:t>
      </w:r>
      <w:r w:rsidRPr="00A86792">
        <w:t xml:space="preserve"> вершин на ветви </w:t>
      </w:r>
      <w:r w:rsidRPr="00A86792">
        <w:rPr>
          <w:i/>
          <w:lang w:val="en-US"/>
        </w:rPr>
        <w:t>G</w:t>
      </w:r>
      <w:r w:rsidRPr="00A86792">
        <w:t>(</w:t>
      </w:r>
      <w:r w:rsidRPr="00A86792">
        <w:rPr>
          <w:i/>
          <w:lang w:val="en-US"/>
        </w:rPr>
        <w:t>v</w:t>
      </w:r>
      <w:r w:rsidRPr="00A86792">
        <w:t xml:space="preserve">). Вначале имеется линейка </w:t>
      </w:r>
      <w:r w:rsidRPr="00A86792">
        <w:rPr>
          <w:i/>
          <w:lang w:val="en-US"/>
        </w:rPr>
        <w:t>v</w:t>
      </w:r>
      <w:r w:rsidRPr="00A86792">
        <w:rPr>
          <w:lang w:val="en-US"/>
        </w:rPr>
        <w:t> </w:t>
      </w:r>
      <w:r w:rsidRPr="00A86792">
        <w:t>=</w:t>
      </w:r>
      <w:r w:rsidRPr="00A86792">
        <w:rPr>
          <w:lang w:val="en-US"/>
        </w:rPr>
        <w:t> </w:t>
      </w:r>
      <w:r w:rsidRPr="00A86792">
        <w:rPr>
          <w:i/>
          <w:lang w:val="en-US"/>
        </w:rPr>
        <w:t>v</w:t>
      </w:r>
      <w:r w:rsidRPr="00A86792">
        <w:rPr>
          <w:vertAlign w:val="subscript"/>
        </w:rPr>
        <w:t>1</w:t>
      </w:r>
      <w:r w:rsidRPr="00A86792">
        <w:t>,</w:t>
      </w:r>
      <w:r w:rsidRPr="00A86792">
        <w:rPr>
          <w:lang w:val="en-US"/>
        </w:rPr>
        <w:t> </w:t>
      </w:r>
      <w:r w:rsidRPr="00A86792">
        <w:rPr>
          <w:i/>
          <w:lang w:val="en-US"/>
        </w:rPr>
        <w:t>v</w:t>
      </w:r>
      <w:r w:rsidRPr="00A86792">
        <w:rPr>
          <w:vertAlign w:val="subscript"/>
        </w:rPr>
        <w:t>2</w:t>
      </w:r>
      <w:r w:rsidRPr="00A86792">
        <w:t>,</w:t>
      </w:r>
      <w:r w:rsidRPr="00A86792">
        <w:rPr>
          <w:lang w:val="en-US"/>
        </w:rPr>
        <w:t> </w:t>
      </w:r>
      <w:r w:rsidRPr="00A86792">
        <w:t>…,</w:t>
      </w:r>
      <w:r w:rsidRPr="00A86792">
        <w:rPr>
          <w:lang w:val="en-US"/>
        </w:rPr>
        <w:t> </w:t>
      </w:r>
      <w:proofErr w:type="spellStart"/>
      <w:r w:rsidRPr="00A86792">
        <w:rPr>
          <w:i/>
          <w:lang w:val="en-US"/>
        </w:rPr>
        <w:t>v</w:t>
      </w:r>
      <w:r w:rsidRPr="00A86792">
        <w:rPr>
          <w:i/>
          <w:vertAlign w:val="subscript"/>
          <w:lang w:val="en-US"/>
        </w:rPr>
        <w:t>l</w:t>
      </w:r>
      <w:proofErr w:type="spellEnd"/>
      <w:r w:rsidRPr="00A86792">
        <w:t xml:space="preserve">, текущая вершина </w:t>
      </w:r>
      <w:r w:rsidRPr="00A86792">
        <w:rPr>
          <w:i/>
          <w:lang w:val="en-US"/>
        </w:rPr>
        <w:t>v</w:t>
      </w:r>
      <w:r w:rsidRPr="00A86792">
        <w:t xml:space="preserve">. </w:t>
      </w:r>
    </w:p>
    <w:p w:rsidR="00746D65" w:rsidRPr="00A86792" w:rsidRDefault="00746D65" w:rsidP="00746D65">
      <w:pPr>
        <w:pStyle w:val="ispTextmain"/>
      </w:pPr>
      <w:r w:rsidRPr="00A86792">
        <w:t xml:space="preserve">Обозначим: </w:t>
      </w:r>
    </w:p>
    <w:p w:rsidR="00746D65" w:rsidRPr="00A86792" w:rsidRDefault="00746D65" w:rsidP="00746D65">
      <w:pPr>
        <w:pStyle w:val="ispTextmain"/>
      </w:pPr>
      <w:r w:rsidRPr="00A86792">
        <w:rPr>
          <w:i/>
          <w:lang w:val="en-US"/>
        </w:rPr>
        <w:t>x</w:t>
      </w:r>
      <w:r w:rsidRPr="00A86792">
        <w:rPr>
          <w:lang w:val="en-US"/>
        </w:rPr>
        <w:t> </w:t>
      </w:r>
      <w:r w:rsidRPr="00A86792">
        <w:t>=</w:t>
      </w:r>
      <w:r w:rsidRPr="00A86792">
        <w:rPr>
          <w:lang w:val="en-US"/>
        </w:rPr>
        <w:t> </w:t>
      </w:r>
      <w:proofErr w:type="gramStart"/>
      <w:r w:rsidRPr="00A86792">
        <w:rPr>
          <w:i/>
          <w:lang w:val="en-US"/>
        </w:rPr>
        <w:t>min</w:t>
      </w:r>
      <w:r w:rsidRPr="00A86792">
        <w:t>{</w:t>
      </w:r>
      <w:proofErr w:type="gramEnd"/>
      <w:r w:rsidRPr="00A86792">
        <w:rPr>
          <w:i/>
          <w:lang w:val="en-US"/>
        </w:rPr>
        <w:t>d</w:t>
      </w:r>
      <w:r w:rsidRPr="00A86792">
        <w:t>,</w:t>
      </w:r>
      <w:r w:rsidRPr="00A86792">
        <w:rPr>
          <w:lang w:val="en-US"/>
        </w:rPr>
        <w:t> </w:t>
      </w:r>
      <w:r w:rsidRPr="00A86792">
        <w:rPr>
          <w:i/>
          <w:lang w:val="en-US"/>
        </w:rPr>
        <w:t>l</w:t>
      </w:r>
      <w:r w:rsidRPr="00A86792">
        <w:rPr>
          <w:lang w:val="en-US"/>
        </w:rPr>
        <w:t> </w:t>
      </w:r>
      <w:r w:rsidRPr="00A86792">
        <w:noBreakHyphen/>
      </w:r>
      <w:r w:rsidRPr="00A86792">
        <w:rPr>
          <w:lang w:val="en-US"/>
        </w:rPr>
        <w:t> </w:t>
      </w:r>
      <w:r w:rsidRPr="00A86792">
        <w:t xml:space="preserve">1} – степень вершины </w:t>
      </w:r>
      <w:r w:rsidRPr="00A86792">
        <w:rPr>
          <w:i/>
          <w:lang w:val="en-US"/>
        </w:rPr>
        <w:t>v</w:t>
      </w:r>
      <w:r w:rsidRPr="00A86792">
        <w:t xml:space="preserve"> в хорошем звездообразном дереве;</w:t>
      </w:r>
    </w:p>
    <w:p w:rsidR="00746D65" w:rsidRPr="00A86792" w:rsidRDefault="00746D65" w:rsidP="00746D65">
      <w:pPr>
        <w:pStyle w:val="ispTextmain"/>
      </w:pPr>
      <w:proofErr w:type="gramStart"/>
      <w:r w:rsidRPr="00A86792">
        <w:rPr>
          <w:i/>
          <w:lang w:val="en-US"/>
        </w:rPr>
        <w:lastRenderedPageBreak/>
        <w:t>SM</w:t>
      </w:r>
      <w:r w:rsidRPr="00A86792">
        <w:t>(</w:t>
      </w:r>
      <w:proofErr w:type="gramEnd"/>
      <w:r w:rsidRPr="00A86792">
        <w:rPr>
          <w:i/>
          <w:lang w:val="en-US"/>
        </w:rPr>
        <w:t>d</w:t>
      </w:r>
      <w:r w:rsidRPr="00A86792">
        <w:t>,</w:t>
      </w:r>
      <w:r w:rsidRPr="00A86792">
        <w:rPr>
          <w:lang w:val="en-US"/>
        </w:rPr>
        <w:t> </w:t>
      </w:r>
      <w:r w:rsidRPr="00A86792">
        <w:rPr>
          <w:i/>
          <w:lang w:val="en-US"/>
        </w:rPr>
        <w:t>l</w:t>
      </w:r>
      <w:r w:rsidRPr="00A86792">
        <w:t>,</w:t>
      </w:r>
      <w:r w:rsidRPr="00A86792">
        <w:rPr>
          <w:lang w:val="en-US"/>
        </w:rPr>
        <w:t> </w:t>
      </w:r>
      <w:r w:rsidRPr="00A86792">
        <w:t>0) =</w:t>
      </w:r>
      <w:r w:rsidRPr="00A86792">
        <w:rPr>
          <w:lang w:val="en-US"/>
        </w:rPr>
        <w:t> </w:t>
      </w:r>
      <w:r w:rsidRPr="00A86792">
        <w:t xml:space="preserve">1 – число вершин </w:t>
      </w:r>
      <w:r>
        <w:t xml:space="preserve">в </w:t>
      </w:r>
      <w:r w:rsidRPr="00A86792">
        <w:t>дереве из одной вершины;</w:t>
      </w:r>
    </w:p>
    <w:p w:rsidR="00746D65" w:rsidRPr="00A86792" w:rsidRDefault="00746D65" w:rsidP="00746D65">
      <w:pPr>
        <w:pStyle w:val="ispTextmain"/>
        <w:rPr>
          <w:vertAlign w:val="superscript"/>
        </w:rPr>
      </w:pPr>
      <w:proofErr w:type="gramStart"/>
      <w:r w:rsidRPr="00A86792">
        <w:rPr>
          <w:i/>
          <w:lang w:val="en-US"/>
        </w:rPr>
        <w:t>SM</w:t>
      </w:r>
      <w:r w:rsidRPr="00A86792">
        <w:rPr>
          <w:lang w:val="en-US"/>
        </w:rPr>
        <w:t>(</w:t>
      </w:r>
      <w:proofErr w:type="gramEnd"/>
      <w:r w:rsidRPr="00A86792">
        <w:rPr>
          <w:i/>
          <w:lang w:val="en-US"/>
        </w:rPr>
        <w:t>d</w:t>
      </w:r>
      <w:r w:rsidRPr="00A86792">
        <w:rPr>
          <w:lang w:val="en-US"/>
        </w:rPr>
        <w:t>, </w:t>
      </w:r>
      <w:r w:rsidRPr="00A86792">
        <w:rPr>
          <w:i/>
          <w:lang w:val="en-US"/>
        </w:rPr>
        <w:t>l</w:t>
      </w:r>
      <w:r w:rsidRPr="00A86792">
        <w:rPr>
          <w:lang w:val="en-US"/>
        </w:rPr>
        <w:t>, </w:t>
      </w:r>
      <w:r w:rsidRPr="00A86792">
        <w:rPr>
          <w:i/>
          <w:lang w:val="en-US"/>
        </w:rPr>
        <w:t>j</w:t>
      </w:r>
      <w:r w:rsidRPr="00A86792">
        <w:rPr>
          <w:lang w:val="en-US"/>
        </w:rPr>
        <w:t>) = 1 + </w:t>
      </w:r>
      <w:r w:rsidRPr="00A86792">
        <w:rPr>
          <w:i/>
          <w:lang w:val="en-US"/>
        </w:rPr>
        <w:t>M</w:t>
      </w:r>
      <w:r w:rsidRPr="00A86792">
        <w:rPr>
          <w:lang w:val="en-US"/>
        </w:rPr>
        <w:t>(</w:t>
      </w:r>
      <w:r w:rsidRPr="00A86792">
        <w:rPr>
          <w:i/>
          <w:lang w:val="en-US"/>
        </w:rPr>
        <w:t>d</w:t>
      </w:r>
      <w:r w:rsidRPr="00A86792">
        <w:rPr>
          <w:lang w:val="en-US"/>
        </w:rPr>
        <w:t>, </w:t>
      </w:r>
      <w:r w:rsidRPr="00A86792">
        <w:rPr>
          <w:i/>
          <w:lang w:val="en-US"/>
        </w:rPr>
        <w:t>l</w:t>
      </w:r>
      <w:r w:rsidRPr="00A86792">
        <w:rPr>
          <w:lang w:val="en-US"/>
        </w:rPr>
        <w:t>, 1) + </w:t>
      </w:r>
      <w:r w:rsidRPr="00A86792">
        <w:rPr>
          <w:i/>
          <w:lang w:val="en-US"/>
        </w:rPr>
        <w:t>M</w:t>
      </w:r>
      <w:r w:rsidRPr="00A86792">
        <w:rPr>
          <w:lang w:val="en-US"/>
        </w:rPr>
        <w:t>(</w:t>
      </w:r>
      <w:r w:rsidRPr="00A86792">
        <w:rPr>
          <w:i/>
          <w:lang w:val="en-US"/>
        </w:rPr>
        <w:t>d</w:t>
      </w:r>
      <w:r w:rsidRPr="00A86792">
        <w:rPr>
          <w:lang w:val="en-US"/>
        </w:rPr>
        <w:t>, </w:t>
      </w:r>
      <w:r w:rsidRPr="00A86792">
        <w:rPr>
          <w:i/>
          <w:lang w:val="en-US"/>
        </w:rPr>
        <w:t>l</w:t>
      </w:r>
      <w:r w:rsidRPr="00A86792">
        <w:rPr>
          <w:lang w:val="en-US"/>
        </w:rPr>
        <w:t>, 2) + … </w:t>
      </w:r>
      <w:r w:rsidRPr="00A86792">
        <w:t>+</w:t>
      </w:r>
      <w:r w:rsidRPr="00A86792">
        <w:rPr>
          <w:lang w:val="en-US"/>
        </w:rPr>
        <w:t> </w:t>
      </w:r>
      <w:r w:rsidRPr="00A86792">
        <w:rPr>
          <w:i/>
          <w:lang w:val="en-US"/>
        </w:rPr>
        <w:t>M</w:t>
      </w:r>
      <w:r w:rsidRPr="00A86792">
        <w:t>(</w:t>
      </w:r>
      <w:r w:rsidRPr="00A86792">
        <w:rPr>
          <w:i/>
          <w:lang w:val="en-US"/>
        </w:rPr>
        <w:t>d</w:t>
      </w:r>
      <w:r w:rsidRPr="00A86792">
        <w:t>,</w:t>
      </w:r>
      <w:r w:rsidRPr="00A86792">
        <w:rPr>
          <w:lang w:val="en-US"/>
        </w:rPr>
        <w:t> </w:t>
      </w:r>
      <w:r w:rsidRPr="00A86792">
        <w:rPr>
          <w:i/>
          <w:lang w:val="en-US"/>
        </w:rPr>
        <w:t>l</w:t>
      </w:r>
      <w:r w:rsidRPr="00A86792">
        <w:t>,</w:t>
      </w:r>
      <w:r w:rsidRPr="00A86792">
        <w:rPr>
          <w:lang w:val="en-US"/>
        </w:rPr>
        <w:t> </w:t>
      </w:r>
      <w:r w:rsidRPr="00A86792">
        <w:rPr>
          <w:i/>
          <w:lang w:val="en-US"/>
        </w:rPr>
        <w:t>j</w:t>
      </w:r>
      <w:r w:rsidRPr="00A86792">
        <w:t xml:space="preserve">), для </w:t>
      </w:r>
      <w:r w:rsidRPr="00A86792">
        <w:rPr>
          <w:i/>
          <w:lang w:val="en-US"/>
        </w:rPr>
        <w:t>j</w:t>
      </w:r>
      <w:r w:rsidRPr="00A86792">
        <w:rPr>
          <w:lang w:val="en-US"/>
        </w:rPr>
        <w:t> </w:t>
      </w:r>
      <w:r w:rsidRPr="00A86792">
        <w:t>=</w:t>
      </w:r>
      <w:r w:rsidRPr="00A86792">
        <w:rPr>
          <w:lang w:val="en-US"/>
        </w:rPr>
        <w:t> </w:t>
      </w:r>
      <w:r w:rsidRPr="00A86792">
        <w:t>1</w:t>
      </w:r>
      <w:r w:rsidRPr="00A86792">
        <w:rPr>
          <w:lang w:val="en-US"/>
        </w:rPr>
        <w:t> </w:t>
      </w:r>
      <w:r w:rsidRPr="00A86792">
        <w:t>..</w:t>
      </w:r>
      <w:r w:rsidRPr="00A86792">
        <w:rPr>
          <w:lang w:val="en-US"/>
        </w:rPr>
        <w:t> </w:t>
      </w:r>
      <w:proofErr w:type="gramStart"/>
      <w:r w:rsidRPr="00A86792">
        <w:rPr>
          <w:i/>
          <w:lang w:val="en-US"/>
        </w:rPr>
        <w:t>x</w:t>
      </w:r>
      <w:proofErr w:type="gramEnd"/>
      <w:r w:rsidRPr="00A86792">
        <w:t xml:space="preserve">, – суммарное число вершин в хорошем звездообразном дереве на первых </w:t>
      </w:r>
      <w:r w:rsidRPr="00A86792">
        <w:rPr>
          <w:i/>
          <w:lang w:val="en-US"/>
        </w:rPr>
        <w:t>j</w:t>
      </w:r>
      <w:r w:rsidRPr="00A86792">
        <w:t xml:space="preserve"> линейках плюс единица, соответствующая корню дерева;</w:t>
      </w:r>
    </w:p>
    <w:p w:rsidR="00746D65" w:rsidRPr="00A86792" w:rsidRDefault="00746D65" w:rsidP="00746D65">
      <w:pPr>
        <w:pStyle w:val="ispTextmain"/>
      </w:pPr>
      <w:proofErr w:type="spellStart"/>
      <w:proofErr w:type="gramStart"/>
      <w:r w:rsidRPr="00A86792">
        <w:rPr>
          <w:i/>
          <w:lang w:val="en-US"/>
        </w:rPr>
        <w:t>v</w:t>
      </w:r>
      <w:r w:rsidRPr="00A86792">
        <w:rPr>
          <w:i/>
          <w:vertAlign w:val="superscript"/>
          <w:lang w:val="en-US"/>
        </w:rPr>
        <w:t>j</w:t>
      </w:r>
      <w:r w:rsidRPr="00A86792">
        <w:rPr>
          <w:i/>
          <w:vertAlign w:val="subscript"/>
          <w:lang w:val="en-US"/>
        </w:rPr>
        <w:t>i</w:t>
      </w:r>
      <w:proofErr w:type="spellEnd"/>
      <w:proofErr w:type="gramEnd"/>
      <w:r w:rsidRPr="00A86792">
        <w:rPr>
          <w:lang w:val="en-US"/>
        </w:rPr>
        <w:t> = </w:t>
      </w:r>
      <w:proofErr w:type="spellStart"/>
      <w:r w:rsidRPr="00A86792">
        <w:rPr>
          <w:i/>
          <w:lang w:val="en-US"/>
        </w:rPr>
        <w:t>v</w:t>
      </w:r>
      <w:r w:rsidRPr="00A86792">
        <w:rPr>
          <w:i/>
          <w:vertAlign w:val="subscript"/>
          <w:lang w:val="en-US"/>
        </w:rPr>
        <w:t>SM</w:t>
      </w:r>
      <w:proofErr w:type="spellEnd"/>
      <w:r w:rsidRPr="00A86792">
        <w:rPr>
          <w:vertAlign w:val="subscript"/>
          <w:lang w:val="en-US"/>
        </w:rPr>
        <w:t>(</w:t>
      </w:r>
      <w:r w:rsidRPr="00A86792">
        <w:rPr>
          <w:i/>
          <w:vertAlign w:val="subscript"/>
          <w:lang w:val="en-US"/>
        </w:rPr>
        <w:t>d</w:t>
      </w:r>
      <w:r w:rsidRPr="00A86792">
        <w:rPr>
          <w:vertAlign w:val="subscript"/>
          <w:lang w:val="en-US"/>
        </w:rPr>
        <w:t>, </w:t>
      </w:r>
      <w:r w:rsidRPr="00A86792">
        <w:rPr>
          <w:i/>
          <w:vertAlign w:val="subscript"/>
          <w:lang w:val="en-US"/>
        </w:rPr>
        <w:t>l</w:t>
      </w:r>
      <w:r w:rsidRPr="00A86792">
        <w:rPr>
          <w:vertAlign w:val="subscript"/>
          <w:lang w:val="en-US"/>
        </w:rPr>
        <w:t>, </w:t>
      </w:r>
      <w:r w:rsidRPr="00A86792">
        <w:rPr>
          <w:i/>
          <w:vertAlign w:val="subscript"/>
          <w:lang w:val="en-US"/>
        </w:rPr>
        <w:t>j</w:t>
      </w:r>
      <w:r w:rsidRPr="00A86792">
        <w:rPr>
          <w:vertAlign w:val="subscript"/>
          <w:lang w:val="en-US"/>
        </w:rPr>
        <w:t> </w:t>
      </w:r>
      <w:r w:rsidRPr="00A86792">
        <w:rPr>
          <w:vertAlign w:val="subscript"/>
          <w:lang w:val="en-US"/>
        </w:rPr>
        <w:noBreakHyphen/>
        <w:t> 1) + </w:t>
      </w:r>
      <w:proofErr w:type="spellStart"/>
      <w:r w:rsidRPr="00A86792">
        <w:rPr>
          <w:i/>
          <w:vertAlign w:val="subscript"/>
          <w:lang w:val="en-US"/>
        </w:rPr>
        <w:t>i</w:t>
      </w:r>
      <w:proofErr w:type="spellEnd"/>
      <w:r w:rsidRPr="00A86792">
        <w:rPr>
          <w:lang w:val="en-US"/>
        </w:rPr>
        <w:t xml:space="preserve">, </w:t>
      </w:r>
      <w:r w:rsidRPr="00A86792">
        <w:t>для</w:t>
      </w:r>
      <w:r w:rsidRPr="00A86792">
        <w:rPr>
          <w:lang w:val="en-US"/>
        </w:rPr>
        <w:t xml:space="preserve"> </w:t>
      </w:r>
      <w:r w:rsidRPr="00A86792">
        <w:rPr>
          <w:i/>
          <w:lang w:val="en-US"/>
        </w:rPr>
        <w:t>j</w:t>
      </w:r>
      <w:r w:rsidRPr="00A86792">
        <w:rPr>
          <w:lang w:val="en-US"/>
        </w:rPr>
        <w:t> = 1 .. </w:t>
      </w:r>
      <w:proofErr w:type="gramStart"/>
      <w:r w:rsidRPr="00A86792">
        <w:rPr>
          <w:i/>
          <w:lang w:val="en-US"/>
        </w:rPr>
        <w:t>x</w:t>
      </w:r>
      <w:proofErr w:type="gramEnd"/>
      <w:r w:rsidRPr="00A86792">
        <w:rPr>
          <w:lang w:val="en-US"/>
        </w:rPr>
        <w:t> </w:t>
      </w:r>
      <w:r w:rsidRPr="00A86792">
        <w:rPr>
          <w:lang w:val="en-US"/>
        </w:rPr>
        <w:noBreakHyphen/>
        <w:t xml:space="preserve"> 1 </w:t>
      </w:r>
      <w:r w:rsidRPr="00A86792">
        <w:t>и</w:t>
      </w:r>
      <w:r w:rsidRPr="00A86792">
        <w:rPr>
          <w:lang w:val="en-US"/>
        </w:rPr>
        <w:t xml:space="preserve"> </w:t>
      </w:r>
      <w:proofErr w:type="spellStart"/>
      <w:r w:rsidRPr="00A86792">
        <w:rPr>
          <w:i/>
          <w:lang w:val="en-US"/>
        </w:rPr>
        <w:t>i</w:t>
      </w:r>
      <w:proofErr w:type="spellEnd"/>
      <w:r w:rsidRPr="00A86792">
        <w:rPr>
          <w:lang w:val="en-US"/>
        </w:rPr>
        <w:t> = 1 .. </w:t>
      </w:r>
      <w:proofErr w:type="gramStart"/>
      <w:r w:rsidRPr="00A86792">
        <w:rPr>
          <w:i/>
          <w:lang w:val="en-US"/>
        </w:rPr>
        <w:t>M</w:t>
      </w:r>
      <w:r w:rsidRPr="00A86792">
        <w:t>(</w:t>
      </w:r>
      <w:proofErr w:type="gramEnd"/>
      <w:r w:rsidRPr="00A86792">
        <w:rPr>
          <w:i/>
          <w:lang w:val="en-US"/>
        </w:rPr>
        <w:t>d</w:t>
      </w:r>
      <w:r w:rsidRPr="00A86792">
        <w:t>,</w:t>
      </w:r>
      <w:r w:rsidRPr="00A86792">
        <w:rPr>
          <w:lang w:val="en-US"/>
        </w:rPr>
        <w:t> </w:t>
      </w:r>
      <w:r w:rsidRPr="00A86792">
        <w:rPr>
          <w:i/>
          <w:lang w:val="en-US"/>
        </w:rPr>
        <w:t>l</w:t>
      </w:r>
      <w:r w:rsidRPr="00A86792">
        <w:t>,</w:t>
      </w:r>
      <w:r w:rsidRPr="00A86792">
        <w:rPr>
          <w:lang w:val="en-US"/>
        </w:rPr>
        <w:t> </w:t>
      </w:r>
      <w:r w:rsidRPr="00A86792">
        <w:rPr>
          <w:i/>
          <w:lang w:val="en-US"/>
        </w:rPr>
        <w:t>j</w:t>
      </w:r>
      <w:r w:rsidRPr="00A86792">
        <w:t xml:space="preserve">), – </w:t>
      </w:r>
      <w:proofErr w:type="spellStart"/>
      <w:r w:rsidRPr="00A86792">
        <w:rPr>
          <w:i/>
          <w:lang w:val="en-US"/>
        </w:rPr>
        <w:t>i</w:t>
      </w:r>
      <w:proofErr w:type="spellEnd"/>
      <w:r w:rsidRPr="00A86792">
        <w:noBreakHyphen/>
        <w:t xml:space="preserve">я вершина </w:t>
      </w:r>
      <w:r w:rsidRPr="00A86792">
        <w:rPr>
          <w:i/>
          <w:lang w:val="en-US"/>
        </w:rPr>
        <w:t>j</w:t>
      </w:r>
      <w:r w:rsidRPr="00A86792">
        <w:noBreakHyphen/>
      </w:r>
      <w:proofErr w:type="spellStart"/>
      <w:r w:rsidRPr="00A86792">
        <w:t>й</w:t>
      </w:r>
      <w:proofErr w:type="spellEnd"/>
      <w:r w:rsidRPr="00A86792">
        <w:t xml:space="preserve"> линейки;</w:t>
      </w:r>
    </w:p>
    <w:p w:rsidR="00746D65" w:rsidRPr="00A86792" w:rsidRDefault="00746D65" w:rsidP="00746D65">
      <w:pPr>
        <w:pStyle w:val="ispTextmain"/>
      </w:pPr>
      <w:proofErr w:type="spellStart"/>
      <w:proofErr w:type="gramStart"/>
      <w:r w:rsidRPr="00A86792">
        <w:rPr>
          <w:i/>
          <w:lang w:val="en-US"/>
        </w:rPr>
        <w:t>v</w:t>
      </w:r>
      <w:r w:rsidRPr="00A86792">
        <w:rPr>
          <w:i/>
          <w:vertAlign w:val="superscript"/>
          <w:lang w:val="en-US"/>
        </w:rPr>
        <w:t>x</w:t>
      </w:r>
      <w:r w:rsidRPr="00A86792">
        <w:rPr>
          <w:i/>
          <w:vertAlign w:val="subscript"/>
          <w:lang w:val="en-US"/>
        </w:rPr>
        <w:t>i</w:t>
      </w:r>
      <w:proofErr w:type="spellEnd"/>
      <w:proofErr w:type="gramEnd"/>
      <w:r w:rsidRPr="00A86792">
        <w:rPr>
          <w:lang w:val="en-US"/>
        </w:rPr>
        <w:t> = </w:t>
      </w:r>
      <w:proofErr w:type="spellStart"/>
      <w:r w:rsidRPr="00A86792">
        <w:rPr>
          <w:i/>
          <w:lang w:val="en-US"/>
        </w:rPr>
        <w:t>v</w:t>
      </w:r>
      <w:r w:rsidRPr="00A86792">
        <w:rPr>
          <w:i/>
          <w:vertAlign w:val="subscript"/>
          <w:lang w:val="en-US"/>
        </w:rPr>
        <w:t>SM</w:t>
      </w:r>
      <w:proofErr w:type="spellEnd"/>
      <w:r w:rsidRPr="00A86792">
        <w:rPr>
          <w:vertAlign w:val="subscript"/>
          <w:lang w:val="en-US"/>
        </w:rPr>
        <w:t>(</w:t>
      </w:r>
      <w:r w:rsidRPr="00A86792">
        <w:rPr>
          <w:i/>
          <w:vertAlign w:val="subscript"/>
          <w:lang w:val="en-US"/>
        </w:rPr>
        <w:t>d</w:t>
      </w:r>
      <w:r w:rsidRPr="00A86792">
        <w:rPr>
          <w:vertAlign w:val="subscript"/>
          <w:lang w:val="en-US"/>
        </w:rPr>
        <w:t>, </w:t>
      </w:r>
      <w:r w:rsidRPr="00A86792">
        <w:rPr>
          <w:i/>
          <w:vertAlign w:val="subscript"/>
          <w:lang w:val="en-US"/>
        </w:rPr>
        <w:t>l</w:t>
      </w:r>
      <w:r w:rsidRPr="00A86792">
        <w:rPr>
          <w:vertAlign w:val="subscript"/>
          <w:lang w:val="en-US"/>
        </w:rPr>
        <w:t>, </w:t>
      </w:r>
      <w:r w:rsidRPr="00A86792">
        <w:rPr>
          <w:i/>
          <w:vertAlign w:val="subscript"/>
          <w:lang w:val="en-US"/>
        </w:rPr>
        <w:t>x</w:t>
      </w:r>
      <w:r w:rsidRPr="00A86792">
        <w:rPr>
          <w:vertAlign w:val="subscript"/>
          <w:lang w:val="en-US"/>
        </w:rPr>
        <w:t>) </w:t>
      </w:r>
      <w:r w:rsidRPr="00A86792">
        <w:rPr>
          <w:vertAlign w:val="subscript"/>
          <w:lang w:val="en-US"/>
        </w:rPr>
        <w:noBreakHyphen/>
        <w:t> </w:t>
      </w:r>
      <w:proofErr w:type="spellStart"/>
      <w:r w:rsidRPr="00A86792">
        <w:rPr>
          <w:i/>
          <w:vertAlign w:val="subscript"/>
          <w:lang w:val="en-US"/>
        </w:rPr>
        <w:t>i</w:t>
      </w:r>
      <w:proofErr w:type="spellEnd"/>
      <w:r w:rsidRPr="00A86792">
        <w:rPr>
          <w:vertAlign w:val="subscript"/>
          <w:lang w:val="en-US"/>
        </w:rPr>
        <w:t> + 1</w:t>
      </w:r>
      <w:r w:rsidRPr="00A86792">
        <w:rPr>
          <w:lang w:val="en-US"/>
        </w:rPr>
        <w:t xml:space="preserve">, </w:t>
      </w:r>
      <w:r w:rsidRPr="00A86792">
        <w:t>для</w:t>
      </w:r>
      <w:r w:rsidRPr="00A86792">
        <w:rPr>
          <w:lang w:val="en-US"/>
        </w:rPr>
        <w:t xml:space="preserve"> </w:t>
      </w:r>
      <w:proofErr w:type="spellStart"/>
      <w:r w:rsidRPr="00A86792">
        <w:rPr>
          <w:i/>
          <w:lang w:val="en-US"/>
        </w:rPr>
        <w:t>i</w:t>
      </w:r>
      <w:proofErr w:type="spellEnd"/>
      <w:r w:rsidRPr="00A86792">
        <w:rPr>
          <w:lang w:val="en-US"/>
        </w:rPr>
        <w:t> = 1 .. </w:t>
      </w:r>
      <w:proofErr w:type="gramStart"/>
      <w:r w:rsidRPr="00A86792">
        <w:rPr>
          <w:i/>
          <w:lang w:val="en-US"/>
        </w:rPr>
        <w:t>M</w:t>
      </w:r>
      <w:r w:rsidRPr="00A86792">
        <w:t>(</w:t>
      </w:r>
      <w:proofErr w:type="gramEnd"/>
      <w:r w:rsidRPr="00A86792">
        <w:rPr>
          <w:i/>
          <w:lang w:val="en-US"/>
        </w:rPr>
        <w:t>d</w:t>
      </w:r>
      <w:r w:rsidRPr="00A86792">
        <w:t>,</w:t>
      </w:r>
      <w:r w:rsidRPr="00A86792">
        <w:rPr>
          <w:lang w:val="en-US"/>
        </w:rPr>
        <w:t> </w:t>
      </w:r>
      <w:r w:rsidRPr="00A86792">
        <w:rPr>
          <w:i/>
          <w:lang w:val="en-US"/>
        </w:rPr>
        <w:t>l</w:t>
      </w:r>
      <w:r w:rsidRPr="00A86792">
        <w:t>,</w:t>
      </w:r>
      <w:r w:rsidRPr="00A86792">
        <w:rPr>
          <w:lang w:val="en-US"/>
        </w:rPr>
        <w:t> </w:t>
      </w:r>
      <w:r w:rsidRPr="00A86792">
        <w:rPr>
          <w:i/>
          <w:lang w:val="en-US"/>
        </w:rPr>
        <w:t>x</w:t>
      </w:r>
      <w:r w:rsidRPr="00A86792">
        <w:t xml:space="preserve">), – </w:t>
      </w:r>
      <w:proofErr w:type="spellStart"/>
      <w:r w:rsidRPr="00A86792">
        <w:rPr>
          <w:i/>
          <w:lang w:val="en-US"/>
        </w:rPr>
        <w:t>i</w:t>
      </w:r>
      <w:proofErr w:type="spellEnd"/>
      <w:r w:rsidRPr="00A86792">
        <w:noBreakHyphen/>
        <w:t xml:space="preserve">я вершина </w:t>
      </w:r>
      <w:r w:rsidRPr="00A86792">
        <w:rPr>
          <w:i/>
          <w:lang w:val="en-US"/>
        </w:rPr>
        <w:t>x</w:t>
      </w:r>
      <w:r w:rsidRPr="00A86792">
        <w:noBreakHyphen/>
      </w:r>
      <w:proofErr w:type="spellStart"/>
      <w:r w:rsidRPr="00A86792">
        <w:t>й</w:t>
      </w:r>
      <w:proofErr w:type="spellEnd"/>
      <w:r w:rsidRPr="00A86792">
        <w:t xml:space="preserve"> линейки.</w:t>
      </w:r>
    </w:p>
    <w:p w:rsidR="00746D65" w:rsidRPr="00746D65" w:rsidRDefault="00746D65" w:rsidP="00A86792">
      <w:pPr>
        <w:pStyle w:val="ispTextmain"/>
        <w:rPr>
          <w:szCs w:val="20"/>
        </w:rPr>
      </w:pPr>
    </w:p>
    <w:p w:rsidR="00A86792" w:rsidRPr="00A86792" w:rsidRDefault="00E279E1" w:rsidP="00A86792">
      <w:pPr>
        <w:keepNext/>
        <w:jc w:val="center"/>
        <w:rPr>
          <w:lang w:val="en-US"/>
        </w:rPr>
      </w:pPr>
      <w:r w:rsidRPr="00E279E1">
        <w:rPr>
          <w:lang w:val="en-US"/>
        </w:rPr>
      </w:r>
      <w:r>
        <w:rPr>
          <w:lang w:val="en-US"/>
        </w:rPr>
        <w:pict>
          <v:group id="_x0000_s266979" editas="canvas" style="width:325.6pt;height:181.85pt;mso-position-horizontal-relative:char;mso-position-vertical-relative:line" coordorigin="1027,958" coordsize="6512,3637">
            <o:lock v:ext="edit" aspectratio="t"/>
            <v:shape id="_x0000_s266980" type="#_x0000_t75" style="position:absolute;left:1027;top:958;width:6512;height:3637" o:preferrelative="f">
              <v:fill o:detectmouseclick="t"/>
              <v:path o:extrusionok="t" o:connecttype="none"/>
              <o:lock v:ext="edit" text="t"/>
            </v:shape>
            <v:group id="_x0000_s267703" style="position:absolute;left:1027;top:958;width:6512;height:3637" coordorigin="1027,958" coordsize="6512,3637">
              <v:shape id="_x0000_s266982" type="#_x0000_t202" style="position:absolute;left:1231;top:1951;width:213;height:181;mso-wrap-style:none;v-text-anchor:middle" o:regroupid="320" filled="f" stroked="f">
                <o:lock v:ext="edit" aspectratio="t"/>
                <v:textbox style="layout-flow:vertical;mso-next-textbox:#_x0000_s266982;mso-fit-shape-to-text:t" inset="0,0,0,0">
                  <w:txbxContent>
                    <w:p w:rsidR="00C45095" w:rsidRPr="00A86792" w:rsidRDefault="00C45095" w:rsidP="00A86792">
                      <w:pPr>
                        <w:jc w:val="center"/>
                        <w:rPr>
                          <w:b/>
                          <w:sz w:val="18"/>
                          <w:szCs w:val="18"/>
                        </w:rPr>
                      </w:pPr>
                      <w:r w:rsidRPr="00A86792">
                        <w:rPr>
                          <w:b/>
                          <w:sz w:val="18"/>
                          <w:szCs w:val="18"/>
                        </w:rPr>
                        <w:t>…</w:t>
                      </w:r>
                    </w:p>
                  </w:txbxContent>
                </v:textbox>
              </v:shape>
              <v:shape id="_x0000_s266983" type="#_x0000_t202" style="position:absolute;left:7273;top:959;width:181;height:207;mso-wrap-style:none;v-text-anchor:middle" o:regroupid="320" filled="f" stroked="f">
                <o:lock v:ext="edit" aspectratio="t"/>
                <v:textbox style="mso-next-textbox:#_x0000_s266983;mso-fit-shape-to-text:t" inset="0,0,0,0">
                  <w:txbxContent>
                    <w:p w:rsidR="00C45095" w:rsidRPr="00A86792" w:rsidRDefault="00C45095" w:rsidP="00A86792">
                      <w:pPr>
                        <w:jc w:val="center"/>
                        <w:rPr>
                          <w:sz w:val="18"/>
                          <w:szCs w:val="18"/>
                          <w:lang w:val="en-US"/>
                        </w:rPr>
                      </w:pPr>
                      <w:r w:rsidRPr="00A86792">
                        <w:rPr>
                          <w:sz w:val="18"/>
                          <w:szCs w:val="18"/>
                          <w:lang w:val="en-US"/>
                        </w:rPr>
                        <w:t>27</w:t>
                      </w:r>
                    </w:p>
                  </w:txbxContent>
                </v:textbox>
              </v:shape>
              <v:shape id="_x0000_s266984" type="#_x0000_t202" style="position:absolute;left:7051;top:959;width:181;height:207;mso-wrap-style:none;v-text-anchor:middle" o:regroupid="320" filled="f" stroked="f">
                <o:lock v:ext="edit" aspectratio="t"/>
                <v:textbox style="mso-next-textbox:#_x0000_s266984;mso-fit-shape-to-text:t" inset="0,0,0,0">
                  <w:txbxContent>
                    <w:p w:rsidR="00C45095" w:rsidRPr="00A86792" w:rsidRDefault="00C45095" w:rsidP="00A86792">
                      <w:pPr>
                        <w:jc w:val="center"/>
                        <w:rPr>
                          <w:sz w:val="18"/>
                          <w:szCs w:val="18"/>
                          <w:lang w:val="en-US"/>
                        </w:rPr>
                      </w:pPr>
                      <w:r w:rsidRPr="00A86792">
                        <w:rPr>
                          <w:sz w:val="18"/>
                          <w:szCs w:val="18"/>
                          <w:lang w:val="en-US"/>
                        </w:rPr>
                        <w:t>26</w:t>
                      </w:r>
                    </w:p>
                  </w:txbxContent>
                </v:textbox>
              </v:shape>
              <v:shape id="_x0000_s266985" type="#_x0000_t202" style="position:absolute;left:6826;top:959;width:181;height:207;mso-wrap-style:none;v-text-anchor:middle" o:regroupid="320" filled="f" stroked="f">
                <o:lock v:ext="edit" aspectratio="t"/>
                <v:textbox style="mso-next-textbox:#_x0000_s266985;mso-fit-shape-to-text:t" inset="0,0,0,0">
                  <w:txbxContent>
                    <w:p w:rsidR="00C45095" w:rsidRPr="00A86792" w:rsidRDefault="00C45095" w:rsidP="00A86792">
                      <w:pPr>
                        <w:jc w:val="center"/>
                        <w:rPr>
                          <w:sz w:val="18"/>
                          <w:szCs w:val="18"/>
                          <w:lang w:val="en-US"/>
                        </w:rPr>
                      </w:pPr>
                      <w:r w:rsidRPr="00A86792">
                        <w:rPr>
                          <w:sz w:val="18"/>
                          <w:szCs w:val="18"/>
                          <w:lang w:val="en-US"/>
                        </w:rPr>
                        <w:t>25</w:t>
                      </w:r>
                    </w:p>
                  </w:txbxContent>
                </v:textbox>
              </v:shape>
              <v:shape id="_x0000_s266986" type="#_x0000_t202" style="position:absolute;left:6602;top:959;width:183;height:207;mso-wrap-style:none;v-text-anchor:middle" o:regroupid="320" filled="f" stroked="f">
                <o:lock v:ext="edit" aspectratio="t"/>
                <v:textbox style="mso-next-textbox:#_x0000_s266986;mso-fit-shape-to-text:t" inset="0,0,0,0">
                  <w:txbxContent>
                    <w:p w:rsidR="00C45095" w:rsidRPr="00A86792" w:rsidRDefault="00C45095" w:rsidP="00A86792">
                      <w:pPr>
                        <w:jc w:val="center"/>
                        <w:rPr>
                          <w:sz w:val="18"/>
                          <w:szCs w:val="18"/>
                          <w:lang w:val="en-US"/>
                        </w:rPr>
                      </w:pPr>
                      <w:r w:rsidRPr="00A86792">
                        <w:rPr>
                          <w:sz w:val="18"/>
                          <w:szCs w:val="18"/>
                          <w:lang w:val="en-US"/>
                        </w:rPr>
                        <w:t>24</w:t>
                      </w:r>
                    </w:p>
                  </w:txbxContent>
                </v:textbox>
              </v:shape>
              <v:shape id="_x0000_s266987" type="#_x0000_t202" style="position:absolute;left:6378;top:959;width:181;height:207;mso-wrap-style:none;v-text-anchor:middle" o:regroupid="320" filled="f" stroked="f">
                <o:lock v:ext="edit" aspectratio="t"/>
                <v:textbox style="mso-next-textbox:#_x0000_s266987;mso-fit-shape-to-text:t" inset="0,0,0,0">
                  <w:txbxContent>
                    <w:p w:rsidR="00C45095" w:rsidRPr="00A86792" w:rsidRDefault="00C45095" w:rsidP="00A86792">
                      <w:pPr>
                        <w:jc w:val="center"/>
                        <w:rPr>
                          <w:sz w:val="18"/>
                          <w:szCs w:val="18"/>
                          <w:lang w:val="en-US"/>
                        </w:rPr>
                      </w:pPr>
                      <w:r w:rsidRPr="00A86792">
                        <w:rPr>
                          <w:sz w:val="18"/>
                          <w:szCs w:val="18"/>
                          <w:lang w:val="en-US"/>
                        </w:rPr>
                        <w:t>23</w:t>
                      </w:r>
                    </w:p>
                  </w:txbxContent>
                </v:textbox>
              </v:shape>
              <v:shape id="_x0000_s266988" type="#_x0000_t202" style="position:absolute;left:6154;top:959;width:181;height:207;mso-wrap-style:none;v-text-anchor:middle" o:regroupid="320" filled="f" stroked="f">
                <o:lock v:ext="edit" aspectratio="t"/>
                <v:textbox style="mso-next-textbox:#_x0000_s266988;mso-fit-shape-to-text:t" inset="0,0,0,0">
                  <w:txbxContent>
                    <w:p w:rsidR="00C45095" w:rsidRPr="00A86792" w:rsidRDefault="00C45095" w:rsidP="00A86792">
                      <w:pPr>
                        <w:jc w:val="center"/>
                        <w:rPr>
                          <w:sz w:val="18"/>
                          <w:szCs w:val="18"/>
                          <w:lang w:val="en-US"/>
                        </w:rPr>
                      </w:pPr>
                      <w:r w:rsidRPr="00A86792">
                        <w:rPr>
                          <w:sz w:val="18"/>
                          <w:szCs w:val="18"/>
                          <w:lang w:val="en-US"/>
                        </w:rPr>
                        <w:t>22</w:t>
                      </w:r>
                    </w:p>
                  </w:txbxContent>
                </v:textbox>
              </v:shape>
              <v:shape id="_x0000_s266989" type="#_x0000_t202" style="position:absolute;left:5931;top:959;width:181;height:207;mso-wrap-style:none;v-text-anchor:middle" o:regroupid="320" filled="f" stroked="f">
                <o:lock v:ext="edit" aspectratio="t"/>
                <v:textbox style="mso-next-textbox:#_x0000_s266989;mso-fit-shape-to-text:t" inset="0,0,0,0">
                  <w:txbxContent>
                    <w:p w:rsidR="00C45095" w:rsidRPr="00A86792" w:rsidRDefault="00C45095" w:rsidP="00A86792">
                      <w:pPr>
                        <w:jc w:val="center"/>
                        <w:rPr>
                          <w:sz w:val="18"/>
                          <w:szCs w:val="18"/>
                          <w:lang w:val="en-US"/>
                        </w:rPr>
                      </w:pPr>
                      <w:r w:rsidRPr="00A86792">
                        <w:rPr>
                          <w:sz w:val="18"/>
                          <w:szCs w:val="18"/>
                          <w:lang w:val="en-US"/>
                        </w:rPr>
                        <w:t>21</w:t>
                      </w:r>
                    </w:p>
                  </w:txbxContent>
                </v:textbox>
              </v:shape>
              <v:shape id="_x0000_s266990" type="#_x0000_t202" style="position:absolute;left:5707;top:959;width:181;height:207;mso-wrap-style:none;v-text-anchor:middle" o:regroupid="320" filled="f" stroked="f">
                <o:lock v:ext="edit" aspectratio="t"/>
                <v:textbox style="mso-next-textbox:#_x0000_s266990;mso-fit-shape-to-text:t" inset="0,0,0,0">
                  <w:txbxContent>
                    <w:p w:rsidR="00C45095" w:rsidRPr="00A86792" w:rsidRDefault="00C45095" w:rsidP="00A86792">
                      <w:pPr>
                        <w:jc w:val="center"/>
                        <w:rPr>
                          <w:sz w:val="18"/>
                          <w:szCs w:val="18"/>
                          <w:lang w:val="en-US"/>
                        </w:rPr>
                      </w:pPr>
                      <w:r w:rsidRPr="00A86792">
                        <w:rPr>
                          <w:sz w:val="18"/>
                          <w:szCs w:val="18"/>
                          <w:lang w:val="en-US"/>
                        </w:rPr>
                        <w:t>20</w:t>
                      </w:r>
                    </w:p>
                  </w:txbxContent>
                </v:textbox>
              </v:shape>
              <v:shape id="_x0000_s266991" type="#_x0000_t202" style="position:absolute;left:5485;top:959;width:180;height:207;mso-wrap-style:none;v-text-anchor:middle" o:regroupid="320" filled="f" stroked="f">
                <o:lock v:ext="edit" aspectratio="t"/>
                <v:textbox style="mso-next-textbox:#_x0000_s266991;mso-fit-shape-to-text:t" inset="0,0,0,0">
                  <w:txbxContent>
                    <w:p w:rsidR="00C45095" w:rsidRPr="00A86792" w:rsidRDefault="00C45095" w:rsidP="00A86792">
                      <w:pPr>
                        <w:jc w:val="center"/>
                        <w:rPr>
                          <w:sz w:val="18"/>
                          <w:szCs w:val="18"/>
                        </w:rPr>
                      </w:pPr>
                      <w:r w:rsidRPr="00A86792">
                        <w:rPr>
                          <w:sz w:val="18"/>
                          <w:szCs w:val="18"/>
                          <w:lang w:val="en-US"/>
                        </w:rPr>
                        <w:t>1</w:t>
                      </w:r>
                      <w:r w:rsidRPr="00A86792">
                        <w:rPr>
                          <w:sz w:val="18"/>
                          <w:szCs w:val="18"/>
                        </w:rPr>
                        <w:t>9</w:t>
                      </w:r>
                    </w:p>
                  </w:txbxContent>
                </v:textbox>
              </v:shape>
              <v:shape id="_x0000_s266992" type="#_x0000_t202" style="position:absolute;left:5260;top:959;width:181;height:207;mso-wrap-style:none;v-text-anchor:middle" o:regroupid="320" filled="f" stroked="f">
                <o:lock v:ext="edit" aspectratio="t"/>
                <v:textbox style="mso-next-textbox:#_x0000_s266992;mso-fit-shape-to-text:t" inset="0,0,0,0">
                  <w:txbxContent>
                    <w:p w:rsidR="00C45095" w:rsidRPr="00A86792" w:rsidRDefault="00C45095" w:rsidP="00A86792">
                      <w:pPr>
                        <w:jc w:val="center"/>
                        <w:rPr>
                          <w:sz w:val="18"/>
                          <w:szCs w:val="18"/>
                        </w:rPr>
                      </w:pPr>
                      <w:r w:rsidRPr="00A86792">
                        <w:rPr>
                          <w:sz w:val="18"/>
                          <w:szCs w:val="18"/>
                        </w:rPr>
                        <w:t>1</w:t>
                      </w:r>
                      <w:r w:rsidRPr="00A86792">
                        <w:rPr>
                          <w:sz w:val="18"/>
                          <w:szCs w:val="18"/>
                          <w:lang w:val="en-US"/>
                        </w:rPr>
                        <w:t>8</w:t>
                      </w:r>
                    </w:p>
                  </w:txbxContent>
                </v:textbox>
              </v:shape>
              <v:shape id="_x0000_s266993" type="#_x0000_t202" style="position:absolute;left:5036;top:959;width:181;height:207;mso-wrap-style:none;v-text-anchor:middle" o:regroupid="320" filled="f" stroked="f">
                <o:lock v:ext="edit" aspectratio="t"/>
                <v:textbox style="mso-next-textbox:#_x0000_s266993;mso-fit-shape-to-text:t" inset="0,0,0,0">
                  <w:txbxContent>
                    <w:p w:rsidR="00C45095" w:rsidRPr="00A86792" w:rsidRDefault="00C45095" w:rsidP="00A86792">
                      <w:pPr>
                        <w:jc w:val="center"/>
                        <w:rPr>
                          <w:sz w:val="18"/>
                          <w:szCs w:val="18"/>
                        </w:rPr>
                      </w:pPr>
                      <w:r w:rsidRPr="00A86792">
                        <w:rPr>
                          <w:sz w:val="18"/>
                          <w:szCs w:val="18"/>
                        </w:rPr>
                        <w:t>1</w:t>
                      </w:r>
                      <w:r w:rsidRPr="00A86792">
                        <w:rPr>
                          <w:sz w:val="18"/>
                          <w:szCs w:val="18"/>
                          <w:lang w:val="en-US"/>
                        </w:rPr>
                        <w:t>7</w:t>
                      </w:r>
                    </w:p>
                  </w:txbxContent>
                </v:textbox>
              </v:shape>
              <v:shape id="_x0000_s266994" type="#_x0000_t202" style="position:absolute;left:4812;top:959;width:181;height:207;mso-wrap-style:none;v-text-anchor:middle" o:regroupid="320" filled="f" stroked="f">
                <o:lock v:ext="edit" aspectratio="t"/>
                <v:textbox style="mso-next-textbox:#_x0000_s266994;mso-fit-shape-to-text:t" inset="0,0,0,0">
                  <w:txbxContent>
                    <w:p w:rsidR="00C45095" w:rsidRPr="00A86792" w:rsidRDefault="00C45095" w:rsidP="00A86792">
                      <w:pPr>
                        <w:jc w:val="center"/>
                        <w:rPr>
                          <w:sz w:val="18"/>
                          <w:szCs w:val="18"/>
                        </w:rPr>
                      </w:pPr>
                      <w:r w:rsidRPr="00A86792">
                        <w:rPr>
                          <w:sz w:val="18"/>
                          <w:szCs w:val="18"/>
                        </w:rPr>
                        <w:t>1</w:t>
                      </w:r>
                      <w:r w:rsidRPr="00A86792">
                        <w:rPr>
                          <w:sz w:val="18"/>
                          <w:szCs w:val="18"/>
                          <w:lang w:val="en-US"/>
                        </w:rPr>
                        <w:t>6</w:t>
                      </w:r>
                    </w:p>
                  </w:txbxContent>
                </v:textbox>
              </v:shape>
              <v:shape id="_x0000_s266995" type="#_x0000_t202" style="position:absolute;left:4588;top:959;width:181;height:207;mso-wrap-style:none;v-text-anchor:middle" o:regroupid="320" filled="f" stroked="f">
                <o:lock v:ext="edit" aspectratio="t"/>
                <v:textbox style="mso-next-textbox:#_x0000_s266995;mso-fit-shape-to-text:t" inset="0,0,0,0">
                  <w:txbxContent>
                    <w:p w:rsidR="00C45095" w:rsidRPr="00A86792" w:rsidRDefault="00C45095" w:rsidP="00A86792">
                      <w:pPr>
                        <w:jc w:val="center"/>
                        <w:rPr>
                          <w:sz w:val="18"/>
                          <w:szCs w:val="18"/>
                        </w:rPr>
                      </w:pPr>
                      <w:r w:rsidRPr="00A86792">
                        <w:rPr>
                          <w:sz w:val="18"/>
                          <w:szCs w:val="18"/>
                        </w:rPr>
                        <w:t>1</w:t>
                      </w:r>
                      <w:r w:rsidRPr="00A86792">
                        <w:rPr>
                          <w:sz w:val="18"/>
                          <w:szCs w:val="18"/>
                          <w:lang w:val="en-US"/>
                        </w:rPr>
                        <w:t>5</w:t>
                      </w:r>
                    </w:p>
                  </w:txbxContent>
                </v:textbox>
              </v:shape>
              <v:shape id="_x0000_s266996" type="#_x0000_t202" style="position:absolute;left:4364;top:959;width:181;height:207;mso-wrap-style:none;v-text-anchor:middle" o:regroupid="320" filled="f" stroked="f">
                <o:lock v:ext="edit" aspectratio="t"/>
                <v:textbox style="mso-next-textbox:#_x0000_s266996;mso-fit-shape-to-text:t" inset="0,0,0,0">
                  <w:txbxContent>
                    <w:p w:rsidR="00C45095" w:rsidRPr="00A86792" w:rsidRDefault="00C45095" w:rsidP="00A86792">
                      <w:pPr>
                        <w:jc w:val="center"/>
                        <w:rPr>
                          <w:sz w:val="18"/>
                          <w:szCs w:val="18"/>
                        </w:rPr>
                      </w:pPr>
                      <w:r w:rsidRPr="00A86792">
                        <w:rPr>
                          <w:sz w:val="18"/>
                          <w:szCs w:val="18"/>
                        </w:rPr>
                        <w:t>14</w:t>
                      </w:r>
                    </w:p>
                  </w:txbxContent>
                </v:textbox>
              </v:shape>
              <v:shape id="_x0000_s266997" type="#_x0000_t202" style="position:absolute;left:4141;top:959;width:181;height:207;mso-wrap-style:none;v-text-anchor:middle" o:regroupid="320" filled="f" stroked="f">
                <o:lock v:ext="edit" aspectratio="t"/>
                <v:textbox style="mso-next-textbox:#_x0000_s266997;mso-fit-shape-to-text:t" inset="0,0,0,0">
                  <w:txbxContent>
                    <w:p w:rsidR="00C45095" w:rsidRPr="00A86792" w:rsidRDefault="00C45095" w:rsidP="00A86792">
                      <w:pPr>
                        <w:jc w:val="center"/>
                        <w:rPr>
                          <w:sz w:val="18"/>
                          <w:szCs w:val="18"/>
                        </w:rPr>
                      </w:pPr>
                      <w:r w:rsidRPr="00A86792">
                        <w:rPr>
                          <w:sz w:val="18"/>
                          <w:szCs w:val="18"/>
                        </w:rPr>
                        <w:t>1</w:t>
                      </w:r>
                      <w:r w:rsidRPr="00A86792">
                        <w:rPr>
                          <w:sz w:val="18"/>
                          <w:szCs w:val="18"/>
                          <w:lang w:val="en-US"/>
                        </w:rPr>
                        <w:t>3</w:t>
                      </w:r>
                    </w:p>
                  </w:txbxContent>
                </v:textbox>
              </v:shape>
              <v:shape id="_x0000_s266998" type="#_x0000_t202" style="position:absolute;left:3916;top:959;width:181;height:207;mso-wrap-style:none;v-text-anchor:middle" o:regroupid="320" filled="f" stroked="f">
                <o:lock v:ext="edit" aspectratio="t"/>
                <v:textbox style="mso-next-textbox:#_x0000_s266998;mso-fit-shape-to-text:t" inset="0,0,0,0">
                  <w:txbxContent>
                    <w:p w:rsidR="00C45095" w:rsidRPr="00A86792" w:rsidRDefault="00C45095" w:rsidP="00A86792">
                      <w:pPr>
                        <w:jc w:val="center"/>
                        <w:rPr>
                          <w:sz w:val="18"/>
                          <w:szCs w:val="18"/>
                        </w:rPr>
                      </w:pPr>
                      <w:r w:rsidRPr="00A86792">
                        <w:rPr>
                          <w:sz w:val="18"/>
                          <w:szCs w:val="18"/>
                        </w:rPr>
                        <w:t>1</w:t>
                      </w:r>
                      <w:r w:rsidRPr="00A86792">
                        <w:rPr>
                          <w:sz w:val="18"/>
                          <w:szCs w:val="18"/>
                          <w:lang w:val="en-US"/>
                        </w:rPr>
                        <w:t>2</w:t>
                      </w:r>
                    </w:p>
                  </w:txbxContent>
                </v:textbox>
              </v:shape>
              <v:shape id="_x0000_s266999" type="#_x0000_t202" style="position:absolute;left:3692;top:958;width:181;height:207;mso-wrap-style:none;v-text-anchor:middle" o:regroupid="320" filled="f" stroked="f">
                <o:lock v:ext="edit" aspectratio="t"/>
                <v:textbox style="mso-next-textbox:#_x0000_s266999;mso-fit-shape-to-text:t" inset="0,0,0,0">
                  <w:txbxContent>
                    <w:p w:rsidR="00C45095" w:rsidRPr="00A86792" w:rsidRDefault="00C45095" w:rsidP="00A86792">
                      <w:pPr>
                        <w:jc w:val="center"/>
                        <w:rPr>
                          <w:sz w:val="18"/>
                          <w:szCs w:val="18"/>
                        </w:rPr>
                      </w:pPr>
                      <w:r w:rsidRPr="00A86792">
                        <w:rPr>
                          <w:sz w:val="18"/>
                          <w:szCs w:val="18"/>
                        </w:rPr>
                        <w:t>1</w:t>
                      </w:r>
                      <w:proofErr w:type="spellStart"/>
                      <w:r w:rsidRPr="00A86792">
                        <w:rPr>
                          <w:sz w:val="18"/>
                          <w:szCs w:val="18"/>
                          <w:lang w:val="en-US"/>
                        </w:rPr>
                        <w:t>1</w:t>
                      </w:r>
                      <w:proofErr w:type="spellEnd"/>
                    </w:p>
                  </w:txbxContent>
                </v:textbox>
              </v:shape>
              <v:shape id="_x0000_s267000" type="#_x0000_t202" style="position:absolute;left:3468;top:958;width:181;height:207;mso-wrap-style:none;v-text-anchor:middle" o:regroupid="320" filled="f" stroked="f">
                <o:lock v:ext="edit" aspectratio="t"/>
                <v:textbox style="mso-next-textbox:#_x0000_s267000;mso-fit-shape-to-text:t" inset="0,0,0,0">
                  <w:txbxContent>
                    <w:p w:rsidR="00C45095" w:rsidRPr="00A86792" w:rsidRDefault="00C45095" w:rsidP="00A86792">
                      <w:pPr>
                        <w:jc w:val="center"/>
                        <w:rPr>
                          <w:sz w:val="18"/>
                          <w:szCs w:val="18"/>
                          <w:lang w:val="en-US"/>
                        </w:rPr>
                      </w:pPr>
                      <w:r w:rsidRPr="00A86792">
                        <w:rPr>
                          <w:sz w:val="18"/>
                          <w:szCs w:val="18"/>
                          <w:lang w:val="en-US"/>
                        </w:rPr>
                        <w:t>10</w:t>
                      </w:r>
                    </w:p>
                  </w:txbxContent>
                </v:textbox>
              </v:shape>
              <v:shape id="_x0000_s267001" type="#_x0000_t202" style="position:absolute;left:3304;top:958;width:91;height:207;mso-wrap-style:none;v-text-anchor:middle" o:regroupid="320" filled="f" stroked="f">
                <o:lock v:ext="edit" aspectratio="t"/>
                <v:textbox style="mso-next-textbox:#_x0000_s267001;mso-fit-shape-to-text:t" inset="0,0,0,0">
                  <w:txbxContent>
                    <w:p w:rsidR="00C45095" w:rsidRPr="00A86792" w:rsidRDefault="00C45095" w:rsidP="00A86792">
                      <w:pPr>
                        <w:jc w:val="center"/>
                        <w:rPr>
                          <w:sz w:val="18"/>
                          <w:szCs w:val="18"/>
                          <w:lang w:val="en-US"/>
                        </w:rPr>
                      </w:pPr>
                      <w:r w:rsidRPr="00A86792">
                        <w:rPr>
                          <w:sz w:val="18"/>
                          <w:szCs w:val="18"/>
                          <w:lang w:val="en-US"/>
                        </w:rPr>
                        <w:t>9</w:t>
                      </w:r>
                    </w:p>
                  </w:txbxContent>
                </v:textbox>
              </v:shape>
              <v:shape id="_x0000_s267002" type="#_x0000_t202" style="position:absolute;left:3081;top:958;width:91;height:207;mso-wrap-style:none;v-text-anchor:middle" o:regroupid="320" filled="f" stroked="f">
                <o:lock v:ext="edit" aspectratio="t"/>
                <v:textbox style="mso-next-textbox:#_x0000_s267002;mso-fit-shape-to-text:t" inset="0,0,0,0">
                  <w:txbxContent>
                    <w:p w:rsidR="00C45095" w:rsidRPr="00A86792" w:rsidRDefault="00C45095" w:rsidP="00A86792">
                      <w:pPr>
                        <w:jc w:val="center"/>
                        <w:rPr>
                          <w:sz w:val="18"/>
                          <w:szCs w:val="18"/>
                          <w:lang w:val="en-US"/>
                        </w:rPr>
                      </w:pPr>
                      <w:r w:rsidRPr="00A86792">
                        <w:rPr>
                          <w:sz w:val="18"/>
                          <w:szCs w:val="18"/>
                          <w:lang w:val="en-US"/>
                        </w:rPr>
                        <w:t>8</w:t>
                      </w:r>
                    </w:p>
                  </w:txbxContent>
                </v:textbox>
              </v:shape>
              <v:shape id="_x0000_s267003" type="#_x0000_t202" style="position:absolute;left:2857;top:958;width:91;height:207;mso-wrap-style:none;v-text-anchor:middle" o:regroupid="320" filled="f" stroked="f">
                <o:lock v:ext="edit" aspectratio="t"/>
                <v:textbox style="mso-next-textbox:#_x0000_s267003;mso-fit-shape-to-text:t" inset="0,0,0,0">
                  <w:txbxContent>
                    <w:p w:rsidR="00C45095" w:rsidRPr="00A86792" w:rsidRDefault="00C45095" w:rsidP="00A86792">
                      <w:pPr>
                        <w:jc w:val="center"/>
                        <w:rPr>
                          <w:sz w:val="18"/>
                          <w:szCs w:val="18"/>
                          <w:lang w:val="en-US"/>
                        </w:rPr>
                      </w:pPr>
                      <w:r w:rsidRPr="00A86792">
                        <w:rPr>
                          <w:sz w:val="18"/>
                          <w:szCs w:val="18"/>
                          <w:lang w:val="en-US"/>
                        </w:rPr>
                        <w:t>7</w:t>
                      </w:r>
                    </w:p>
                  </w:txbxContent>
                </v:textbox>
              </v:shape>
              <v:shape id="_x0000_s267004" type="#_x0000_t202" style="position:absolute;left:2633;top:958;width:91;height:207;mso-wrap-style:none;v-text-anchor:middle" o:regroupid="320" filled="f" stroked="f">
                <o:lock v:ext="edit" aspectratio="t"/>
                <v:textbox style="mso-next-textbox:#_x0000_s267004;mso-fit-shape-to-text:t" inset="0,0,0,0">
                  <w:txbxContent>
                    <w:p w:rsidR="00C45095" w:rsidRPr="00A86792" w:rsidRDefault="00C45095" w:rsidP="00A86792">
                      <w:pPr>
                        <w:jc w:val="center"/>
                        <w:rPr>
                          <w:sz w:val="18"/>
                          <w:szCs w:val="18"/>
                          <w:lang w:val="en-US"/>
                        </w:rPr>
                      </w:pPr>
                      <w:r w:rsidRPr="00A86792">
                        <w:rPr>
                          <w:sz w:val="18"/>
                          <w:szCs w:val="18"/>
                          <w:lang w:val="en-US"/>
                        </w:rPr>
                        <w:t>6</w:t>
                      </w:r>
                    </w:p>
                  </w:txbxContent>
                </v:textbox>
              </v:shape>
              <v:shape id="_x0000_s267005" type="#_x0000_t202" style="position:absolute;left:2410;top:958;width:91;height:207;mso-wrap-style:none;v-text-anchor:middle" o:regroupid="320" filled="f" stroked="f">
                <o:lock v:ext="edit" aspectratio="t"/>
                <v:textbox style="mso-next-textbox:#_x0000_s267005;mso-fit-shape-to-text:t" inset="0,0,0,0">
                  <w:txbxContent>
                    <w:p w:rsidR="00C45095" w:rsidRPr="00A86792" w:rsidRDefault="00C45095" w:rsidP="00A86792">
                      <w:pPr>
                        <w:jc w:val="center"/>
                        <w:rPr>
                          <w:sz w:val="18"/>
                          <w:szCs w:val="18"/>
                          <w:lang w:val="en-US"/>
                        </w:rPr>
                      </w:pPr>
                      <w:r w:rsidRPr="00A86792">
                        <w:rPr>
                          <w:sz w:val="18"/>
                          <w:szCs w:val="18"/>
                          <w:lang w:val="en-US"/>
                        </w:rPr>
                        <w:t>5</w:t>
                      </w:r>
                    </w:p>
                  </w:txbxContent>
                </v:textbox>
              </v:shape>
              <v:shape id="_x0000_s267006" type="#_x0000_t202" style="position:absolute;left:2185;top:958;width:90;height:207;mso-wrap-style:none;v-text-anchor:middle" o:regroupid="320" filled="f" stroked="f">
                <o:lock v:ext="edit" aspectratio="t"/>
                <v:textbox style="mso-next-textbox:#_x0000_s267006;mso-fit-shape-to-text:t" inset="0,0,0,0">
                  <w:txbxContent>
                    <w:p w:rsidR="00C45095" w:rsidRPr="00A86792" w:rsidRDefault="00C45095" w:rsidP="00A86792">
                      <w:pPr>
                        <w:jc w:val="center"/>
                        <w:rPr>
                          <w:sz w:val="18"/>
                          <w:szCs w:val="18"/>
                          <w:lang w:val="en-US"/>
                        </w:rPr>
                      </w:pPr>
                      <w:r w:rsidRPr="00A86792">
                        <w:rPr>
                          <w:sz w:val="18"/>
                          <w:szCs w:val="18"/>
                          <w:lang w:val="en-US"/>
                        </w:rPr>
                        <w:t>4</w:t>
                      </w:r>
                    </w:p>
                  </w:txbxContent>
                </v:textbox>
              </v:shape>
              <v:shape id="_x0000_s267007" type="#_x0000_t202" style="position:absolute;left:1960;top:958;width:92;height:207;mso-wrap-style:none;v-text-anchor:middle" o:regroupid="320" filled="f" stroked="f">
                <o:lock v:ext="edit" aspectratio="t"/>
                <v:textbox style="mso-next-textbox:#_x0000_s267007;mso-fit-shape-to-text:t" inset="0,0,0,0">
                  <w:txbxContent>
                    <w:p w:rsidR="00C45095" w:rsidRPr="00A86792" w:rsidRDefault="00C45095" w:rsidP="00A86792">
                      <w:pPr>
                        <w:jc w:val="center"/>
                        <w:rPr>
                          <w:sz w:val="18"/>
                          <w:szCs w:val="18"/>
                          <w:lang w:val="en-US"/>
                        </w:rPr>
                      </w:pPr>
                      <w:r w:rsidRPr="00A86792">
                        <w:rPr>
                          <w:sz w:val="18"/>
                          <w:szCs w:val="18"/>
                          <w:lang w:val="en-US"/>
                        </w:rPr>
                        <w:t>3</w:t>
                      </w:r>
                    </w:p>
                  </w:txbxContent>
                </v:textbox>
              </v:shape>
              <v:shape id="_x0000_s267008" type="#_x0000_t202" style="position:absolute;left:1737;top:958;width:91;height:207;mso-wrap-style:none;v-text-anchor:middle" o:regroupid="320" filled="f" stroked="f">
                <o:lock v:ext="edit" aspectratio="t"/>
                <v:textbox style="mso-next-textbox:#_x0000_s267008;mso-fit-shape-to-text:t" inset="0,0,0,0">
                  <w:txbxContent>
                    <w:p w:rsidR="00C45095" w:rsidRPr="00A86792" w:rsidRDefault="00C45095" w:rsidP="00A86792">
                      <w:pPr>
                        <w:jc w:val="center"/>
                        <w:rPr>
                          <w:sz w:val="18"/>
                          <w:szCs w:val="18"/>
                          <w:lang w:val="en-US"/>
                        </w:rPr>
                      </w:pPr>
                      <w:r w:rsidRPr="00A86792">
                        <w:rPr>
                          <w:sz w:val="18"/>
                          <w:szCs w:val="18"/>
                          <w:lang w:val="en-US"/>
                        </w:rPr>
                        <w:t>2</w:t>
                      </w:r>
                    </w:p>
                  </w:txbxContent>
                </v:textbox>
              </v:shape>
              <v:shape id="_x0000_s267009" type="#_x0000_t202" style="position:absolute;left:1513;top:958;width:92;height:207;mso-wrap-style:none;v-text-anchor:middle" o:regroupid="320" filled="f" stroked="f">
                <o:lock v:ext="edit" aspectratio="t"/>
                <v:textbox style="mso-next-textbox:#_x0000_s267009;mso-fit-shape-to-text:t" inset="0,0,0,0">
                  <w:txbxContent>
                    <w:p w:rsidR="00C45095" w:rsidRPr="00A86792" w:rsidRDefault="00C45095" w:rsidP="00A86792">
                      <w:pPr>
                        <w:jc w:val="center"/>
                        <w:rPr>
                          <w:sz w:val="18"/>
                          <w:szCs w:val="18"/>
                          <w:lang w:val="en-US"/>
                        </w:rPr>
                      </w:pPr>
                      <w:r w:rsidRPr="00A86792">
                        <w:rPr>
                          <w:sz w:val="18"/>
                          <w:szCs w:val="18"/>
                          <w:lang w:val="en-US"/>
                        </w:rPr>
                        <w:t>1</w:t>
                      </w:r>
                    </w:p>
                  </w:txbxContent>
                </v:textbox>
              </v:shape>
              <v:oval id="_x0000_s267010" style="position:absolute;left:7127;top:1291;width:39;height:41;flip:x" o:regroupid="320" fillcolor="black [3213]">
                <o:lock v:ext="edit" aspectratio="t"/>
              </v:oval>
              <v:oval id="_x0000_s267011" style="position:absolute;left:6902;top:1291;width:40;height:41;flip:x" o:regroupid="320" fillcolor="black [3213]">
                <o:lock v:ext="edit" aspectratio="t"/>
              </v:oval>
              <v:oval id="_x0000_s267012" style="position:absolute;left:6677;top:1291;width:42;height:41;flip:x" o:regroupid="320" fillcolor="black [3213]">
                <o:lock v:ext="edit" aspectratio="t"/>
              </v:oval>
              <v:oval id="_x0000_s267013" style="position:absolute;left:6454;top:1291;width:40;height:41;flip:x" o:regroupid="320" fillcolor="black [3213]">
                <o:lock v:ext="edit" aspectratio="t"/>
              </v:oval>
              <v:oval id="_x0000_s267014" style="position:absolute;left:6230;top:1291;width:42;height:41;flip:x" o:regroupid="320" fillcolor="black [3213]">
                <o:lock v:ext="edit" aspectratio="t"/>
              </v:oval>
              <v:oval id="_x0000_s267015" style="position:absolute;left:6006;top:1291;width:40;height:41;flip:x" o:regroupid="320" fillcolor="black [3213]">
                <o:lock v:ext="edit" aspectratio="t"/>
              </v:oval>
              <v:oval id="_x0000_s267016" style="position:absolute;left:5782;top:1291;width:40;height:41;flip:x" o:regroupid="320" fillcolor="black [3213]">
                <o:lock v:ext="edit" aspectratio="t"/>
              </v:oval>
              <v:oval id="_x0000_s267017" style="position:absolute;left:5558;top:1291;width:41;height:41;flip:x" o:regroupid="320" fillcolor="black [3213]">
                <o:lock v:ext="edit" aspectratio="t"/>
              </v:oval>
              <v:oval id="_x0000_s267018" style="position:absolute;left:5334;top:1291;width:41;height:41;flip:x" o:regroupid="320" fillcolor="black [3213]">
                <o:lock v:ext="edit" aspectratio="t"/>
              </v:oval>
              <v:oval id="_x0000_s267019" style="position:absolute;left:5111;top:1291;width:40;height:41;flip:x" o:regroupid="320" fillcolor="black [3213]">
                <o:lock v:ext="edit" aspectratio="t"/>
              </v:oval>
              <v:oval id="_x0000_s267020" style="position:absolute;left:4887;top:1291;width:41;height:41;flip:x" o:regroupid="320" fillcolor="black [3213]">
                <o:lock v:ext="edit" aspectratio="t"/>
              </v:oval>
              <v:oval id="_x0000_s267021" style="position:absolute;left:4663;top:1291;width:40;height:41;flip:x" o:regroupid="320" fillcolor="black [3213]">
                <o:lock v:ext="edit" aspectratio="t"/>
              </v:oval>
              <v:oval id="_x0000_s267022" style="position:absolute;left:4440;top:1291;width:40;height:41;flip:x" o:regroupid="320" fillcolor="black [3213]">
                <o:lock v:ext="edit" aspectratio="t"/>
              </v:oval>
              <v:oval id="_x0000_s267023" style="position:absolute;left:4216;top:1291;width:40;height:41;flip:x" o:regroupid="320" fillcolor="black [3213]">
                <o:lock v:ext="edit" aspectratio="t"/>
              </v:oval>
              <v:oval id="_x0000_s267024" style="position:absolute;left:3992;top:1291;width:40;height:41;flip:x" o:regroupid="320" fillcolor="black [3213]">
                <o:lock v:ext="edit" aspectratio="t"/>
              </v:oval>
              <v:oval id="_x0000_s267025" style="position:absolute;left:3768;top:1291;width:41;height:41;flip:x" o:regroupid="320" fillcolor="black [3213]">
                <o:lock v:ext="edit" aspectratio="t"/>
              </v:oval>
              <v:oval id="_x0000_s267026" style="position:absolute;left:3544;top:1291;width:41;height:41;flip:x" o:regroupid="320" fillcolor="black [3213]">
                <o:lock v:ext="edit" aspectratio="t"/>
              </v:oval>
              <v:oval id="_x0000_s267027" style="position:absolute;left:3320;top:1291;width:40;height:41;flip:x" o:regroupid="320" fillcolor="black [3213]">
                <o:lock v:ext="edit" aspectratio="t"/>
              </v:oval>
              <v:oval id="_x0000_s267028" style="position:absolute;left:3096;top:1291;width:41;height:41;flip:x" o:regroupid="320" fillcolor="black [3213]">
                <o:lock v:ext="edit" aspectratio="t"/>
              </v:oval>
              <v:oval id="_x0000_s267029" style="position:absolute;left:7349;top:1291;width:40;height:41;flip:x" o:regroupid="320" fillcolor="black [3213]">
                <o:lock v:ext="edit" aspectratio="t"/>
              </v:oval>
              <v:oval id="_x0000_s267030" style="position:absolute;left:2872;top:1291;width:41;height:39;flip:x" o:regroupid="320" fillcolor="black [3213]">
                <o:lock v:ext="edit" aspectratio="t"/>
              </v:oval>
              <v:oval id="_x0000_s267031" style="position:absolute;left:2649;top:1291;width:40;height:39;flip:x" o:regroupid="320" fillcolor="black [3213]">
                <o:lock v:ext="edit" aspectratio="t"/>
              </v:oval>
              <v:oval id="_x0000_s267032" style="position:absolute;left:2425;top:1291;width:40;height:39;flip:x" o:regroupid="320" fillcolor="black [3213]">
                <o:lock v:ext="edit" aspectratio="t"/>
              </v:oval>
              <v:oval id="_x0000_s267033" style="position:absolute;left:2201;top:1291;width:41;height:39;flip:x" o:regroupid="320" fillcolor="black [3213]">
                <o:lock v:ext="edit" aspectratio="t"/>
              </v:oval>
              <v:oval id="_x0000_s267034" style="position:absolute;left:1977;top:1291;width:40;height:39;flip:x" o:regroupid="320" fillcolor="black [3213]">
                <o:lock v:ext="edit" aspectratio="t"/>
              </v:oval>
              <v:oval id="_x0000_s267035" style="position:absolute;left:1753;top:1291;width:40;height:39;flip:x" o:regroupid="320" fillcolor="black [3213]">
                <o:lock v:ext="edit" aspectratio="t"/>
              </v:oval>
              <v:oval id="_x0000_s267036" style="position:absolute;left:1529;top:1291;width:41;height:39;flip:x" o:regroupid="320" fillcolor="white [3212]">
                <o:lock v:ext="edit" aspectratio="t"/>
              </v:oval>
              <v:shape id="_x0000_s267037" type="#_x0000_t32" style="position:absolute;left:7167;top:1311;width:183;height:1;flip:x" o:connectortype="straight" o:regroupid="320">
                <o:lock v:ext="edit" aspectratio="t"/>
              </v:shape>
              <v:shape id="_x0000_s267038" type="#_x0000_t32" style="position:absolute;left:6942;top:1311;width:185;height:1;flip:x" o:connectortype="straight" o:regroupid="320">
                <o:lock v:ext="edit" aspectratio="t"/>
              </v:shape>
              <v:shape id="_x0000_s267039" type="#_x0000_t32" style="position:absolute;left:6719;top:1311;width:183;height:1;flip:x" o:connectortype="straight" o:regroupid="320">
                <o:lock v:ext="edit" aspectratio="t"/>
              </v:shape>
              <v:shape id="_x0000_s267040" type="#_x0000_t32" style="position:absolute;left:6495;top:1311;width:183;height:1;flip:x" o:connectortype="straight" o:regroupid="320">
                <o:lock v:ext="edit" aspectratio="t"/>
              </v:shape>
              <v:shape id="_x0000_s267041" type="#_x0000_t32" style="position:absolute;left:6272;top:1311;width:182;height:1;flip:x" o:connectortype="straight" o:regroupid="320">
                <o:lock v:ext="edit" aspectratio="t"/>
              </v:shape>
              <v:shape id="_x0000_s267042" type="#_x0000_t32" style="position:absolute;left:6047;top:1311;width:184;height:1;flip:x" o:connectortype="straight" o:regroupid="320">
                <o:lock v:ext="edit" aspectratio="t"/>
              </v:shape>
              <v:shape id="_x0000_s267043" type="#_x0000_t32" style="position:absolute;left:5823;top:1311;width:184;height:1;flip:x" o:connectortype="straight" o:regroupid="320">
                <o:lock v:ext="edit" aspectratio="t"/>
              </v:shape>
              <v:shape id="_x0000_s267044" type="#_x0000_t32" style="position:absolute;left:5599;top:1311;width:184;height:1;flip:x" o:connectortype="straight" o:regroupid="320">
                <o:lock v:ext="edit" aspectratio="t"/>
              </v:shape>
              <v:shape id="_x0000_s267045" type="#_x0000_t32" style="position:absolute;left:5375;top:1311;width:184;height:1;flip:x" o:connectortype="straight" o:regroupid="320">
                <o:lock v:ext="edit" aspectratio="t"/>
              </v:shape>
              <v:shape id="_x0000_s267046" type="#_x0000_t32" style="position:absolute;left:5152;top:1311;width:183;height:1;flip:x" o:connectortype="straight" o:regroupid="320">
                <o:lock v:ext="edit" aspectratio="t"/>
              </v:shape>
              <v:shape id="_x0000_s267047" type="#_x0000_t32" style="position:absolute;left:4928;top:1311;width:183;height:1;flip:x" o:connectortype="straight" o:regroupid="320">
                <o:lock v:ext="edit" aspectratio="t"/>
              </v:shape>
              <v:shape id="_x0000_s267048" type="#_x0000_t32" style="position:absolute;left:4704;top:1311;width:184;height:1;flip:x" o:connectortype="straight" o:regroupid="320">
                <o:lock v:ext="edit" aspectratio="t"/>
              </v:shape>
              <v:shape id="_x0000_s267049" type="#_x0000_t32" style="position:absolute;left:4481;top:1311;width:183;height:1;flip:x" o:connectortype="straight" o:regroupid="320">
                <o:lock v:ext="edit" aspectratio="t"/>
              </v:shape>
              <v:shape id="_x0000_s267050" type="#_x0000_t32" style="position:absolute;left:4257;top:1311;width:183;height:1;flip:x" o:connectortype="straight" o:regroupid="320">
                <o:lock v:ext="edit" aspectratio="t"/>
              </v:shape>
              <v:shape id="_x0000_s267051" type="#_x0000_t32" style="position:absolute;left:4033;top:1311;width:184;height:1;flip:x" o:connectortype="straight" o:regroupid="320">
                <o:lock v:ext="edit" aspectratio="t"/>
              </v:shape>
              <v:shape id="_x0000_s267052" type="#_x0000_t32" style="position:absolute;left:3810;top:1311;width:183;height:1;flip:x" o:connectortype="straight" o:regroupid="320">
                <o:lock v:ext="edit" aspectratio="t"/>
              </v:shape>
              <v:shape id="_x0000_s267053" type="#_x0000_t32" style="position:absolute;left:3585;top:1311;width:184;height:1;flip:x" o:connectortype="straight" o:regroupid="320">
                <o:lock v:ext="edit" aspectratio="t"/>
              </v:shape>
              <v:shape id="_x0000_s267054" type="#_x0000_t32" style="position:absolute;left:3361;top:1311;width:184;height:1;flip:x" o:connectortype="straight" o:regroupid="320">
                <o:lock v:ext="edit" aspectratio="t"/>
              </v:shape>
              <v:shape id="_x0000_s267055" type="#_x0000_t32" style="position:absolute;left:3138;top:1311;width:183;height:1;flip:x" o:connectortype="straight" o:regroupid="320">
                <o:lock v:ext="edit" aspectratio="t"/>
              </v:shape>
              <v:shape id="_x0000_s267056" type="#_x0000_t32" style="position:absolute;left:2913;top:1311;width:184;height:0;flip:x y" o:connectortype="straight" o:regroupid="320">
                <o:lock v:ext="edit" aspectratio="t"/>
              </v:shape>
              <v:shape id="_x0000_s267057" type="#_x0000_t32" style="position:absolute;left:2690;top:1311;width:183;height:0;flip:x" o:connectortype="straight" o:regroupid="320">
                <o:lock v:ext="edit" aspectratio="t"/>
              </v:shape>
              <v:shape id="_x0000_s267058" type="#_x0000_t32" style="position:absolute;left:2466;top:1311;width:184;height:0;flip:x" o:connectortype="straight" o:regroupid="320">
                <o:lock v:ext="edit" aspectratio="t"/>
              </v:shape>
              <v:shape id="_x0000_s267059" type="#_x0000_t32" style="position:absolute;left:2242;top:1311;width:183;height:0;flip:x" o:connectortype="straight" o:regroupid="320">
                <o:lock v:ext="edit" aspectratio="t"/>
              </v:shape>
              <v:shape id="_x0000_s267060" type="#_x0000_t32" style="position:absolute;left:2018;top:1311;width:184;height:0;flip:x" o:connectortype="straight" o:regroupid="320">
                <o:lock v:ext="edit" aspectratio="t"/>
              </v:shape>
              <v:shape id="_x0000_s267061" type="#_x0000_t32" style="position:absolute;left:1794;top:1311;width:183;height:0;flip:x" o:connectortype="straight" o:regroupid="320">
                <o:lock v:ext="edit" aspectratio="t"/>
              </v:shape>
              <v:shape id="_x0000_s267062" type="#_x0000_t32" style="position:absolute;left:1570;top:1311;width:183;height:0;flip:x" o:connectortype="straight" o:regroupid="320">
                <v:stroke dashstyle="1 1" startarrow="classic" startarrowwidth="narrow" startarrowlength="short"/>
                <o:lock v:ext="edit" aspectratio="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67063" type="#_x0000_t67" style="position:absolute;left:1491;top:1201;width:39;height:79;rotation:30;flip:x" o:regroupid="320" fillcolor="#7f7f7f [1612]" stroked="f">
                <o:lock v:ext="edit" aspectratio="t"/>
                <v:textbox style="layout-flow:vertical-ideographic"/>
              </v:shape>
              <v:oval id="_x0000_s267064" style="position:absolute;left:7127;top:1479;width:39;height:40;flip:x" o:regroupid="320" fillcolor="black [3213]">
                <o:lock v:ext="edit" aspectratio="t"/>
              </v:oval>
              <v:oval id="_x0000_s267065" style="position:absolute;left:6902;top:1479;width:40;height:41;flip:x" o:regroupid="320" fillcolor="black [3213]">
                <o:lock v:ext="edit" aspectratio="t"/>
              </v:oval>
              <v:oval id="_x0000_s267066" style="position:absolute;left:6677;top:1479;width:42;height:40;flip:x" o:regroupid="320" fillcolor="black [3213]">
                <o:lock v:ext="edit" aspectratio="t"/>
              </v:oval>
              <v:oval id="_x0000_s267067" style="position:absolute;left:6454;top:1479;width:40;height:40;flip:x" o:regroupid="320" fillcolor="black [3213]">
                <o:lock v:ext="edit" aspectratio="t"/>
              </v:oval>
              <v:oval id="_x0000_s267068" style="position:absolute;left:6230;top:1479;width:42;height:41;flip:x" o:regroupid="320" fillcolor="black [3213]">
                <o:lock v:ext="edit" aspectratio="t"/>
              </v:oval>
              <v:oval id="_x0000_s267069" style="position:absolute;left:6006;top:1479;width:40;height:40;flip:x" o:regroupid="320" fillcolor="black [3213]">
                <o:lock v:ext="edit" aspectratio="t"/>
              </v:oval>
              <v:oval id="_x0000_s267070" style="position:absolute;left:5782;top:1479;width:40;height:40;flip:x" o:regroupid="320" fillcolor="black [3213]">
                <o:lock v:ext="edit" aspectratio="t"/>
              </v:oval>
              <v:oval id="_x0000_s267071" style="position:absolute;left:5558;top:1479;width:41;height:41;flip:x" o:regroupid="320" fillcolor="black [3213]">
                <o:lock v:ext="edit" aspectratio="t"/>
              </v:oval>
              <v:oval id="_x0000_s267072" style="position:absolute;left:5334;top:1479;width:41;height:40;flip:x" o:regroupid="320" fillcolor="black [3213]">
                <o:lock v:ext="edit" aspectratio="t"/>
              </v:oval>
              <v:oval id="_x0000_s267073" style="position:absolute;left:5111;top:1479;width:40;height:40;flip:x" o:regroupid="320" fillcolor="black [3213]">
                <o:lock v:ext="edit" aspectratio="t"/>
              </v:oval>
              <v:oval id="_x0000_s267074" style="position:absolute;left:4887;top:1479;width:41;height:41;flip:x" o:regroupid="320" fillcolor="black [3213]">
                <o:lock v:ext="edit" aspectratio="t"/>
              </v:oval>
              <v:oval id="_x0000_s267075" style="position:absolute;left:4663;top:1479;width:40;height:40;flip:x" o:regroupid="320" fillcolor="black [3213]">
                <o:lock v:ext="edit" aspectratio="t"/>
              </v:oval>
              <v:oval id="_x0000_s267076" style="position:absolute;left:4440;top:1479;width:40;height:40;flip:x" o:regroupid="320" fillcolor="black [3213]">
                <o:lock v:ext="edit" aspectratio="t"/>
              </v:oval>
              <v:oval id="_x0000_s267077" style="position:absolute;left:4216;top:1479;width:40;height:40;flip:x" o:regroupid="320" fillcolor="black [3213]">
                <o:lock v:ext="edit" aspectratio="t"/>
              </v:oval>
              <v:oval id="_x0000_s267078" style="position:absolute;left:3992;top:1479;width:40;height:40;flip:x" o:regroupid="320" fillcolor="black [3213]">
                <o:lock v:ext="edit" aspectratio="t"/>
              </v:oval>
              <v:oval id="_x0000_s267079" style="position:absolute;left:3768;top:1479;width:41;height:40;flip:x" o:regroupid="320" fillcolor="black [3213]">
                <o:lock v:ext="edit" aspectratio="t"/>
              </v:oval>
              <v:oval id="_x0000_s267080" style="position:absolute;left:3544;top:1479;width:41;height:40;flip:x" o:regroupid="320" fillcolor="black [3213]">
                <o:lock v:ext="edit" aspectratio="t"/>
              </v:oval>
              <v:oval id="_x0000_s267081" style="position:absolute;left:3320;top:1479;width:40;height:40;flip:x" o:regroupid="320" fillcolor="black [3213]">
                <o:lock v:ext="edit" aspectratio="t"/>
              </v:oval>
              <v:oval id="_x0000_s267082" style="position:absolute;left:3096;top:1479;width:41;height:40;flip:x" o:regroupid="320" fillcolor="black [3213]">
                <o:lock v:ext="edit" aspectratio="t"/>
              </v:oval>
              <v:oval id="_x0000_s267083" style="position:absolute;left:7349;top:1479;width:40;height:40;flip:x" o:regroupid="320" fillcolor="black [3213]">
                <o:lock v:ext="edit" aspectratio="t"/>
              </v:oval>
              <v:oval id="_x0000_s267084" style="position:absolute;left:2872;top:1477;width:41;height:41;flip:x" o:regroupid="320" fillcolor="black [3213]">
                <o:lock v:ext="edit" aspectratio="t"/>
              </v:oval>
              <v:oval id="_x0000_s267085" style="position:absolute;left:2649;top:1477;width:40;height:42;flip:x" o:regroupid="320" fillcolor="black [3213]">
                <o:lock v:ext="edit" aspectratio="t"/>
              </v:oval>
              <v:oval id="_x0000_s267086" style="position:absolute;left:2425;top:1477;width:40;height:41;flip:x" o:regroupid="320" fillcolor="black [3213]">
                <o:lock v:ext="edit" aspectratio="t"/>
              </v:oval>
              <v:oval id="_x0000_s267087" style="position:absolute;left:2201;top:1477;width:41;height:41;flip:x" o:regroupid="320" fillcolor="black [3213]">
                <o:lock v:ext="edit" aspectratio="t"/>
              </v:oval>
              <v:oval id="_x0000_s267088" style="position:absolute;left:1977;top:1477;width:40;height:42;flip:x" o:regroupid="320" fillcolor="black [3213]">
                <o:lock v:ext="edit" aspectratio="t"/>
              </v:oval>
              <v:oval id="_x0000_s267089" style="position:absolute;left:1753;top:1477;width:40;height:41;flip:x" o:regroupid="320" fillcolor="black [3213]">
                <o:lock v:ext="edit" aspectratio="t"/>
              </v:oval>
              <v:oval id="_x0000_s267090" style="position:absolute;left:1529;top:1477;width:41;height:41;flip:x" o:regroupid="320" fillcolor="white [3212]">
                <o:lock v:ext="edit" aspectratio="t"/>
              </v:oval>
              <v:shape id="_x0000_s267091" type="#_x0000_t32" style="position:absolute;left:7167;top:1499;width:183;height:0;flip:x" o:connectortype="straight" o:regroupid="320">
                <o:lock v:ext="edit" aspectratio="t"/>
              </v:shape>
              <v:shape id="_x0000_s267092" type="#_x0000_t32" style="position:absolute;left:6942;top:1499;width:185;height:0;flip:x" o:connectortype="straight" o:regroupid="320">
                <o:lock v:ext="edit" aspectratio="t"/>
              </v:shape>
              <v:shape id="_x0000_s267093" type="#_x0000_t32" style="position:absolute;left:6719;top:1499;width:183;height:0;flip:x y" o:connectortype="straight" o:regroupid="320">
                <o:lock v:ext="edit" aspectratio="t"/>
              </v:shape>
              <v:shape id="_x0000_s267094" type="#_x0000_t32" style="position:absolute;left:6495;top:1499;width:183;height:0;flip:x" o:connectortype="straight" o:regroupid="320">
                <o:lock v:ext="edit" aspectratio="t"/>
              </v:shape>
              <v:shape id="_x0000_s267095" type="#_x0000_t32" style="position:absolute;left:6272;top:1499;width:182;height:0;flip:x" o:connectortype="straight" o:regroupid="320">
                <o:lock v:ext="edit" aspectratio="t"/>
              </v:shape>
              <v:shape id="_x0000_s267096" type="#_x0000_t32" style="position:absolute;left:6047;top:1499;width:184;height:0;flip:x y" o:connectortype="straight" o:regroupid="320">
                <o:lock v:ext="edit" aspectratio="t"/>
              </v:shape>
              <v:shape id="_x0000_s267097" type="#_x0000_t32" style="position:absolute;left:5823;top:1499;width:184;height:0;flip:x" o:connectortype="straight" o:regroupid="320">
                <o:lock v:ext="edit" aspectratio="t"/>
              </v:shape>
              <v:shape id="_x0000_s267098" type="#_x0000_t32" style="position:absolute;left:5599;top:1499;width:184;height:0;flip:x" o:connectortype="straight" o:regroupid="320">
                <o:lock v:ext="edit" aspectratio="t"/>
              </v:shape>
              <v:shape id="_x0000_s267099" type="#_x0000_t32" style="position:absolute;left:5375;top:1499;width:184;height:0;flip:x y" o:connectortype="straight" o:regroupid="320">
                <o:lock v:ext="edit" aspectratio="t"/>
              </v:shape>
              <v:shape id="_x0000_s267100" type="#_x0000_t32" style="position:absolute;left:5152;top:1499;width:183;height:0;flip:x" o:connectortype="straight" o:regroupid="320">
                <o:lock v:ext="edit" aspectratio="t"/>
              </v:shape>
              <v:shape id="_x0000_s267101" type="#_x0000_t32" style="position:absolute;left:4928;top:1499;width:183;height:0;flip:x" o:connectortype="straight" o:regroupid="320">
                <o:lock v:ext="edit" aspectratio="t"/>
              </v:shape>
              <v:shape id="_x0000_s267102" type="#_x0000_t32" style="position:absolute;left:4704;top:1499;width:184;height:0;flip:x y" o:connectortype="straight" o:regroupid="320">
                <o:lock v:ext="edit" aspectratio="t"/>
              </v:shape>
              <v:shape id="_x0000_s267103" type="#_x0000_t32" style="position:absolute;left:4481;top:1499;width:183;height:0;flip:x" o:connectortype="straight" o:regroupid="320">
                <o:lock v:ext="edit" aspectratio="t"/>
              </v:shape>
              <v:shape id="_x0000_s267104" type="#_x0000_t32" style="position:absolute;left:4257;top:1499;width:183;height:0;flip:x" o:connectortype="straight" o:regroupid="320">
                <o:lock v:ext="edit" aspectratio="t"/>
              </v:shape>
              <v:shape id="_x0000_s267105" type="#_x0000_t32" style="position:absolute;left:4033;top:1499;width:184;height:0;flip:x" o:connectortype="straight" o:regroupid="320">
                <o:lock v:ext="edit" aspectratio="t"/>
              </v:shape>
              <v:shape id="_x0000_s267106" type="#_x0000_t32" style="position:absolute;left:3810;top:1499;width:183;height:0;flip:x" o:connectortype="straight" o:regroupid="320">
                <o:lock v:ext="edit" aspectratio="t"/>
              </v:shape>
              <v:shape id="_x0000_s267107" type="#_x0000_t32" style="position:absolute;left:3585;top:1499;width:184;height:0;flip:x" o:connectortype="straight" o:regroupid="320">
                <o:lock v:ext="edit" aspectratio="t"/>
              </v:shape>
              <v:shape id="_x0000_s267108" type="#_x0000_t32" style="position:absolute;left:3361;top:1499;width:184;height:0;flip:x" o:connectortype="straight" o:regroupid="320">
                <o:lock v:ext="edit" aspectratio="t"/>
              </v:shape>
              <v:shape id="_x0000_s267109" type="#_x0000_t32" style="position:absolute;left:3138;top:1499;width:183;height:0;flip:x" o:connectortype="straight" o:regroupid="320">
                <o:lock v:ext="edit" aspectratio="t"/>
              </v:shape>
              <v:shape id="_x0000_s267110" type="#_x0000_t32" style="position:absolute;left:2913;top:1497;width:184;height:2;flip:x y" o:connectortype="straight" o:regroupid="320">
                <o:lock v:ext="edit" aspectratio="t"/>
              </v:shape>
              <v:shape id="_x0000_s267111" type="#_x0000_t32" style="position:absolute;left:2690;top:1497;width:183;height:1;flip:x" o:connectortype="straight" o:regroupid="320">
                <o:lock v:ext="edit" aspectratio="t"/>
              </v:shape>
              <v:shape id="_x0000_s267112" type="#_x0000_t32" style="position:absolute;left:2466;top:1497;width:184;height:1;flip:x y" o:connectortype="straight" o:regroupid="320">
                <o:lock v:ext="edit" aspectratio="t"/>
              </v:shape>
              <v:shape id="_x0000_s267113" type="#_x0000_t32" style="position:absolute;left:2242;top:1497;width:183;height:1;flip:x" o:connectortype="straight" o:regroupid="320">
                <o:lock v:ext="edit" aspectratio="t"/>
              </v:shape>
              <v:shape id="_x0000_s267114" type="#_x0000_t32" style="position:absolute;left:2018;top:1497;width:184;height:1;flip:x" o:connectortype="straight" o:regroupid="320">
                <o:lock v:ext="edit" aspectratio="t"/>
              </v:shape>
              <v:shape id="_x0000_s267115" type="#_x0000_t32" style="position:absolute;left:1794;top:1497;width:183;height:1;flip:x y" o:connectortype="straight" o:regroupid="320">
                <v:stroke startarrow="block" startarrowwidth="narrow" startarrowlength="short"/>
                <o:lock v:ext="edit" aspectratio="t"/>
              </v:shape>
              <v:shape id="_x0000_s267116" type="#_x0000_t32" style="position:absolute;left:1570;top:1497;width:183;height:1;flip:x" o:connectortype="straight" o:regroupid="320">
                <v:stroke startarrow="block" startarrowwidth="narrow" startarrowlength="short"/>
                <o:lock v:ext="edit" aspectratio="t"/>
              </v:shape>
              <v:shape id="_x0000_s267117" type="#_x0000_t67" style="position:absolute;left:1714;top:1389;width:36;height:78;rotation:30;flip:x" o:regroupid="320" fillcolor="#7f7f7f [1612]" stroked="f">
                <o:lock v:ext="edit" aspectratio="t"/>
                <v:textbox style="layout-flow:vertical-ideographic"/>
              </v:shape>
              <v:oval id="_x0000_s267118" style="position:absolute;left:7127;top:1665;width:39;height:40;flip:x" o:regroupid="320" fillcolor="black [3213]">
                <o:lock v:ext="edit" aspectratio="t"/>
              </v:oval>
              <v:oval id="_x0000_s267119" style="position:absolute;left:6902;top:1665;width:40;height:41;flip:x" o:regroupid="320" fillcolor="black [3213]">
                <o:lock v:ext="edit" aspectratio="t"/>
              </v:oval>
              <v:oval id="_x0000_s267120" style="position:absolute;left:6677;top:1665;width:42;height:40;flip:x" o:regroupid="320" fillcolor="black [3213]">
                <o:lock v:ext="edit" aspectratio="t"/>
              </v:oval>
              <v:oval id="_x0000_s267121" style="position:absolute;left:6454;top:1665;width:40;height:40;flip:x" o:regroupid="320" fillcolor="black [3213]">
                <o:lock v:ext="edit" aspectratio="t"/>
              </v:oval>
              <v:oval id="_x0000_s267122" style="position:absolute;left:6230;top:1665;width:42;height:41;flip:x" o:regroupid="320" fillcolor="black [3213]">
                <o:lock v:ext="edit" aspectratio="t"/>
              </v:oval>
              <v:oval id="_x0000_s267123" style="position:absolute;left:6006;top:1665;width:40;height:40;flip:x" o:regroupid="320" fillcolor="black [3213]">
                <o:lock v:ext="edit" aspectratio="t"/>
              </v:oval>
              <v:oval id="_x0000_s267124" style="position:absolute;left:5782;top:1665;width:40;height:40;flip:x" o:regroupid="320" fillcolor="black [3213]">
                <o:lock v:ext="edit" aspectratio="t"/>
              </v:oval>
              <v:oval id="_x0000_s267125" style="position:absolute;left:5558;top:1665;width:41;height:41;flip:x" o:regroupid="320" fillcolor="black [3213]">
                <o:lock v:ext="edit" aspectratio="t"/>
              </v:oval>
              <v:oval id="_x0000_s267126" style="position:absolute;left:5334;top:1665;width:41;height:40;flip:x" o:regroupid="320" fillcolor="black [3213]">
                <o:lock v:ext="edit" aspectratio="t"/>
              </v:oval>
              <v:oval id="_x0000_s267127" style="position:absolute;left:5111;top:1665;width:40;height:40;flip:x" o:regroupid="320" fillcolor="black [3213]">
                <o:lock v:ext="edit" aspectratio="t"/>
              </v:oval>
              <v:oval id="_x0000_s267128" style="position:absolute;left:4887;top:1665;width:41;height:41;flip:x" o:regroupid="320" fillcolor="black [3213]">
                <o:lock v:ext="edit" aspectratio="t"/>
              </v:oval>
              <v:oval id="_x0000_s267129" style="position:absolute;left:4663;top:1665;width:40;height:40;flip:x" o:regroupid="320" fillcolor="black [3213]">
                <o:lock v:ext="edit" aspectratio="t"/>
              </v:oval>
              <v:oval id="_x0000_s267130" style="position:absolute;left:4440;top:1665;width:40;height:40;flip:x" o:regroupid="320" fillcolor="black [3213]">
                <o:lock v:ext="edit" aspectratio="t"/>
              </v:oval>
              <v:oval id="_x0000_s267131" style="position:absolute;left:4216;top:1665;width:40;height:40;flip:x" o:regroupid="320" fillcolor="black [3213]">
                <o:lock v:ext="edit" aspectratio="t"/>
              </v:oval>
              <v:oval id="_x0000_s267132" style="position:absolute;left:3992;top:1665;width:40;height:40;flip:x" o:regroupid="320" fillcolor="black [3213]">
                <o:lock v:ext="edit" aspectratio="t"/>
              </v:oval>
              <v:oval id="_x0000_s267133" style="position:absolute;left:3768;top:1665;width:41;height:40;flip:x" o:regroupid="320" fillcolor="black [3213]">
                <o:lock v:ext="edit" aspectratio="t"/>
              </v:oval>
              <v:oval id="_x0000_s267134" style="position:absolute;left:3544;top:1665;width:41;height:40;flip:x" o:regroupid="320" fillcolor="black [3213]">
                <o:lock v:ext="edit" aspectratio="t"/>
              </v:oval>
              <v:oval id="_x0000_s267135" style="position:absolute;left:3320;top:1665;width:40;height:40;flip:x" o:regroupid="320" fillcolor="black [3213]">
                <o:lock v:ext="edit" aspectratio="t"/>
              </v:oval>
              <v:oval id="_x0000_s267136" style="position:absolute;left:3096;top:1665;width:41;height:40;flip:x" o:regroupid="320" fillcolor="black [3213]">
                <o:lock v:ext="edit" aspectratio="t"/>
              </v:oval>
              <v:oval id="_x0000_s267137" style="position:absolute;left:7349;top:1665;width:40;height:40;flip:x" o:regroupid="320" fillcolor="black [3213]">
                <o:lock v:ext="edit" aspectratio="t"/>
              </v:oval>
              <v:oval id="_x0000_s267138" style="position:absolute;left:2872;top:1663;width:41;height:41;flip:x" o:regroupid="320" fillcolor="black [3213]">
                <o:lock v:ext="edit" aspectratio="t"/>
              </v:oval>
              <v:oval id="_x0000_s267139" style="position:absolute;left:2649;top:1663;width:40;height:41;flip:x" o:regroupid="320" fillcolor="black [3213]">
                <o:lock v:ext="edit" aspectratio="t"/>
              </v:oval>
              <v:oval id="_x0000_s267140" style="position:absolute;left:2425;top:1663;width:40;height:41;flip:x" o:regroupid="320" fillcolor="black [3213]">
                <o:lock v:ext="edit" aspectratio="t"/>
              </v:oval>
              <v:oval id="_x0000_s267141" style="position:absolute;left:2201;top:1663;width:41;height:41;flip:x" o:regroupid="320" fillcolor="black [3213]">
                <o:lock v:ext="edit" aspectratio="t"/>
              </v:oval>
              <v:oval id="_x0000_s267142" style="position:absolute;left:1977;top:1663;width:40;height:41;flip:x" o:regroupid="320" fillcolor="black [3213]">
                <o:lock v:ext="edit" aspectratio="t"/>
              </v:oval>
              <v:oval id="_x0000_s267143" style="position:absolute;left:1753;top:1663;width:40;height:41;flip:x" o:regroupid="320" fillcolor="black [3213]">
                <o:lock v:ext="edit" aspectratio="t"/>
              </v:oval>
              <v:oval id="_x0000_s267144" style="position:absolute;left:1866;top:1775;width:40;height:41;flip:x" o:regroupid="320" fillcolor="white [3212]">
                <o:lock v:ext="edit" aspectratio="t"/>
              </v:oval>
              <v:shape id="_x0000_s267145" type="#_x0000_t32" style="position:absolute;left:7167;top:1685;width:183;height:0;flip:x" o:connectortype="straight" o:regroupid="320">
                <o:lock v:ext="edit" aspectratio="t"/>
              </v:shape>
              <v:shape id="_x0000_s267146" type="#_x0000_t32" style="position:absolute;left:6942;top:1685;width:185;height:0;flip:x" o:connectortype="straight" o:regroupid="320">
                <o:lock v:ext="edit" aspectratio="t"/>
              </v:shape>
              <v:shape id="_x0000_s267147" type="#_x0000_t32" style="position:absolute;left:6719;top:1685;width:183;height:0;flip:x y" o:connectortype="straight" o:regroupid="320">
                <o:lock v:ext="edit" aspectratio="t"/>
              </v:shape>
              <v:shape id="_x0000_s267148" type="#_x0000_t32" style="position:absolute;left:6495;top:1685;width:183;height:0;flip:x" o:connectortype="straight" o:regroupid="320">
                <o:lock v:ext="edit" aspectratio="t"/>
              </v:shape>
              <v:shape id="_x0000_s267149" type="#_x0000_t32" style="position:absolute;left:6272;top:1685;width:182;height:0;flip:x" o:connectortype="straight" o:regroupid="320">
                <o:lock v:ext="edit" aspectratio="t"/>
              </v:shape>
              <v:shape id="_x0000_s267150" type="#_x0000_t32" style="position:absolute;left:6047;top:1685;width:184;height:0;flip:x y" o:connectortype="straight" o:regroupid="320">
                <o:lock v:ext="edit" aspectratio="t"/>
              </v:shape>
              <v:shape id="_x0000_s267151" type="#_x0000_t32" style="position:absolute;left:5823;top:1685;width:184;height:0;flip:x" o:connectortype="straight" o:regroupid="320">
                <o:lock v:ext="edit" aspectratio="t"/>
              </v:shape>
              <v:shape id="_x0000_s267152" type="#_x0000_t32" style="position:absolute;left:5599;top:1685;width:184;height:0;flip:x" o:connectortype="straight" o:regroupid="320">
                <o:lock v:ext="edit" aspectratio="t"/>
              </v:shape>
              <v:shape id="_x0000_s267153" type="#_x0000_t32" style="position:absolute;left:5375;top:1685;width:184;height:0;flip:x y" o:connectortype="straight" o:regroupid="320">
                <o:lock v:ext="edit" aspectratio="t"/>
              </v:shape>
              <v:shape id="_x0000_s267154" type="#_x0000_t32" style="position:absolute;left:5152;top:1685;width:183;height:0;flip:x" o:connectortype="straight" o:regroupid="320">
                <o:lock v:ext="edit" aspectratio="t"/>
              </v:shape>
              <v:shape id="_x0000_s267155" type="#_x0000_t32" style="position:absolute;left:4928;top:1685;width:183;height:0;flip:x" o:connectortype="straight" o:regroupid="320">
                <o:lock v:ext="edit" aspectratio="t"/>
              </v:shape>
              <v:shape id="_x0000_s267156" type="#_x0000_t32" style="position:absolute;left:4704;top:1685;width:184;height:0;flip:x y" o:connectortype="straight" o:regroupid="320">
                <o:lock v:ext="edit" aspectratio="t"/>
              </v:shape>
              <v:shape id="_x0000_s267157" type="#_x0000_t32" style="position:absolute;left:4481;top:1685;width:183;height:0;flip:x" o:connectortype="straight" o:regroupid="320">
                <o:lock v:ext="edit" aspectratio="t"/>
              </v:shape>
              <v:shape id="_x0000_s267158" type="#_x0000_t32" style="position:absolute;left:4257;top:1685;width:183;height:0;flip:x" o:connectortype="straight" o:regroupid="320">
                <o:lock v:ext="edit" aspectratio="t"/>
              </v:shape>
              <v:shape id="_x0000_s267159" type="#_x0000_t32" style="position:absolute;left:4033;top:1685;width:184;height:0;flip:x" o:connectortype="straight" o:regroupid="320">
                <o:lock v:ext="edit" aspectratio="t"/>
              </v:shape>
              <v:shape id="_x0000_s267160" type="#_x0000_t32" style="position:absolute;left:3810;top:1685;width:183;height:0;flip:x" o:connectortype="straight" o:regroupid="320">
                <o:lock v:ext="edit" aspectratio="t"/>
              </v:shape>
              <v:shape id="_x0000_s267161" type="#_x0000_t32" style="position:absolute;left:3585;top:1685;width:184;height:0;flip:x" o:connectortype="straight" o:regroupid="320">
                <o:lock v:ext="edit" aspectratio="t"/>
              </v:shape>
              <v:shape id="_x0000_s267162" type="#_x0000_t32" style="position:absolute;left:3361;top:1685;width:184;height:0;flip:x" o:connectortype="straight" o:regroupid="320">
                <o:lock v:ext="edit" aspectratio="t"/>
              </v:shape>
              <v:shape id="_x0000_s267163" type="#_x0000_t32" style="position:absolute;left:3138;top:1685;width:183;height:0;flip:x" o:connectortype="straight" o:regroupid="320">
                <o:lock v:ext="edit" aspectratio="t"/>
              </v:shape>
              <v:shape id="_x0000_s267164" type="#_x0000_t32" style="position:absolute;left:2913;top:1683;width:184;height:2;flip:x y" o:connectortype="straight" o:regroupid="320">
                <o:lock v:ext="edit" aspectratio="t"/>
              </v:shape>
              <v:shape id="_x0000_s267165" type="#_x0000_t32" style="position:absolute;left:2690;top:1683;width:183;height:1;flip:x" o:connectortype="straight" o:regroupid="320">
                <o:lock v:ext="edit" aspectratio="t"/>
              </v:shape>
              <v:shape id="_x0000_s267166" type="#_x0000_t32" style="position:absolute;left:2466;top:1683;width:184;height:1;flip:x y" o:connectortype="straight" o:regroupid="320">
                <o:lock v:ext="edit" aspectratio="t"/>
              </v:shape>
              <v:shape id="_x0000_s267167" type="#_x0000_t32" style="position:absolute;left:2242;top:1683;width:183;height:1;flip:x" o:connectortype="straight" o:regroupid="320">
                <o:lock v:ext="edit" aspectratio="t"/>
              </v:shape>
              <v:shape id="_x0000_s267168" type="#_x0000_t32" style="position:absolute;left:2018;top:1683;width:184;height:1;flip:x" o:connectortype="straight" o:regroupid="320">
                <v:stroke startarrow="block" startarrowwidth="narrow" startarrowlength="short"/>
                <o:lock v:ext="edit" aspectratio="t"/>
              </v:shape>
              <v:shape id="_x0000_s267169" type="#_x0000_t32" style="position:absolute;left:1794;top:1683;width:183;height:1;flip:x y" o:connectortype="straight" o:regroupid="320">
                <o:lock v:ext="edit" aspectratio="t"/>
              </v:shape>
              <v:shapetype id="_x0000_t33" coordsize="21600,21600" o:spt="33" o:oned="t" path="m,l21600,r,21600e" filled="f">
                <v:stroke joinstyle="miter"/>
                <v:path arrowok="t" fillok="f" o:connecttype="none"/>
                <o:lock v:ext="edit" shapetype="t"/>
              </v:shapetype>
              <v:shape id="_x0000_s267170" type="#_x0000_t33" style="position:absolute;left:1907;top:1704;width:91;height:91;rotation:90" o:connectortype="elbow" o:regroupid="320" adj="-564469,-474019,-564469">
                <v:stroke startarrow="block" startarrowwidth="narrow" startarrowlength="short"/>
                <o:lock v:ext="edit" aspectratio="t"/>
              </v:shape>
              <v:shape id="_x0000_s267171" type="#_x0000_t67" style="position:absolute;left:1930;top:1575;width:38;height:78;rotation:30;flip:x" o:regroupid="320" fillcolor="#7f7f7f [1612]" stroked="f">
                <o:lock v:ext="edit" aspectratio="t"/>
                <v:textbox style="layout-flow:vertical-ideographic"/>
              </v:shape>
              <v:oval id="_x0000_s267172" style="position:absolute;left:7127;top:1852;width:39;height:40;flip:x" o:regroupid="320" fillcolor="black [3213]">
                <o:lock v:ext="edit" aspectratio="t"/>
              </v:oval>
              <v:oval id="_x0000_s267173" style="position:absolute;left:6902;top:1852;width:40;height:40;flip:x" o:regroupid="320" fillcolor="black [3213]">
                <o:lock v:ext="edit" aspectratio="t"/>
              </v:oval>
              <v:oval id="_x0000_s267174" style="position:absolute;left:6677;top:1852;width:42;height:40;flip:x" o:regroupid="320" fillcolor="black [3213]">
                <o:lock v:ext="edit" aspectratio="t"/>
              </v:oval>
              <v:oval id="_x0000_s267175" style="position:absolute;left:6454;top:1852;width:40;height:40;flip:x" o:regroupid="320" fillcolor="black [3213]">
                <o:lock v:ext="edit" aspectratio="t"/>
              </v:oval>
              <v:oval id="_x0000_s267176" style="position:absolute;left:6230;top:1852;width:42;height:40;flip:x" o:regroupid="320" fillcolor="black [3213]">
                <o:lock v:ext="edit" aspectratio="t"/>
              </v:oval>
              <v:oval id="_x0000_s267177" style="position:absolute;left:6006;top:1852;width:40;height:40;flip:x" o:regroupid="320" fillcolor="black [3213]">
                <o:lock v:ext="edit" aspectratio="t"/>
              </v:oval>
              <v:oval id="_x0000_s267178" style="position:absolute;left:5782;top:1852;width:40;height:40;flip:x" o:regroupid="320" fillcolor="black [3213]">
                <o:lock v:ext="edit" aspectratio="t"/>
              </v:oval>
              <v:oval id="_x0000_s267179" style="position:absolute;left:5558;top:1852;width:41;height:40;flip:x" o:regroupid="320" fillcolor="black [3213]">
                <o:lock v:ext="edit" aspectratio="t"/>
              </v:oval>
              <v:oval id="_x0000_s267180" style="position:absolute;left:5334;top:1852;width:41;height:40;flip:x" o:regroupid="320" fillcolor="black [3213]">
                <o:lock v:ext="edit" aspectratio="t"/>
              </v:oval>
              <v:oval id="_x0000_s267181" style="position:absolute;left:5111;top:1852;width:40;height:40;flip:x" o:regroupid="320" fillcolor="black [3213]">
                <o:lock v:ext="edit" aspectratio="t"/>
              </v:oval>
              <v:oval id="_x0000_s267182" style="position:absolute;left:4887;top:1852;width:41;height:40;flip:x" o:regroupid="320" fillcolor="black [3213]">
                <o:lock v:ext="edit" aspectratio="t"/>
              </v:oval>
              <v:oval id="_x0000_s267183" style="position:absolute;left:4663;top:1852;width:40;height:40;flip:x" o:regroupid="320" fillcolor="black [3213]">
                <o:lock v:ext="edit" aspectratio="t"/>
              </v:oval>
              <v:oval id="_x0000_s267184" style="position:absolute;left:4440;top:1852;width:40;height:40;flip:x" o:regroupid="320" fillcolor="black [3213]">
                <o:lock v:ext="edit" aspectratio="t"/>
              </v:oval>
              <v:oval id="_x0000_s267185" style="position:absolute;left:4216;top:1852;width:40;height:40;flip:x" o:regroupid="320" fillcolor="black [3213]">
                <o:lock v:ext="edit" aspectratio="t"/>
              </v:oval>
              <v:oval id="_x0000_s267186" style="position:absolute;left:3992;top:1852;width:40;height:40;flip:x" o:regroupid="320" fillcolor="black [3213]">
                <o:lock v:ext="edit" aspectratio="t"/>
              </v:oval>
              <v:oval id="_x0000_s267187" style="position:absolute;left:3768;top:1852;width:41;height:40;flip:x" o:regroupid="320" fillcolor="black [3213]">
                <o:lock v:ext="edit" aspectratio="t"/>
              </v:oval>
              <v:oval id="_x0000_s267188" style="position:absolute;left:3544;top:1852;width:41;height:40;flip:x" o:regroupid="320" fillcolor="black [3213]">
                <o:lock v:ext="edit" aspectratio="t"/>
              </v:oval>
              <v:oval id="_x0000_s267189" style="position:absolute;left:3320;top:1852;width:40;height:40;flip:x" o:regroupid="320" fillcolor="black [3213]">
                <o:lock v:ext="edit" aspectratio="t"/>
              </v:oval>
              <v:oval id="_x0000_s267190" style="position:absolute;left:3096;top:1852;width:41;height:40;flip:x" o:regroupid="320" fillcolor="black [3213]">
                <o:lock v:ext="edit" aspectratio="t"/>
              </v:oval>
              <v:oval id="_x0000_s267191" style="position:absolute;left:7349;top:1852;width:40;height:40;flip:x" o:regroupid="320" fillcolor="black [3213]">
                <o:lock v:ext="edit" aspectratio="t"/>
              </v:oval>
              <v:oval id="_x0000_s267192" style="position:absolute;left:2872;top:1851;width:41;height:40;flip:x" o:regroupid="320" fillcolor="black [3213]">
                <o:lock v:ext="edit" aspectratio="t"/>
              </v:oval>
              <v:oval id="_x0000_s267193" style="position:absolute;left:2649;top:1851;width:40;height:41;flip:x" o:regroupid="320" fillcolor="black [3213]">
                <o:lock v:ext="edit" aspectratio="t"/>
              </v:oval>
              <v:oval id="_x0000_s267194" style="position:absolute;left:2425;top:1851;width:40;height:40;flip:x" o:regroupid="320" fillcolor="black [3213]">
                <o:lock v:ext="edit" aspectratio="t"/>
              </v:oval>
              <v:oval id="_x0000_s267195" style="position:absolute;left:2201;top:1851;width:41;height:40;flip:x" o:regroupid="320" fillcolor="black [3213]">
                <o:lock v:ext="edit" aspectratio="t"/>
              </v:oval>
              <v:oval id="_x0000_s267196" style="position:absolute;left:1977;top:1851;width:40;height:41;flip:x" o:regroupid="320" fillcolor="black [3213]">
                <o:lock v:ext="edit" aspectratio="t"/>
              </v:oval>
              <v:oval id="_x0000_s267197" style="position:absolute;left:1753;top:1851;width:40;height:40;flip:x" o:regroupid="320" fillcolor="black [3213]">
                <o:lock v:ext="edit" aspectratio="t"/>
              </v:oval>
              <v:oval id="_x0000_s267198" style="position:absolute;left:2091;top:1968;width:41;height:40;flip:x" o:regroupid="320" fillcolor="white [3212]">
                <o:lock v:ext="edit" aspectratio="t"/>
              </v:oval>
              <v:shape id="_x0000_s267199" type="#_x0000_t32" style="position:absolute;left:7167;top:1872;width:183;height:1;flip:x" o:connectortype="straight" o:regroupid="320">
                <o:lock v:ext="edit" aspectratio="t"/>
              </v:shape>
              <v:shape id="_x0000_s267200" type="#_x0000_t32" style="position:absolute;left:6942;top:1872;width:185;height:1;flip:x" o:connectortype="straight" o:regroupid="320">
                <o:lock v:ext="edit" aspectratio="t"/>
              </v:shape>
              <v:shape id="_x0000_s267201" type="#_x0000_t32" style="position:absolute;left:6719;top:1872;width:183;height:1;flip:x" o:connectortype="straight" o:regroupid="320">
                <o:lock v:ext="edit" aspectratio="t"/>
              </v:shape>
              <v:shape id="_x0000_s267202" type="#_x0000_t32" style="position:absolute;left:6495;top:1872;width:183;height:1;flip:x" o:connectortype="straight" o:regroupid="320">
                <o:lock v:ext="edit" aspectratio="t"/>
              </v:shape>
              <v:shape id="_x0000_s267203" type="#_x0000_t32" style="position:absolute;left:6272;top:1872;width:182;height:1;flip:x" o:connectortype="straight" o:regroupid="320">
                <o:lock v:ext="edit" aspectratio="t"/>
              </v:shape>
              <v:shape id="_x0000_s267204" type="#_x0000_t32" style="position:absolute;left:6047;top:1872;width:184;height:1;flip:x" o:connectortype="straight" o:regroupid="320">
                <o:lock v:ext="edit" aspectratio="t"/>
              </v:shape>
              <v:shape id="_x0000_s267205" type="#_x0000_t32" style="position:absolute;left:5823;top:1872;width:184;height:1;flip:x" o:connectortype="straight" o:regroupid="320">
                <o:lock v:ext="edit" aspectratio="t"/>
              </v:shape>
              <v:shape id="_x0000_s267206" type="#_x0000_t32" style="position:absolute;left:5599;top:1872;width:184;height:1;flip:x" o:connectortype="straight" o:regroupid="320">
                <o:lock v:ext="edit" aspectratio="t"/>
              </v:shape>
              <v:shape id="_x0000_s267207" type="#_x0000_t32" style="position:absolute;left:5375;top:1872;width:184;height:1;flip:x" o:connectortype="straight" o:regroupid="320">
                <o:lock v:ext="edit" aspectratio="t"/>
              </v:shape>
              <v:shape id="_x0000_s267208" type="#_x0000_t32" style="position:absolute;left:5152;top:1872;width:183;height:1;flip:x" o:connectortype="straight" o:regroupid="320">
                <o:lock v:ext="edit" aspectratio="t"/>
              </v:shape>
              <v:shape id="_x0000_s267209" type="#_x0000_t32" style="position:absolute;left:4928;top:1872;width:183;height:1;flip:x" o:connectortype="straight" o:regroupid="320">
                <o:lock v:ext="edit" aspectratio="t"/>
              </v:shape>
              <v:shape id="_x0000_s267210" type="#_x0000_t32" style="position:absolute;left:4704;top:1872;width:184;height:1;flip:x" o:connectortype="straight" o:regroupid="320">
                <o:lock v:ext="edit" aspectratio="t"/>
              </v:shape>
              <v:shape id="_x0000_s267211" type="#_x0000_t32" style="position:absolute;left:4481;top:1872;width:183;height:1;flip:x" o:connectortype="straight" o:regroupid="320">
                <o:lock v:ext="edit" aspectratio="t"/>
              </v:shape>
              <v:shape id="_x0000_s267212" type="#_x0000_t32" style="position:absolute;left:4257;top:1872;width:183;height:1;flip:x" o:connectortype="straight" o:regroupid="320">
                <o:lock v:ext="edit" aspectratio="t"/>
              </v:shape>
              <v:shape id="_x0000_s267213" type="#_x0000_t32" style="position:absolute;left:4033;top:1872;width:184;height:1;flip:x" o:connectortype="straight" o:regroupid="320">
                <o:lock v:ext="edit" aspectratio="t"/>
              </v:shape>
              <v:shape id="_x0000_s267214" type="#_x0000_t32" style="position:absolute;left:3810;top:1872;width:183;height:1;flip:x" o:connectortype="straight" o:regroupid="320">
                <o:lock v:ext="edit" aspectratio="t"/>
              </v:shape>
              <v:shape id="_x0000_s267215" type="#_x0000_t32" style="position:absolute;left:3585;top:1872;width:184;height:1;flip:x" o:connectortype="straight" o:regroupid="320">
                <o:lock v:ext="edit" aspectratio="t"/>
              </v:shape>
              <v:shape id="_x0000_s267216" type="#_x0000_t32" style="position:absolute;left:3361;top:1872;width:184;height:1;flip:x" o:connectortype="straight" o:regroupid="320">
                <o:lock v:ext="edit" aspectratio="t"/>
              </v:shape>
              <v:shape id="_x0000_s267217" type="#_x0000_t32" style="position:absolute;left:3138;top:1872;width:183;height:1;flip:x" o:connectortype="straight" o:regroupid="320">
                <o:lock v:ext="edit" aspectratio="t"/>
              </v:shape>
              <v:shape id="_x0000_s267218" type="#_x0000_t32" style="position:absolute;left:2913;top:1870;width:184;height:2;flip:x y" o:connectortype="straight" o:regroupid="320">
                <o:lock v:ext="edit" aspectratio="t"/>
              </v:shape>
              <v:shape id="_x0000_s267219" type="#_x0000_t32" style="position:absolute;left:2690;top:1870;width:183;height:1;flip:x" o:connectortype="straight" o:regroupid="320">
                <o:lock v:ext="edit" aspectratio="t"/>
              </v:shape>
              <v:shape id="_x0000_s267220" type="#_x0000_t32" style="position:absolute;left:2466;top:1870;width:184;height:1;flip:x y" o:connectortype="straight" o:regroupid="320">
                <o:lock v:ext="edit" aspectratio="t"/>
              </v:shape>
              <v:shape id="_x0000_s267221" type="#_x0000_t32" style="position:absolute;left:2242;top:1870;width:183;height:1;flip:x" o:connectortype="straight" o:regroupid="320">
                <v:stroke startarrow="block" startarrowwidth="narrow" startarrowlength="short"/>
                <o:lock v:ext="edit" aspectratio="t"/>
              </v:shape>
              <v:shape id="_x0000_s267222" type="#_x0000_t32" style="position:absolute;left:2018;top:1870;width:184;height:1;flip:x" o:connectortype="straight" o:regroupid="320">
                <o:lock v:ext="edit" aspectratio="t"/>
              </v:shape>
              <v:shape id="_x0000_s267223" type="#_x0000_t32" style="position:absolute;left:1794;top:1870;width:183;height:1;flip:x y" o:connectortype="straight" o:regroupid="320">
                <o:lock v:ext="edit" aspectratio="t"/>
              </v:shape>
              <v:shape id="_x0000_s267224" type="#_x0000_t33" style="position:absolute;left:2129;top:1895;width:97;height:89;rotation:90" o:connectortype="elbow" o:regroupid="320" adj="-494796,-458939,-494796">
                <v:stroke startarrow="block" startarrowwidth="narrow" startarrowlength="short"/>
                <o:lock v:ext="edit" aspectratio="t"/>
              </v:shape>
              <v:shape id="_x0000_s267225" type="#_x0000_t67" style="position:absolute;left:2151;top:1762;width:37;height:78;rotation:30;flip:x" o:regroupid="320" fillcolor="#7f7f7f [1612]" stroked="f">
                <o:lock v:ext="edit" aspectratio="t"/>
                <v:textbox style="layout-flow:vertical-ideographic"/>
              </v:shape>
              <v:shape id="_x0000_s267226" type="#_x0000_t202" style="position:absolute;left:1254;top:1224;width:92;height:207;mso-wrap-style:none;v-text-anchor:middle" o:regroupid="320" filled="f" stroked="f">
                <o:lock v:ext="edit" aspectratio="t"/>
                <v:textbox style="mso-next-textbox:#_x0000_s267226;mso-fit-shape-to-text:t" inset="0,0,0,0">
                  <w:txbxContent>
                    <w:p w:rsidR="00C45095" w:rsidRPr="00A86792" w:rsidRDefault="00C45095" w:rsidP="00A86792">
                      <w:pPr>
                        <w:jc w:val="right"/>
                        <w:rPr>
                          <w:sz w:val="18"/>
                          <w:szCs w:val="18"/>
                        </w:rPr>
                      </w:pPr>
                      <w:r w:rsidRPr="00A86792">
                        <w:rPr>
                          <w:sz w:val="18"/>
                          <w:szCs w:val="18"/>
                        </w:rPr>
                        <w:t>0</w:t>
                      </w:r>
                    </w:p>
                  </w:txbxContent>
                </v:textbox>
              </v:shape>
              <v:shape id="_x0000_s267227" type="#_x0000_t202" style="position:absolute;left:1254;top:1411;width:92;height:207;mso-wrap-style:none;v-text-anchor:middle" o:regroupid="320" filled="f" stroked="f">
                <o:lock v:ext="edit" aspectratio="t"/>
                <v:textbox style="mso-next-textbox:#_x0000_s267227;mso-fit-shape-to-text:t" inset="0,0,0,0">
                  <w:txbxContent>
                    <w:p w:rsidR="00C45095" w:rsidRPr="00A86792" w:rsidRDefault="00C45095" w:rsidP="00A86792">
                      <w:pPr>
                        <w:jc w:val="center"/>
                        <w:rPr>
                          <w:sz w:val="18"/>
                          <w:szCs w:val="18"/>
                        </w:rPr>
                      </w:pPr>
                      <w:r w:rsidRPr="00A86792">
                        <w:rPr>
                          <w:sz w:val="18"/>
                          <w:szCs w:val="18"/>
                        </w:rPr>
                        <w:t>1</w:t>
                      </w:r>
                    </w:p>
                  </w:txbxContent>
                </v:textbox>
              </v:shape>
              <v:shape id="_x0000_s267228" type="#_x0000_t202" style="position:absolute;left:1254;top:1597;width:92;height:207;mso-wrap-style:none;v-text-anchor:middle" o:regroupid="320" filled="f" stroked="f">
                <o:lock v:ext="edit" aspectratio="t"/>
                <v:textbox style="mso-next-textbox:#_x0000_s267228;mso-fit-shape-to-text:t" inset="0,0,0,0">
                  <w:txbxContent>
                    <w:p w:rsidR="00C45095" w:rsidRPr="00A86792" w:rsidRDefault="00C45095" w:rsidP="00A86792">
                      <w:pPr>
                        <w:jc w:val="center"/>
                        <w:rPr>
                          <w:sz w:val="18"/>
                          <w:szCs w:val="18"/>
                        </w:rPr>
                      </w:pPr>
                      <w:r w:rsidRPr="00A86792">
                        <w:rPr>
                          <w:sz w:val="18"/>
                          <w:szCs w:val="18"/>
                        </w:rPr>
                        <w:t>2</w:t>
                      </w:r>
                    </w:p>
                  </w:txbxContent>
                </v:textbox>
              </v:shape>
              <v:shape id="_x0000_s267229" type="#_x0000_t202" style="position:absolute;left:1254;top:1783;width:92;height:207;mso-wrap-style:none;v-text-anchor:middle" o:regroupid="320" filled="f" stroked="f">
                <o:lock v:ext="edit" aspectratio="t"/>
                <v:textbox style="mso-next-textbox:#_x0000_s267229;mso-fit-shape-to-text:t" inset="0,0,0,0">
                  <w:txbxContent>
                    <w:p w:rsidR="00C45095" w:rsidRPr="00A86792" w:rsidRDefault="00C45095" w:rsidP="00A86792">
                      <w:pPr>
                        <w:jc w:val="center"/>
                        <w:rPr>
                          <w:sz w:val="18"/>
                          <w:szCs w:val="18"/>
                        </w:rPr>
                      </w:pPr>
                      <w:r w:rsidRPr="00A86792">
                        <w:rPr>
                          <w:sz w:val="18"/>
                          <w:szCs w:val="18"/>
                        </w:rPr>
                        <w:t>3</w:t>
                      </w:r>
                    </w:p>
                  </w:txbxContent>
                </v:textbox>
              </v:shape>
              <v:shape id="_x0000_s267230" type="#_x0000_t202" style="position:absolute;left:1027;top:1047;width:270;height:207;mso-wrap-style:none;v-text-anchor:middle" o:regroupid="320" filled="f" stroked="f">
                <o:lock v:ext="edit" aspectratio="t"/>
                <v:textbox style="mso-next-textbox:#_x0000_s267230;mso-fit-shape-to-text:t" inset="0,0,0,0">
                  <w:txbxContent>
                    <w:p w:rsidR="00C45095" w:rsidRPr="001E1E17" w:rsidRDefault="00C45095" w:rsidP="00A86792">
                      <w:pPr>
                        <w:jc w:val="right"/>
                        <w:rPr>
                          <w:sz w:val="18"/>
                          <w:szCs w:val="18"/>
                        </w:rPr>
                      </w:pPr>
                      <w:proofErr w:type="spellStart"/>
                      <w:proofErr w:type="gramStart"/>
                      <w:r>
                        <w:rPr>
                          <w:sz w:val="18"/>
                          <w:szCs w:val="18"/>
                          <w:lang w:val="en-US"/>
                        </w:rPr>
                        <w:t>takt</w:t>
                      </w:r>
                      <w:proofErr w:type="spellEnd"/>
                      <w:proofErr w:type="gramEnd"/>
                    </w:p>
                  </w:txbxContent>
                </v:textbox>
              </v:shape>
              <v:shape id="_x0000_s267231" type="#_x0000_t202" style="position:absolute;left:1232;top:3086;width:214;height:181;mso-wrap-style:none;v-text-anchor:middle" o:regroupid="320" filled="f" stroked="f">
                <o:lock v:ext="edit" aspectratio="t"/>
                <v:textbox style="layout-flow:vertical;mso-next-textbox:#_x0000_s267231;mso-fit-shape-to-text:t" inset="0,0,0,0">
                  <w:txbxContent>
                    <w:p w:rsidR="00C45095" w:rsidRPr="00A86792" w:rsidRDefault="00C45095" w:rsidP="00A86792">
                      <w:pPr>
                        <w:jc w:val="center"/>
                        <w:rPr>
                          <w:b/>
                          <w:sz w:val="18"/>
                          <w:szCs w:val="18"/>
                        </w:rPr>
                      </w:pPr>
                      <w:r w:rsidRPr="00A86792">
                        <w:rPr>
                          <w:b/>
                          <w:sz w:val="18"/>
                          <w:szCs w:val="18"/>
                        </w:rPr>
                        <w:t>…</w:t>
                      </w:r>
                    </w:p>
                  </w:txbxContent>
                </v:textbox>
              </v:shape>
              <v:oval id="_x0000_s267232" style="position:absolute;left:7124;top:2579;width:42;height:40;flip:x" o:regroupid="320" fillcolor="black [3213]">
                <o:lock v:ext="edit" aspectratio="t"/>
              </v:oval>
              <v:oval id="_x0000_s267233" style="position:absolute;left:6900;top:2579;width:41;height:40;flip:x" o:regroupid="320" fillcolor="black [3213]">
                <o:lock v:ext="edit" aspectratio="t"/>
              </v:oval>
              <v:oval id="_x0000_s267234" style="position:absolute;left:6676;top:2579;width:40;height:40;flip:x" o:regroupid="320" fillcolor="black [3213]">
                <o:lock v:ext="edit" aspectratio="t"/>
              </v:oval>
              <v:oval id="_x0000_s267235" style="position:absolute;left:6452;top:2579;width:41;height:40;flip:x" o:regroupid="320" fillcolor="black [3213]">
                <o:lock v:ext="edit" aspectratio="t"/>
              </v:oval>
              <v:oval id="_x0000_s267236" style="position:absolute;left:6229;top:2579;width:40;height:40;flip:x" o:regroupid="320" fillcolor="black [3213]">
                <o:lock v:ext="edit" aspectratio="t"/>
              </v:oval>
              <v:oval id="_x0000_s267237" style="position:absolute;left:6005;top:2579;width:40;height:40;flip:x" o:regroupid="320" fillcolor="black [3213]">
                <o:lock v:ext="edit" aspectratio="t"/>
              </v:oval>
              <v:oval id="_x0000_s267238" style="position:absolute;left:5780;top:2579;width:41;height:40;flip:x" o:regroupid="320" fillcolor="black [3213]">
                <o:lock v:ext="edit" aspectratio="t"/>
              </v:oval>
              <v:oval id="_x0000_s267239" style="position:absolute;left:5557;top:2579;width:40;height:40;flip:x" o:regroupid="320" fillcolor="black [3213]">
                <o:lock v:ext="edit" aspectratio="t"/>
              </v:oval>
              <v:oval id="_x0000_s267240" style="position:absolute;left:5333;top:2579;width:40;height:40;flip:x" o:regroupid="320" fillcolor="black [3213]">
                <o:lock v:ext="edit" aspectratio="t"/>
              </v:oval>
              <v:oval id="_x0000_s267241" style="position:absolute;left:5109;top:2579;width:41;height:40;flip:x" o:regroupid="320" fillcolor="black [3213]">
                <o:lock v:ext="edit" aspectratio="t"/>
              </v:oval>
              <v:oval id="_x0000_s267242" style="position:absolute;left:4886;top:2579;width:40;height:40;flip:x" o:regroupid="320" fillcolor="black [3213]">
                <o:lock v:ext="edit" aspectratio="t"/>
              </v:oval>
              <v:oval id="_x0000_s267243" style="position:absolute;left:4662;top:2579;width:40;height:40;flip:x" o:regroupid="320" fillcolor="black [3213]">
                <o:lock v:ext="edit" aspectratio="t"/>
              </v:oval>
              <v:oval id="_x0000_s267244" style="position:absolute;left:4438;top:2579;width:41;height:40;flip:x" o:regroupid="320" fillcolor="black [3213]">
                <o:lock v:ext="edit" aspectratio="t"/>
              </v:oval>
              <v:oval id="_x0000_s267245" style="position:absolute;left:4319;top:2678;width:40;height:41;flip:x" o:regroupid="320" fillcolor="white [3212]">
                <o:lock v:ext="edit" aspectratio="t"/>
              </v:oval>
              <v:oval id="_x0000_s267246" style="position:absolute;left:4214;top:2579;width:40;height:40;flip:x" o:regroupid="320" fillcolor="black [3213]">
                <o:lock v:ext="edit" aspectratio="t"/>
              </v:oval>
              <v:oval id="_x0000_s267247" style="position:absolute;left:3990;top:2579;width:41;height:40;flip:x" o:regroupid="320" fillcolor="black [3213]">
                <o:lock v:ext="edit" aspectratio="t"/>
              </v:oval>
              <v:oval id="_x0000_s267248" style="position:absolute;left:3766;top:2579;width:41;height:40;flip:x" o:regroupid="320" fillcolor="black [3213]">
                <o:lock v:ext="edit" aspectratio="t"/>
              </v:oval>
              <v:oval id="_x0000_s267249" style="position:absolute;left:3543;top:2579;width:40;height:41;flip:x" o:regroupid="320" fillcolor="black [3213]">
                <o:lock v:ext="edit" aspectratio="t"/>
              </v:oval>
              <v:oval id="_x0000_s267250" style="position:absolute;left:3319;top:2579;width:40;height:40;flip:x" o:regroupid="320" fillcolor="black [3213]">
                <o:lock v:ext="edit" aspectratio="t"/>
              </v:oval>
              <v:oval id="_x0000_s267251" style="position:absolute;left:7349;top:2579;width:39;height:40;flip:x" o:regroupid="320" fillcolor="black [3213]">
                <o:lock v:ext="edit" aspectratio="t"/>
              </v:oval>
              <v:oval id="_x0000_s267252" style="position:absolute;left:3094;top:2577;width:41;height:41;flip:x" o:regroupid="320" fillcolor="black [3213]">
                <o:lock v:ext="edit" aspectratio="t"/>
              </v:oval>
              <v:oval id="_x0000_s267253" style="position:absolute;left:2871;top:2577;width:40;height:41;flip:x" o:regroupid="320" fillcolor="black [3213]">
                <o:lock v:ext="edit" aspectratio="t"/>
              </v:oval>
              <v:oval id="_x0000_s267254" style="position:absolute;left:2647;top:2577;width:40;height:41;flip:x" o:regroupid="320" fillcolor="black [3213]">
                <o:lock v:ext="edit" aspectratio="t"/>
              </v:oval>
              <v:oval id="_x0000_s267255" style="position:absolute;left:2423;top:2577;width:41;height:41;flip:x" o:regroupid="320" fillcolor="black [3213]">
                <o:lock v:ext="edit" aspectratio="t"/>
              </v:oval>
              <v:oval id="_x0000_s267256" style="position:absolute;left:2199;top:2577;width:40;height:41;flip:x" o:regroupid="320" fillcolor="black [3213]">
                <o:lock v:ext="edit" aspectratio="t"/>
              </v:oval>
              <v:oval id="_x0000_s267257" style="position:absolute;left:1975;top:2577;width:40;height:41;flip:x" o:regroupid="320" fillcolor="black [3213]">
                <o:lock v:ext="edit" aspectratio="t"/>
              </v:oval>
              <v:oval id="_x0000_s267258" style="position:absolute;left:1752;top:2578;width:41;height:40;flip:x" o:regroupid="320" fillcolor="black [3213]">
                <o:lock v:ext="edit" aspectratio="t"/>
              </v:oval>
              <v:shape id="_x0000_s267259" type="#_x0000_t32" style="position:absolute;left:7166;top:2598;width:183;height:1;flip:x" o:connectortype="straight" o:regroupid="320">
                <o:lock v:ext="edit" aspectratio="t"/>
              </v:shape>
              <v:shape id="_x0000_s267260" type="#_x0000_t32" style="position:absolute;left:6941;top:2598;width:184;height:1;flip:x" o:connectortype="straight" o:regroupid="320">
                <o:lock v:ext="edit" aspectratio="t"/>
              </v:shape>
              <v:shape id="_x0000_s267261" type="#_x0000_t32" style="position:absolute;left:6717;top:2598;width:185;height:1;flip:x" o:connectortype="straight" o:regroupid="320">
                <o:lock v:ext="edit" aspectratio="t"/>
              </v:shape>
              <v:shape id="_x0000_s267262" type="#_x0000_t32" style="position:absolute;left:6493;top:2598;width:183;height:1;flip:x" o:connectortype="straight" o:regroupid="320">
                <o:lock v:ext="edit" aspectratio="t"/>
              </v:shape>
              <v:shape id="_x0000_s267263" type="#_x0000_t32" style="position:absolute;left:6270;top:2598;width:183;height:1;flip:x" o:connectortype="straight" o:regroupid="320">
                <o:lock v:ext="edit" aspectratio="t"/>
              </v:shape>
              <v:shape id="_x0000_s267264" type="#_x0000_t32" style="position:absolute;left:6046;top:2598;width:183;height:1;flip:x" o:connectortype="straight" o:regroupid="320">
                <o:lock v:ext="edit" aspectratio="t"/>
              </v:shape>
              <v:shape id="_x0000_s267265" type="#_x0000_t32" style="position:absolute;left:5822;top:2598;width:183;height:1;flip:x" o:connectortype="straight" o:regroupid="320">
                <o:lock v:ext="edit" aspectratio="t"/>
              </v:shape>
              <v:shape id="_x0000_s267266" type="#_x0000_t32" style="position:absolute;left:5598;top:2598;width:183;height:1;flip:x" o:connectortype="straight" o:regroupid="320">
                <o:lock v:ext="edit" aspectratio="t"/>
              </v:shape>
              <v:shape id="_x0000_s267267" type="#_x0000_t32" style="position:absolute;left:5374;top:2598;width:184;height:1;flip:x" o:connectortype="straight" o:regroupid="320">
                <o:lock v:ext="edit" aspectratio="t"/>
              </v:shape>
              <v:shape id="_x0000_s267268" type="#_x0000_t32" style="position:absolute;left:5150;top:2598;width:183;height:1;flip:x" o:connectortype="straight" o:regroupid="320">
                <o:lock v:ext="edit" aspectratio="t"/>
              </v:shape>
              <v:shape id="_x0000_s267269" type="#_x0000_t32" style="position:absolute;left:4927;top:2598;width:183;height:1;flip:x" o:connectortype="straight" o:regroupid="320">
                <o:lock v:ext="edit" aspectratio="t"/>
              </v:shape>
              <v:shape id="_x0000_s267270" type="#_x0000_t32" style="position:absolute;left:4703;top:2598;width:183;height:1;flip:x" o:connectortype="straight" o:regroupid="320">
                <o:lock v:ext="edit" aspectratio="t"/>
              </v:shape>
              <v:shape id="_x0000_s267271" type="#_x0000_t33" style="position:absolute;left:4370;top:2609;width:79;height:99;rotation:90" o:connectortype="elbow" o:regroupid="320" adj="-1325968,-666181,-1325968">
                <v:stroke dashstyle="1 1" startarrow="classic" startarrowwidth="narrow" startarrowlength="short"/>
                <o:lock v:ext="edit" aspectratio="t"/>
              </v:shape>
              <v:shape id="_x0000_s267272" type="#_x0000_t33" style="position:absolute;left:4234;top:2619;width:86;height:79;rotation:180" o:connectortype="elbow" o:regroupid="320" adj="-1191240,-855827,-1191240">
                <o:lock v:ext="edit" aspectratio="t"/>
              </v:shape>
              <v:shape id="_x0000_s267273" type="#_x0000_t32" style="position:absolute;left:4032;top:2598;width:183;height:1;flip:x" o:connectortype="straight" o:regroupid="320">
                <o:lock v:ext="edit" aspectratio="t"/>
              </v:shape>
              <v:shape id="_x0000_s267274" type="#_x0000_t32" style="position:absolute;left:3807;top:2598;width:184;height:1;flip:x" o:connectortype="straight" o:regroupid="320">
                <o:lock v:ext="edit" aspectratio="t"/>
              </v:shape>
              <v:shape id="_x0000_s267275" type="#_x0000_t32" style="position:absolute;left:3584;top:2598;width:183;height:1;flip:x" o:connectortype="straight" o:regroupid="320">
                <o:lock v:ext="edit" aspectratio="t"/>
              </v:shape>
              <v:shape id="_x0000_s267276" type="#_x0000_t32" style="position:absolute;left:3360;top:2598;width:183;height:1;flip:x y" o:connectortype="straight" o:regroupid="320">
                <o:lock v:ext="edit" aspectratio="t"/>
              </v:shape>
              <v:shape id="_x0000_s267277" type="#_x0000_t32" style="position:absolute;left:3136;top:2597;width:183;height:1;flip:x y" o:connectortype="straight" o:regroupid="320">
                <o:lock v:ext="edit" aspectratio="t"/>
              </v:shape>
              <v:shape id="_x0000_s267278" type="#_x0000_t32" style="position:absolute;left:2912;top:2597;width:183;height:1;flip:x" o:connectortype="straight" o:regroupid="320">
                <o:lock v:ext="edit" aspectratio="t"/>
              </v:shape>
              <v:shape id="_x0000_s267279" type="#_x0000_t32" style="position:absolute;left:2688;top:2597;width:184;height:1;flip:x y" o:connectortype="straight" o:regroupid="320">
                <o:lock v:ext="edit" aspectratio="t"/>
              </v:shape>
              <v:shape id="_x0000_s267280" type="#_x0000_t32" style="position:absolute;left:2464;top:2597;width:183;height:1;flip:x" o:connectortype="straight" o:regroupid="320">
                <o:lock v:ext="edit" aspectratio="t"/>
              </v:shape>
              <v:shape id="_x0000_s267281" type="#_x0000_t32" style="position:absolute;left:2240;top:2597;width:184;height:1;flip:x" o:connectortype="straight" o:regroupid="320">
                <o:lock v:ext="edit" aspectratio="t"/>
              </v:shape>
              <v:shape id="_x0000_s267282" type="#_x0000_t32" style="position:absolute;left:2016;top:2597;width:184;height:1;flip:x" o:connectortype="straight" o:regroupid="320">
                <o:lock v:ext="edit" aspectratio="t"/>
              </v:shape>
              <v:shape id="_x0000_s267283" type="#_x0000_t32" style="position:absolute;left:1793;top:2597;width:183;height:1;flip:x" o:connectortype="straight" o:regroupid="320" adj="10745,-82706400,-1143923">
                <v:stroke endarrowwidth="narrow"/>
                <o:lock v:ext="edit" aspectratio="t"/>
              </v:shape>
              <v:shape id="_x0000_s267284" type="#_x0000_t32" style="position:absolute;left:4479;top:2598;width:183;height:1;flip:x" o:connectortype="straight" o:regroupid="320">
                <o:lock v:ext="edit" aspectratio="t"/>
              </v:shape>
              <v:oval id="_x0000_s267285" style="position:absolute;left:7124;top:2765;width:42;height:40;flip:x" o:regroupid="320" fillcolor="black [3213]">
                <o:lock v:ext="edit" aspectratio="t"/>
              </v:oval>
              <v:oval id="_x0000_s267286" style="position:absolute;left:6900;top:2765;width:41;height:40;flip:x" o:regroupid="320" fillcolor="black [3213]">
                <o:lock v:ext="edit" aspectratio="t"/>
              </v:oval>
              <v:oval id="_x0000_s267287" style="position:absolute;left:6676;top:2765;width:40;height:40;flip:x" o:regroupid="320" fillcolor="black [3213]">
                <o:lock v:ext="edit" aspectratio="t"/>
              </v:oval>
              <v:oval id="_x0000_s267288" style="position:absolute;left:6452;top:2765;width:41;height:40;flip:x" o:regroupid="320" fillcolor="black [3213]">
                <o:lock v:ext="edit" aspectratio="t"/>
              </v:oval>
              <v:oval id="_x0000_s267289" style="position:absolute;left:6229;top:2765;width:40;height:40;flip:x" o:regroupid="320" fillcolor="black [3213]">
                <o:lock v:ext="edit" aspectratio="t"/>
              </v:oval>
              <v:oval id="_x0000_s267290" style="position:absolute;left:6005;top:2765;width:40;height:40;flip:x" o:regroupid="320" fillcolor="black [3213]">
                <o:lock v:ext="edit" aspectratio="t"/>
              </v:oval>
              <v:oval id="_x0000_s267291" style="position:absolute;left:5780;top:2765;width:41;height:40;flip:x" o:regroupid="320" fillcolor="black [3213]">
                <o:lock v:ext="edit" aspectratio="t"/>
              </v:oval>
              <v:oval id="_x0000_s267292" style="position:absolute;left:5557;top:2765;width:40;height:40;flip:x" o:regroupid="320" fillcolor="black [3213]">
                <o:lock v:ext="edit" aspectratio="t"/>
              </v:oval>
              <v:oval id="_x0000_s267293" style="position:absolute;left:5333;top:2765;width:40;height:40;flip:x" o:regroupid="320" fillcolor="black [3213]">
                <o:lock v:ext="edit" aspectratio="t"/>
              </v:oval>
              <v:oval id="_x0000_s267294" style="position:absolute;left:5109;top:2765;width:41;height:40;flip:x" o:regroupid="320" fillcolor="black [3213]">
                <o:lock v:ext="edit" aspectratio="t"/>
              </v:oval>
              <v:oval id="_x0000_s267295" style="position:absolute;left:4886;top:2765;width:40;height:40;flip:x" o:regroupid="320" fillcolor="black [3213]">
                <o:lock v:ext="edit" aspectratio="t"/>
              </v:oval>
              <v:oval id="_x0000_s267296" style="position:absolute;left:4662;top:2765;width:40;height:40;flip:x" o:regroupid="320" fillcolor="black [3213]">
                <o:lock v:ext="edit" aspectratio="t"/>
              </v:oval>
              <v:oval id="_x0000_s267297" style="position:absolute;left:4438;top:2765;width:41;height:40;flip:x" o:regroupid="320" fillcolor="black [3213]">
                <o:lock v:ext="edit" aspectratio="t"/>
              </v:oval>
              <v:oval id="_x0000_s267298" style="position:absolute;left:4319;top:2880;width:40;height:39;flip:x" o:regroupid="320" fillcolor="white [3212]">
                <o:lock v:ext="edit" aspectratio="t"/>
              </v:oval>
              <v:oval id="_x0000_s267299" style="position:absolute;left:4214;top:2765;width:40;height:40;flip:x" o:regroupid="320" fillcolor="black [3213]">
                <o:lock v:ext="edit" aspectratio="t"/>
              </v:oval>
              <v:oval id="_x0000_s267300" style="position:absolute;left:3990;top:2765;width:41;height:40;flip:x" o:regroupid="320" fillcolor="black [3213]">
                <o:lock v:ext="edit" aspectratio="t"/>
              </v:oval>
              <v:oval id="_x0000_s267301" style="position:absolute;left:3766;top:2765;width:41;height:40;flip:x" o:regroupid="320" fillcolor="black [3213]">
                <o:lock v:ext="edit" aspectratio="t"/>
              </v:oval>
              <v:oval id="_x0000_s267302" style="position:absolute;left:3543;top:2765;width:40;height:41;flip:x" o:regroupid="320" fillcolor="black [3213]">
                <o:lock v:ext="edit" aspectratio="t"/>
              </v:oval>
              <v:oval id="_x0000_s267303" style="position:absolute;left:3319;top:2765;width:40;height:40;flip:x" o:regroupid="320" fillcolor="black [3213]">
                <o:lock v:ext="edit" aspectratio="t"/>
              </v:oval>
              <v:oval id="_x0000_s267304" style="position:absolute;left:7349;top:2765;width:39;height:40;flip:x" o:regroupid="320" fillcolor="black [3213]">
                <o:lock v:ext="edit" aspectratio="t"/>
              </v:oval>
              <v:oval id="_x0000_s267305" style="position:absolute;left:3094;top:2764;width:41;height:39;flip:x" o:regroupid="320" fillcolor="black [3213]">
                <o:lock v:ext="edit" aspectratio="t"/>
              </v:oval>
              <v:oval id="_x0000_s267306" style="position:absolute;left:2871;top:2764;width:40;height:40;flip:x" o:regroupid="320" fillcolor="black [3213]">
                <o:lock v:ext="edit" aspectratio="t"/>
              </v:oval>
              <v:oval id="_x0000_s267307" style="position:absolute;left:2647;top:2764;width:40;height:39;flip:x" o:regroupid="320" fillcolor="black [3213]">
                <o:lock v:ext="edit" aspectratio="t"/>
              </v:oval>
              <v:oval id="_x0000_s267308" style="position:absolute;left:2423;top:2764;width:41;height:39;flip:x" o:regroupid="320" fillcolor="black [3213]">
                <o:lock v:ext="edit" aspectratio="t"/>
              </v:oval>
              <v:oval id="_x0000_s267309" style="position:absolute;left:2199;top:2764;width:40;height:39;flip:x" o:regroupid="320" fillcolor="black [3213]">
                <o:lock v:ext="edit" aspectratio="t"/>
              </v:oval>
              <v:oval id="_x0000_s267310" style="position:absolute;left:1975;top:2764;width:40;height:39;flip:x" o:regroupid="320" fillcolor="black [3213]">
                <o:lock v:ext="edit" aspectratio="t"/>
              </v:oval>
              <v:oval id="_x0000_s267311" style="position:absolute;left:1752;top:2764;width:41;height:40;flip:x" o:regroupid="320" fillcolor="black [3213]">
                <o:lock v:ext="edit" aspectratio="t"/>
              </v:oval>
              <v:shape id="_x0000_s267312" type="#_x0000_t32" style="position:absolute;left:7166;top:2785;width:183;height:1;flip:x" o:connectortype="straight" o:regroupid="320">
                <o:lock v:ext="edit" aspectratio="t"/>
              </v:shape>
              <v:shape id="_x0000_s267313" type="#_x0000_t32" style="position:absolute;left:6941;top:2785;width:184;height:1;flip:x" o:connectortype="straight" o:regroupid="320">
                <o:lock v:ext="edit" aspectratio="t"/>
              </v:shape>
              <v:shape id="_x0000_s267314" type="#_x0000_t32" style="position:absolute;left:6717;top:2785;width:185;height:1;flip:x" o:connectortype="straight" o:regroupid="320">
                <o:lock v:ext="edit" aspectratio="t"/>
              </v:shape>
              <v:shape id="_x0000_s267315" type="#_x0000_t32" style="position:absolute;left:6493;top:2785;width:183;height:1;flip:x" o:connectortype="straight" o:regroupid="320">
                <o:lock v:ext="edit" aspectratio="t"/>
              </v:shape>
              <v:shape id="_x0000_s267316" type="#_x0000_t32" style="position:absolute;left:6270;top:2785;width:183;height:1;flip:x" o:connectortype="straight" o:regroupid="320">
                <o:lock v:ext="edit" aspectratio="t"/>
              </v:shape>
              <v:shape id="_x0000_s267317" type="#_x0000_t32" style="position:absolute;left:6046;top:2785;width:183;height:1;flip:x" o:connectortype="straight" o:regroupid="320">
                <o:lock v:ext="edit" aspectratio="t"/>
              </v:shape>
              <v:shape id="_x0000_s267318" type="#_x0000_t32" style="position:absolute;left:5822;top:2785;width:183;height:1;flip:x" o:connectortype="straight" o:regroupid="320">
                <o:lock v:ext="edit" aspectratio="t"/>
              </v:shape>
              <v:shape id="_x0000_s267319" type="#_x0000_t32" style="position:absolute;left:5598;top:2785;width:183;height:1;flip:x" o:connectortype="straight" o:regroupid="320">
                <o:lock v:ext="edit" aspectratio="t"/>
              </v:shape>
              <v:shape id="_x0000_s267320" type="#_x0000_t32" style="position:absolute;left:5374;top:2785;width:184;height:1;flip:x" o:connectortype="straight" o:regroupid="320">
                <o:lock v:ext="edit" aspectratio="t"/>
              </v:shape>
              <v:shape id="_x0000_s267321" type="#_x0000_t32" style="position:absolute;left:5150;top:2785;width:183;height:1;flip:x" o:connectortype="straight" o:regroupid="320">
                <o:lock v:ext="edit" aspectratio="t"/>
              </v:shape>
              <v:shape id="_x0000_s267322" type="#_x0000_t32" style="position:absolute;left:4927;top:2785;width:183;height:1;flip:x" o:connectortype="straight" o:regroupid="320">
                <o:lock v:ext="edit" aspectratio="t"/>
              </v:shape>
              <v:shape id="_x0000_s267323" type="#_x0000_t32" style="position:absolute;left:4703;top:2785;width:183;height:1;flip:x" o:connectortype="straight" o:regroupid="320">
                <o:lock v:ext="edit" aspectratio="t"/>
              </v:shape>
              <v:shape id="_x0000_s267324" type="#_x0000_t33" style="position:absolute;left:4362;top:2802;width:94;height:100;rotation:90" o:connectortype="elbow" o:regroupid="320" adj="-1024621,-605880,-1024621">
                <v:stroke startarrow="block" startarrowwidth="narrow" startarrowlength="short"/>
                <o:lock v:ext="edit" aspectratio="t"/>
              </v:shape>
              <v:shape id="_x0000_s267325" type="#_x0000_t33" style="position:absolute;left:4234;top:2805;width:85;height:94;rotation:180" o:connectortype="elbow" o:regroupid="320" adj="-1097534,-666153,-1097534">
                <o:lock v:ext="edit" aspectratio="t"/>
              </v:shape>
              <v:shape id="_x0000_s267326" type="#_x0000_t32" style="position:absolute;left:4032;top:2785;width:183;height:1;flip:x" o:connectortype="straight" o:regroupid="320">
                <o:lock v:ext="edit" aspectratio="t"/>
              </v:shape>
              <v:shape id="_x0000_s267327" type="#_x0000_t32" style="position:absolute;left:3807;top:2785;width:184;height:1;flip:x" o:connectortype="straight" o:regroupid="320">
                <o:lock v:ext="edit" aspectratio="t"/>
              </v:shape>
              <v:shape id="_x0000_s267328" type="#_x0000_t32" style="position:absolute;left:3584;top:2785;width:183;height:1;flip:x" o:connectortype="straight" o:regroupid="320">
                <o:lock v:ext="edit" aspectratio="t"/>
              </v:shape>
              <v:shape id="_x0000_s267329" type="#_x0000_t32" style="position:absolute;left:3360;top:2785;width:183;height:1;flip:x" o:connectortype="straight" o:regroupid="320">
                <o:lock v:ext="edit" aspectratio="t"/>
              </v:shape>
              <v:shape id="_x0000_s267330" type="#_x0000_t32" style="position:absolute;left:3136;top:2784;width:183;height:1;flip:x y" o:connectortype="straight" o:regroupid="320">
                <o:lock v:ext="edit" aspectratio="t"/>
              </v:shape>
              <v:shape id="_x0000_s267331" type="#_x0000_t32" style="position:absolute;left:2912;top:2784;width:183;height:0;flip:x" o:connectortype="straight" o:regroupid="320">
                <o:lock v:ext="edit" aspectratio="t"/>
              </v:shape>
              <v:shape id="_x0000_s267332" type="#_x0000_t32" style="position:absolute;left:2688;top:2784;width:184;height:0;flip:x" o:connectortype="straight" o:regroupid="320">
                <o:lock v:ext="edit" aspectratio="t"/>
              </v:shape>
              <v:shape id="_x0000_s267333" type="#_x0000_t32" style="position:absolute;left:2464;top:2784;width:183;height:0;flip:x" o:connectortype="straight" o:regroupid="320">
                <o:lock v:ext="edit" aspectratio="t"/>
              </v:shape>
              <v:shape id="_x0000_s267334" type="#_x0000_t32" style="position:absolute;left:2240;top:2784;width:184;height:0;flip:x" o:connectortype="straight" o:regroupid="320">
                <o:lock v:ext="edit" aspectratio="t"/>
              </v:shape>
              <v:shape id="_x0000_s267335" type="#_x0000_t32" style="position:absolute;left:2016;top:2784;width:184;height:0;flip:x" o:connectortype="straight" o:regroupid="320">
                <o:lock v:ext="edit" aspectratio="t"/>
              </v:shape>
              <v:shape id="_x0000_s267336" type="#_x0000_t32" style="position:absolute;left:1793;top:2784;width:183;height:0;flip:x" o:connectortype="straight" o:regroupid="320" adj="10745,-82706400,-1143923">
                <v:stroke endarrowwidth="narrow"/>
                <o:lock v:ext="edit" aspectratio="t"/>
              </v:shape>
              <v:shape id="_x0000_s267337" type="#_x0000_t67" style="position:absolute;left:4476;top:2675;width:38;height:78;rotation:30" o:regroupid="320" fillcolor="#7f7f7f [1612]" stroked="f">
                <o:lock v:ext="edit" aspectratio="t"/>
                <v:textbox style="layout-flow:vertical-ideographic"/>
              </v:shape>
              <v:shape id="_x0000_s267338" type="#_x0000_t32" style="position:absolute;left:4479;top:2785;width:183;height:1;flip:x" o:connectortype="straight" o:regroupid="320">
                <v:stroke startarrow="block" startarrowwidth="narrow" startarrowlength="short"/>
                <o:lock v:ext="edit" aspectratio="t"/>
              </v:shape>
              <v:oval id="_x0000_s267339" style="position:absolute;left:7124;top:2951;width:42;height:40;flip:x" o:regroupid="320" fillcolor="black [3213]">
                <o:lock v:ext="edit" aspectratio="t"/>
              </v:oval>
              <v:oval id="_x0000_s267340" style="position:absolute;left:6900;top:2951;width:41;height:40;flip:x" o:regroupid="320" fillcolor="black [3213]">
                <o:lock v:ext="edit" aspectratio="t"/>
              </v:oval>
              <v:oval id="_x0000_s267341" style="position:absolute;left:6676;top:2951;width:40;height:40;flip:x" o:regroupid="320" fillcolor="black [3213]">
                <o:lock v:ext="edit" aspectratio="t"/>
              </v:oval>
              <v:oval id="_x0000_s267342" style="position:absolute;left:6452;top:2951;width:41;height:40;flip:x" o:regroupid="320" fillcolor="black [3213]">
                <o:lock v:ext="edit" aspectratio="t"/>
              </v:oval>
              <v:oval id="_x0000_s267343" style="position:absolute;left:6229;top:2951;width:40;height:40;flip:x" o:regroupid="320" fillcolor="black [3213]">
                <o:lock v:ext="edit" aspectratio="t"/>
              </v:oval>
              <v:oval id="_x0000_s267344" style="position:absolute;left:6005;top:2951;width:40;height:40;flip:x" o:regroupid="320" fillcolor="black [3213]">
                <o:lock v:ext="edit" aspectratio="t"/>
              </v:oval>
              <v:oval id="_x0000_s267345" style="position:absolute;left:5780;top:2951;width:41;height:40;flip:x" o:regroupid="320" fillcolor="black [3213]">
                <o:lock v:ext="edit" aspectratio="t"/>
              </v:oval>
              <v:oval id="_x0000_s267346" style="position:absolute;left:5557;top:2951;width:40;height:40;flip:x" o:regroupid="320" fillcolor="black [3213]">
                <o:lock v:ext="edit" aspectratio="t"/>
              </v:oval>
              <v:oval id="_x0000_s267347" style="position:absolute;left:5333;top:2951;width:40;height:40;flip:x" o:regroupid="320" fillcolor="black [3213]">
                <o:lock v:ext="edit" aspectratio="t"/>
              </v:oval>
              <v:oval id="_x0000_s267348" style="position:absolute;left:5109;top:2951;width:41;height:40;flip:x" o:regroupid="320" fillcolor="black [3213]">
                <o:lock v:ext="edit" aspectratio="t"/>
              </v:oval>
              <v:oval id="_x0000_s267349" style="position:absolute;left:4886;top:2951;width:40;height:40;flip:x" o:regroupid="320" fillcolor="black [3213]">
                <o:lock v:ext="edit" aspectratio="t"/>
              </v:oval>
              <v:oval id="_x0000_s267350" style="position:absolute;left:4662;top:2951;width:40;height:40;flip:x" o:regroupid="320" fillcolor="black [3213]">
                <o:lock v:ext="edit" aspectratio="t"/>
              </v:oval>
              <v:oval id="_x0000_s267351" style="position:absolute;left:4438;top:2951;width:41;height:40;flip:x" o:regroupid="320" fillcolor="black [3213]">
                <o:lock v:ext="edit" aspectratio="t"/>
              </v:oval>
              <v:oval id="_x0000_s267352" style="position:absolute;left:4214;top:2951;width:40;height:40;flip:x" o:regroupid="320" fillcolor="black [3213]">
                <o:lock v:ext="edit" aspectratio="t"/>
              </v:oval>
              <v:oval id="_x0000_s267353" style="position:absolute;left:3990;top:2951;width:41;height:40;flip:x" o:regroupid="320" fillcolor="black [3213]">
                <o:lock v:ext="edit" aspectratio="t"/>
              </v:oval>
              <v:oval id="_x0000_s267354" style="position:absolute;left:3766;top:2951;width:41;height:40;flip:x" o:regroupid="320" fillcolor="black [3213]">
                <o:lock v:ext="edit" aspectratio="t"/>
              </v:oval>
              <v:oval id="_x0000_s267355" style="position:absolute;left:3543;top:2951;width:40;height:41;flip:x" o:regroupid="320" fillcolor="black [3213]">
                <o:lock v:ext="edit" aspectratio="t"/>
              </v:oval>
              <v:oval id="_x0000_s267356" style="position:absolute;left:3319;top:2951;width:40;height:40;flip:x" o:regroupid="320" fillcolor="black [3213]">
                <o:lock v:ext="edit" aspectratio="t"/>
              </v:oval>
              <v:oval id="_x0000_s267357" style="position:absolute;left:7349;top:2951;width:39;height:40;flip:x" o:regroupid="320" fillcolor="black [3213]">
                <o:lock v:ext="edit" aspectratio="t"/>
              </v:oval>
              <v:oval id="_x0000_s267358" style="position:absolute;left:3094;top:2951;width:41;height:40;flip:x" o:regroupid="320" fillcolor="black [3213]">
                <o:lock v:ext="edit" aspectratio="t"/>
              </v:oval>
              <v:oval id="_x0000_s267359" style="position:absolute;left:2871;top:2951;width:40;height:41;flip:x" o:regroupid="320" fillcolor="black [3213]">
                <o:lock v:ext="edit" aspectratio="t"/>
              </v:oval>
              <v:oval id="_x0000_s267360" style="position:absolute;left:2647;top:2951;width:40;height:40;flip:x" o:regroupid="320" fillcolor="black [3213]">
                <o:lock v:ext="edit" aspectratio="t"/>
              </v:oval>
              <v:oval id="_x0000_s267361" style="position:absolute;left:2423;top:2951;width:41;height:40;flip:x" o:regroupid="320" fillcolor="black [3213]">
                <o:lock v:ext="edit" aspectratio="t"/>
              </v:oval>
              <v:oval id="_x0000_s267362" style="position:absolute;left:2199;top:2951;width:40;height:40;flip:x" o:regroupid="320" fillcolor="black [3213]">
                <o:lock v:ext="edit" aspectratio="t"/>
              </v:oval>
              <v:oval id="_x0000_s267363" style="position:absolute;left:1975;top:2951;width:40;height:40;flip:x" o:regroupid="320" fillcolor="black [3213]">
                <o:lock v:ext="edit" aspectratio="t"/>
              </v:oval>
              <v:oval id="_x0000_s267364" style="position:absolute;left:1752;top:2951;width:41;height:40;flip:x" o:regroupid="320" fillcolor="black [3213]">
                <o:lock v:ext="edit" aspectratio="t"/>
              </v:oval>
              <v:shape id="_x0000_s267365" type="#_x0000_t32" style="position:absolute;left:7166;top:2971;width:183;height:2;flip:x" o:connectortype="straight" o:regroupid="320">
                <o:lock v:ext="edit" aspectratio="t"/>
              </v:shape>
              <v:shape id="_x0000_s267366" type="#_x0000_t32" style="position:absolute;left:6941;top:2971;width:184;height:2;flip:x" o:connectortype="straight" o:regroupid="320">
                <o:lock v:ext="edit" aspectratio="t"/>
              </v:shape>
              <v:shape id="_x0000_s267367" type="#_x0000_t32" style="position:absolute;left:6717;top:2971;width:185;height:2;flip:x" o:connectortype="straight" o:regroupid="320">
                <o:lock v:ext="edit" aspectratio="t"/>
              </v:shape>
              <v:shape id="_x0000_s267368" type="#_x0000_t32" style="position:absolute;left:6493;top:2971;width:183;height:2;flip:x" o:connectortype="straight" o:regroupid="320">
                <o:lock v:ext="edit" aspectratio="t"/>
              </v:shape>
              <v:shape id="_x0000_s267369" type="#_x0000_t32" style="position:absolute;left:6270;top:2971;width:183;height:2;flip:x" o:connectortype="straight" o:regroupid="320">
                <o:lock v:ext="edit" aspectratio="t"/>
              </v:shape>
              <v:shape id="_x0000_s267370" type="#_x0000_t32" style="position:absolute;left:6046;top:2971;width:183;height:2;flip:x" o:connectortype="straight" o:regroupid="320">
                <o:lock v:ext="edit" aspectratio="t"/>
              </v:shape>
              <v:shape id="_x0000_s267371" type="#_x0000_t32" style="position:absolute;left:5822;top:2971;width:183;height:2;flip:x" o:connectortype="straight" o:regroupid="320">
                <o:lock v:ext="edit" aspectratio="t"/>
              </v:shape>
              <v:shape id="_x0000_s267372" type="#_x0000_t32" style="position:absolute;left:5598;top:2971;width:183;height:2;flip:x" o:connectortype="straight" o:regroupid="320">
                <o:lock v:ext="edit" aspectratio="t"/>
              </v:shape>
              <v:shape id="_x0000_s267373" type="#_x0000_t32" style="position:absolute;left:5374;top:2971;width:184;height:2;flip:x" o:connectortype="straight" o:regroupid="320">
                <o:lock v:ext="edit" aspectratio="t"/>
              </v:shape>
              <v:shape id="_x0000_s267374" type="#_x0000_t32" style="position:absolute;left:5150;top:2971;width:183;height:2;flip:x" o:connectortype="straight" o:regroupid="320">
                <o:lock v:ext="edit" aspectratio="t"/>
              </v:shape>
              <v:shape id="_x0000_s267375" type="#_x0000_t32" style="position:absolute;left:4927;top:2971;width:183;height:2;flip:x" o:connectortype="straight" o:regroupid="320">
                <o:lock v:ext="edit" aspectratio="t"/>
              </v:shape>
              <v:shape id="_x0000_s267376" type="#_x0000_t32" style="position:absolute;left:4703;top:2971;width:183;height:2;flip:x" o:connectortype="straight" o:regroupid="320">
                <v:stroke startarrow="block" startarrowwidth="narrow" startarrowlength="short"/>
                <o:lock v:ext="edit" aspectratio="t"/>
              </v:shape>
              <v:shape id="_x0000_s267377" type="#_x0000_t33" style="position:absolute;left:4581;top:2987;width:98;height:105;rotation:90" o:connectortype="elbow" o:regroupid="320" adj="-1031951,-615291,-1031951">
                <v:stroke startarrow="block" startarrowwidth="narrow" startarrowlength="short"/>
                <o:lock v:ext="edit" aspectratio="t"/>
              </v:shape>
              <v:shape id="_x0000_s267378" type="#_x0000_t33" style="position:absolute;left:4234;top:2991;width:303;height:98;rotation:180" o:connectortype="elbow" o:regroupid="320" adj="-323430,-680841,-323430">
                <o:lock v:ext="edit" aspectratio="t"/>
              </v:shape>
              <v:shape id="_x0000_s267379" type="#_x0000_t32" style="position:absolute;left:4032;top:2971;width:183;height:2;flip:x" o:connectortype="straight" o:regroupid="320">
                <o:lock v:ext="edit" aspectratio="t"/>
              </v:shape>
              <v:shape id="_x0000_s267380" type="#_x0000_t32" style="position:absolute;left:3807;top:2971;width:184;height:2;flip:x" o:connectortype="straight" o:regroupid="320">
                <o:lock v:ext="edit" aspectratio="t"/>
              </v:shape>
              <v:shape id="_x0000_s267381" type="#_x0000_t32" style="position:absolute;left:3584;top:2971;width:183;height:2;flip:x" o:connectortype="straight" o:regroupid="320">
                <o:lock v:ext="edit" aspectratio="t"/>
              </v:shape>
              <v:shape id="_x0000_s267382" type="#_x0000_t32" style="position:absolute;left:3360;top:2971;width:183;height:2;flip:x y" o:connectortype="straight" o:regroupid="320">
                <o:lock v:ext="edit" aspectratio="t"/>
              </v:shape>
              <v:shape id="_x0000_s267383" type="#_x0000_t32" style="position:absolute;left:3136;top:2971;width:183;height:2;flip:x" o:connectortype="straight" o:regroupid="320">
                <o:lock v:ext="edit" aspectratio="t"/>
              </v:shape>
              <v:shape id="_x0000_s267384" type="#_x0000_t32" style="position:absolute;left:2912;top:2971;width:183;height:2;flip:x" o:connectortype="straight" o:regroupid="320">
                <o:lock v:ext="edit" aspectratio="t"/>
              </v:shape>
              <v:shape id="_x0000_s267385" type="#_x0000_t32" style="position:absolute;left:2688;top:2971;width:184;height:2;flip:x y" o:connectortype="straight" o:regroupid="320">
                <o:lock v:ext="edit" aspectratio="t"/>
              </v:shape>
              <v:shape id="_x0000_s267386" type="#_x0000_t32" style="position:absolute;left:2464;top:2971;width:183;height:2;flip:x" o:connectortype="straight" o:regroupid="320">
                <o:lock v:ext="edit" aspectratio="t"/>
              </v:shape>
              <v:shape id="_x0000_s267387" type="#_x0000_t32" style="position:absolute;left:2240;top:2971;width:184;height:2;flip:x" o:connectortype="straight" o:regroupid="320">
                <o:lock v:ext="edit" aspectratio="t"/>
              </v:shape>
              <v:shape id="_x0000_s267388" type="#_x0000_t32" style="position:absolute;left:2016;top:2971;width:184;height:2;flip:x" o:connectortype="straight" o:regroupid="320">
                <o:lock v:ext="edit" aspectratio="t"/>
              </v:shape>
              <v:shape id="_x0000_s267389" type="#_x0000_t32" style="position:absolute;left:1793;top:2971;width:183;height:2;flip:x" o:connectortype="straight" o:regroupid="320" adj="10745,-82706400,-1143923">
                <v:stroke endarrowwidth="narrow"/>
                <o:lock v:ext="edit" aspectratio="t"/>
              </v:shape>
              <v:shape id="_x0000_s267390" type="#_x0000_t67" style="position:absolute;left:4707;top:2856;width:38;height:79;rotation:30" o:regroupid="320" fillcolor="#7f7f7f [1612]" stroked="f">
                <o:lock v:ext="edit" aspectratio="t"/>
                <v:textbox style="layout-flow:vertical-ideographic"/>
              </v:shape>
              <v:shape id="_x0000_s267391" type="#_x0000_t32" style="position:absolute;left:4479;top:2971;width:183;height:2;flip:x" o:connectortype="straight" o:regroupid="320">
                <v:stroke startarrowwidth="narrow" startarrowlength="short"/>
                <o:lock v:ext="edit" aspectratio="t"/>
              </v:shape>
              <v:oval id="_x0000_s267392" style="position:absolute;left:4537;top:3069;width:40;height:40;flip:x" o:regroupid="320" fillcolor="white [3212]">
                <o:lock v:ext="edit" aspectratio="t"/>
              </v:oval>
              <v:oval id="_x0000_s267393" style="position:absolute;left:7127;top:2391;width:39;height:41;flip:x" o:regroupid="320" fillcolor="black [3213]">
                <o:lock v:ext="edit" aspectratio="t"/>
              </v:oval>
              <v:oval id="_x0000_s267394" style="position:absolute;left:6902;top:2391;width:40;height:41;flip:x" o:regroupid="320" fillcolor="black [3213]">
                <o:lock v:ext="edit" aspectratio="t"/>
              </v:oval>
              <v:oval id="_x0000_s267395" style="position:absolute;left:6677;top:2391;width:42;height:41;flip:x" o:regroupid="320" fillcolor="black [3213]">
                <o:lock v:ext="edit" aspectratio="t"/>
              </v:oval>
              <v:oval id="_x0000_s267396" style="position:absolute;left:6454;top:2391;width:40;height:41;flip:x" o:regroupid="320" fillcolor="black [3213]">
                <o:lock v:ext="edit" aspectratio="t"/>
              </v:oval>
              <v:oval id="_x0000_s267397" style="position:absolute;left:6230;top:2391;width:42;height:41;flip:x" o:regroupid="320" fillcolor="black [3213]">
                <o:lock v:ext="edit" aspectratio="t"/>
              </v:oval>
              <v:oval id="_x0000_s267398" style="position:absolute;left:6006;top:2391;width:40;height:41;flip:x" o:regroupid="320" fillcolor="black [3213]">
                <o:lock v:ext="edit" aspectratio="t"/>
              </v:oval>
              <v:oval id="_x0000_s267399" style="position:absolute;left:5782;top:2391;width:40;height:41;flip:x" o:regroupid="320" fillcolor="black [3213]">
                <o:lock v:ext="edit" aspectratio="t"/>
              </v:oval>
              <v:oval id="_x0000_s267400" style="position:absolute;left:5558;top:2391;width:41;height:41;flip:x" o:regroupid="320" fillcolor="black [3213]">
                <o:lock v:ext="edit" aspectratio="t"/>
              </v:oval>
              <v:oval id="_x0000_s267401" style="position:absolute;left:5334;top:2391;width:41;height:41;flip:x" o:regroupid="320" fillcolor="black [3213]">
                <o:lock v:ext="edit" aspectratio="t"/>
              </v:oval>
              <v:oval id="_x0000_s267402" style="position:absolute;left:5111;top:2391;width:40;height:41;flip:x" o:regroupid="320" fillcolor="black [3213]">
                <o:lock v:ext="edit" aspectratio="t"/>
              </v:oval>
              <v:oval id="_x0000_s267403" style="position:absolute;left:4887;top:2391;width:41;height:41;flip:x" o:regroupid="320" fillcolor="black [3213]">
                <o:lock v:ext="edit" aspectratio="t"/>
              </v:oval>
              <v:oval id="_x0000_s267404" style="position:absolute;left:4663;top:2391;width:40;height:41;flip:x" o:regroupid="320" fillcolor="black [3213]">
                <o:lock v:ext="edit" aspectratio="t"/>
              </v:oval>
              <v:oval id="_x0000_s267405" style="position:absolute;left:4440;top:2391;width:40;height:41;flip:x" o:regroupid="320" fillcolor="black [3213]">
                <o:lock v:ext="edit" aspectratio="t"/>
              </v:oval>
              <v:oval id="_x0000_s267406" style="position:absolute;left:4216;top:2391;width:40;height:41;flip:x" o:regroupid="320" fillcolor="black [3213]">
                <o:lock v:ext="edit" aspectratio="t"/>
              </v:oval>
              <v:oval id="_x0000_s267407" style="position:absolute;left:3992;top:2391;width:40;height:41;flip:x" o:regroupid="320" fillcolor="black [3213]">
                <o:lock v:ext="edit" aspectratio="t"/>
              </v:oval>
              <v:oval id="_x0000_s267408" style="position:absolute;left:3768;top:2391;width:41;height:41;flip:x" o:regroupid="320" fillcolor="black [3213]">
                <o:lock v:ext="edit" aspectratio="t"/>
              </v:oval>
              <v:oval id="_x0000_s267409" style="position:absolute;left:3544;top:2391;width:41;height:41;flip:x" o:regroupid="320" fillcolor="black [3213]">
                <o:lock v:ext="edit" aspectratio="t"/>
              </v:oval>
              <v:oval id="_x0000_s267410" style="position:absolute;left:3320;top:2391;width:40;height:41;flip:x" o:regroupid="320" fillcolor="black [3213]">
                <o:lock v:ext="edit" aspectratio="t"/>
              </v:oval>
              <v:oval id="_x0000_s267411" style="position:absolute;left:3096;top:2391;width:41;height:41;flip:x" o:regroupid="320" fillcolor="black [3213]">
                <o:lock v:ext="edit" aspectratio="t"/>
              </v:oval>
              <v:oval id="_x0000_s267412" style="position:absolute;left:7349;top:2391;width:40;height:41;flip:x" o:regroupid="320" fillcolor="black [3213]">
                <o:lock v:ext="edit" aspectratio="t"/>
              </v:oval>
              <v:oval id="_x0000_s267413" style="position:absolute;left:2872;top:2390;width:41;height:40;flip:x" o:regroupid="320" fillcolor="black [3213]">
                <o:lock v:ext="edit" aspectratio="t"/>
              </v:oval>
              <v:oval id="_x0000_s267414" style="position:absolute;left:2649;top:2390;width:40;height:41;flip:x" o:regroupid="320" fillcolor="black [3213]">
                <o:lock v:ext="edit" aspectratio="t"/>
              </v:oval>
              <v:oval id="_x0000_s267415" style="position:absolute;left:2425;top:2390;width:40;height:40;flip:x" o:regroupid="320" fillcolor="black [3213]">
                <o:lock v:ext="edit" aspectratio="t"/>
              </v:oval>
              <v:oval id="_x0000_s267416" style="position:absolute;left:2201;top:2390;width:41;height:40;flip:x" o:regroupid="320" fillcolor="black [3213]">
                <o:lock v:ext="edit" aspectratio="t"/>
              </v:oval>
              <v:oval id="_x0000_s267417" style="position:absolute;left:1977;top:2390;width:40;height:41;flip:x" o:regroupid="320" fillcolor="black [3213]">
                <o:lock v:ext="edit" aspectratio="t"/>
              </v:oval>
              <v:oval id="_x0000_s267418" style="position:absolute;left:1753;top:2390;width:40;height:40;flip:x" o:regroupid="320" fillcolor="black [3213]">
                <o:lock v:ext="edit" aspectratio="t"/>
              </v:oval>
              <v:oval id="_x0000_s267419" style="position:absolute;left:4092;top:2482;width:40;height:41;flip:x" o:regroupid="320" fillcolor="white [3212]">
                <o:lock v:ext="edit" aspectratio="t"/>
              </v:oval>
              <v:shape id="_x0000_s267420" type="#_x0000_t32" style="position:absolute;left:7167;top:2411;width:183;height:1;flip:x" o:connectortype="straight" o:regroupid="320">
                <o:lock v:ext="edit" aspectratio="t"/>
              </v:shape>
              <v:shape id="_x0000_s267421" type="#_x0000_t32" style="position:absolute;left:6942;top:2411;width:185;height:1;flip:x" o:connectortype="straight" o:regroupid="320">
                <o:lock v:ext="edit" aspectratio="t"/>
              </v:shape>
              <v:shape id="_x0000_s267422" type="#_x0000_t32" style="position:absolute;left:6719;top:2411;width:183;height:1;flip:x y" o:connectortype="straight" o:regroupid="320">
                <o:lock v:ext="edit" aspectratio="t"/>
              </v:shape>
              <v:shape id="_x0000_s267423" type="#_x0000_t32" style="position:absolute;left:6495;top:2411;width:183;height:1;flip:x" o:connectortype="straight" o:regroupid="320">
                <o:lock v:ext="edit" aspectratio="t"/>
              </v:shape>
              <v:shape id="_x0000_s267424" type="#_x0000_t32" style="position:absolute;left:6272;top:2411;width:182;height:1;flip:x" o:connectortype="straight" o:regroupid="320">
                <o:lock v:ext="edit" aspectratio="t"/>
              </v:shape>
              <v:shape id="_x0000_s267425" type="#_x0000_t32" style="position:absolute;left:6047;top:2411;width:184;height:1;flip:x y" o:connectortype="straight" o:regroupid="320">
                <o:lock v:ext="edit" aspectratio="t"/>
              </v:shape>
              <v:shape id="_x0000_s267426" type="#_x0000_t32" style="position:absolute;left:5823;top:2411;width:184;height:1;flip:x" o:connectortype="straight" o:regroupid="320">
                <o:lock v:ext="edit" aspectratio="t"/>
              </v:shape>
              <v:shape id="_x0000_s267427" type="#_x0000_t32" style="position:absolute;left:5599;top:2411;width:184;height:1;flip:x" o:connectortype="straight" o:regroupid="320">
                <o:lock v:ext="edit" aspectratio="t"/>
              </v:shape>
              <v:shape id="_x0000_s267428" type="#_x0000_t32" style="position:absolute;left:5375;top:2411;width:184;height:1;flip:x y" o:connectortype="straight" o:regroupid="320">
                <o:lock v:ext="edit" aspectratio="t"/>
              </v:shape>
              <v:shape id="_x0000_s267429" type="#_x0000_t32" style="position:absolute;left:5152;top:2411;width:183;height:1;flip:x" o:connectortype="straight" o:regroupid="320">
                <o:lock v:ext="edit" aspectratio="t"/>
              </v:shape>
              <v:shape id="_x0000_s267430" type="#_x0000_t32" style="position:absolute;left:4928;top:2411;width:183;height:1;flip:x" o:connectortype="straight" o:regroupid="320">
                <o:lock v:ext="edit" aspectratio="t"/>
              </v:shape>
              <v:shape id="_x0000_s267431" type="#_x0000_t32" style="position:absolute;left:4704;top:2411;width:184;height:1;flip:x y" o:connectortype="straight" o:regroupid="320">
                <o:lock v:ext="edit" aspectratio="t"/>
              </v:shape>
              <v:shape id="_x0000_s267432" type="#_x0000_t32" style="position:absolute;left:4481;top:2411;width:183;height:1;flip:x" o:connectortype="straight" o:regroupid="320">
                <v:stroke endarrowwidth="narrow"/>
                <o:lock v:ext="edit" aspectratio="t"/>
              </v:shape>
              <v:shape id="_x0000_s267433" type="#_x0000_t32" style="position:absolute;left:4257;top:2411;width:183;height:1;flip:x" o:connectortype="straight" o:regroupid="320">
                <v:stroke startarrowwidth="narrow" startarrowlength="short" endarrow="block" endarrowwidth="narrow" endarrowlength="short"/>
                <o:lock v:ext="edit" aspectratio="t"/>
              </v:shape>
              <v:shape id="_x0000_s267434" type="#_x0000_t32" style="position:absolute;left:4033;top:2411;width:184;height:1;flip:x" o:connectortype="straight" o:regroupid="320">
                <o:lock v:ext="edit" aspectratio="t"/>
              </v:shape>
              <v:shape id="_x0000_s267435" type="#_x0000_t32" style="position:absolute;left:3810;top:2411;width:183;height:1;flip:x" o:connectortype="straight" o:regroupid="320">
                <o:lock v:ext="edit" aspectratio="t"/>
              </v:shape>
              <v:shape id="_x0000_s267436" type="#_x0000_t32" style="position:absolute;left:3585;top:2411;width:184;height:1;flip:x" o:connectortype="straight" o:regroupid="320">
                <o:lock v:ext="edit" aspectratio="t"/>
              </v:shape>
              <v:shape id="_x0000_s267437" type="#_x0000_t32" style="position:absolute;left:3361;top:2411;width:184;height:1;flip:x" o:connectortype="straight" o:regroupid="320">
                <o:lock v:ext="edit" aspectratio="t"/>
              </v:shape>
              <v:shape id="_x0000_s267438" type="#_x0000_t32" style="position:absolute;left:3138;top:2411;width:183;height:1;flip:x" o:connectortype="straight" o:regroupid="320">
                <o:lock v:ext="edit" aspectratio="t"/>
              </v:shape>
              <v:shape id="_x0000_s267439" type="#_x0000_t32" style="position:absolute;left:2913;top:2410;width:184;height:1;flip:x y" o:connectortype="straight" o:regroupid="320">
                <o:lock v:ext="edit" aspectratio="t"/>
              </v:shape>
              <v:shape id="_x0000_s267440" type="#_x0000_t32" style="position:absolute;left:2690;top:2410;width:183;height:0;flip:x" o:connectortype="straight" o:regroupid="320">
                <o:lock v:ext="edit" aspectratio="t"/>
              </v:shape>
              <v:shape id="_x0000_s267441" type="#_x0000_t32" style="position:absolute;left:2466;top:2410;width:184;height:0;flip:x y" o:connectortype="straight" o:regroupid="320">
                <o:lock v:ext="edit" aspectratio="t"/>
              </v:shape>
              <v:shape id="_x0000_s267442" type="#_x0000_t32" style="position:absolute;left:2242;top:2410;width:183;height:0;flip:x" o:connectortype="straight" o:regroupid="320">
                <o:lock v:ext="edit" aspectratio="t"/>
              </v:shape>
              <v:shape id="_x0000_s267443" type="#_x0000_t32" style="position:absolute;left:2018;top:2410;width:184;height:0;flip:x" o:connectortype="straight" o:regroupid="320">
                <o:lock v:ext="edit" aspectratio="t"/>
              </v:shape>
              <v:shape id="_x0000_s267444" type="#_x0000_t32" style="position:absolute;left:1794;top:2410;width:183;height:0;flip:x y" o:connectortype="straight" o:regroupid="320">
                <o:lock v:ext="edit" aspectratio="t"/>
              </v:shape>
              <v:shape id="_x0000_s267445" type="#_x0000_t33" style="position:absolute;left:4149;top:2415;width:70;height:104;rotation:90" o:connectortype="elbow" o:regroupid="320" adj="-1307109,-505108,-1307109">
                <v:stroke endarrow="block" endarrowwidth="narrow" endarrowlength="short"/>
                <o:lock v:ext="edit" aspectratio="t"/>
              </v:shape>
              <v:shape id="_x0000_s267446" type="#_x0000_t67" style="position:absolute;left:4186;top:2301;width:36;height:78;rotation:30;flip:x" o:regroupid="320" fillcolor="#7f7f7f [1612]" stroked="f">
                <o:lock v:ext="edit" aspectratio="t"/>
                <v:textbox style="layout-flow:vertical-ideographic"/>
              </v:shape>
              <v:shape id="_x0000_s267447" type="#_x0000_t202" style="position:absolute;left:1166;top:2324;width:181;height:207;mso-wrap-style:none;v-text-anchor:middle" o:regroupid="320" filled="f" stroked="f">
                <o:lock v:ext="edit" aspectratio="t"/>
                <v:textbox style="mso-next-textbox:#_x0000_s267447;mso-fit-shape-to-text:t" inset="0,0,0,0">
                  <w:txbxContent>
                    <w:p w:rsidR="00C45095" w:rsidRPr="00A86792" w:rsidRDefault="00C45095" w:rsidP="00A86792">
                      <w:pPr>
                        <w:jc w:val="center"/>
                        <w:rPr>
                          <w:sz w:val="18"/>
                          <w:szCs w:val="18"/>
                        </w:rPr>
                      </w:pPr>
                      <w:r w:rsidRPr="00A86792">
                        <w:rPr>
                          <w:sz w:val="18"/>
                          <w:szCs w:val="18"/>
                        </w:rPr>
                        <w:t>12</w:t>
                      </w:r>
                    </w:p>
                  </w:txbxContent>
                </v:textbox>
              </v:shape>
              <v:shape id="_x0000_s267448" type="#_x0000_t202" style="position:absolute;left:1167;top:2510;width:180;height:209;mso-wrap-style:none;v-text-anchor:middle" o:regroupid="320" filled="f" stroked="f">
                <o:lock v:ext="edit" aspectratio="t"/>
                <v:textbox style="mso-next-textbox:#_x0000_s267448;mso-fit-shape-to-text:t" inset="0,0,0,0">
                  <w:txbxContent>
                    <w:p w:rsidR="00C45095" w:rsidRPr="00A86792" w:rsidRDefault="00C45095" w:rsidP="00A86792">
                      <w:pPr>
                        <w:jc w:val="center"/>
                        <w:rPr>
                          <w:sz w:val="18"/>
                          <w:szCs w:val="18"/>
                        </w:rPr>
                      </w:pPr>
                      <w:r w:rsidRPr="00A86792">
                        <w:rPr>
                          <w:sz w:val="18"/>
                          <w:szCs w:val="18"/>
                        </w:rPr>
                        <w:t>13</w:t>
                      </w:r>
                    </w:p>
                  </w:txbxContent>
                </v:textbox>
              </v:shape>
              <v:shape id="_x0000_s267449" type="#_x0000_t202" style="position:absolute;left:1167;top:2697;width:180;height:207;mso-wrap-style:none;v-text-anchor:middle" o:regroupid="320" filled="f" stroked="f">
                <o:lock v:ext="edit" aspectratio="t"/>
                <v:textbox style="mso-next-textbox:#_x0000_s267449;mso-fit-shape-to-text:t" inset="0,0,0,0">
                  <w:txbxContent>
                    <w:p w:rsidR="00C45095" w:rsidRPr="00A86792" w:rsidRDefault="00C45095" w:rsidP="00A86792">
                      <w:pPr>
                        <w:jc w:val="center"/>
                        <w:rPr>
                          <w:sz w:val="18"/>
                          <w:szCs w:val="18"/>
                        </w:rPr>
                      </w:pPr>
                      <w:r w:rsidRPr="00A86792">
                        <w:rPr>
                          <w:sz w:val="18"/>
                          <w:szCs w:val="18"/>
                        </w:rPr>
                        <w:t>14</w:t>
                      </w:r>
                    </w:p>
                  </w:txbxContent>
                </v:textbox>
              </v:shape>
              <v:oval id="_x0000_s267450" style="position:absolute;left:7124;top:3296;width:42;height:41;flip:x" o:regroupid="320" fillcolor="black [3213]">
                <o:lock v:ext="edit" aspectratio="t"/>
              </v:oval>
              <v:oval id="_x0000_s267451" style="position:absolute;left:6900;top:3296;width:41;height:41;flip:x" o:regroupid="320" fillcolor="black [3213]">
                <o:lock v:ext="edit" aspectratio="t"/>
              </v:oval>
              <v:oval id="_x0000_s267452" style="position:absolute;left:6676;top:3296;width:40;height:41;flip:x" o:regroupid="320" fillcolor="black [3213]">
                <o:lock v:ext="edit" aspectratio="t"/>
              </v:oval>
              <v:oval id="_x0000_s267453" style="position:absolute;left:6452;top:3296;width:41;height:41;flip:x" o:regroupid="320" fillcolor="black [3213]">
                <o:lock v:ext="edit" aspectratio="t"/>
              </v:oval>
              <v:oval id="_x0000_s267454" style="position:absolute;left:6229;top:3296;width:40;height:41;flip:x" o:regroupid="320" fillcolor="black [3213]">
                <o:lock v:ext="edit" aspectratio="t"/>
              </v:oval>
              <v:oval id="_x0000_s267455" style="position:absolute;left:6005;top:3296;width:40;height:41;flip:x" o:regroupid="320" fillcolor="black [3213]">
                <o:lock v:ext="edit" aspectratio="t"/>
              </v:oval>
              <v:oval id="_x0000_s267456" style="position:absolute;left:5780;top:3296;width:41;height:41;flip:x" o:regroupid="320" fillcolor="black [3213]">
                <o:lock v:ext="edit" aspectratio="t"/>
              </v:oval>
              <v:oval id="_x0000_s267457" style="position:absolute;left:5557;top:3296;width:40;height:41;flip:x" o:regroupid="320" fillcolor="black [3213]">
                <o:lock v:ext="edit" aspectratio="t"/>
              </v:oval>
              <v:oval id="_x0000_s267458" style="position:absolute;left:5333;top:3296;width:40;height:41;flip:x" o:regroupid="320" fillcolor="black [3213]">
                <o:lock v:ext="edit" aspectratio="t"/>
              </v:oval>
              <v:oval id="_x0000_s267459" style="position:absolute;left:5109;top:3296;width:41;height:41;flip:x" o:regroupid="320" fillcolor="black [3213]">
                <o:lock v:ext="edit" aspectratio="t"/>
              </v:oval>
              <v:oval id="_x0000_s267460" style="position:absolute;left:4886;top:3296;width:40;height:41;flip:x" o:regroupid="320" fillcolor="black [3213]">
                <o:lock v:ext="edit" aspectratio="t"/>
              </v:oval>
              <v:oval id="_x0000_s267461" style="position:absolute;left:4662;top:3296;width:40;height:41;flip:x" o:regroupid="320" fillcolor="black [3213]">
                <o:lock v:ext="edit" aspectratio="t"/>
              </v:oval>
              <v:oval id="_x0000_s267462" style="position:absolute;left:4438;top:3296;width:41;height:41;flip:x" o:regroupid="320" fillcolor="black [3213]">
                <o:lock v:ext="edit" aspectratio="t"/>
              </v:oval>
              <v:oval id="_x0000_s267463" style="position:absolute;left:5438;top:3414;width:40;height:41;flip:x" o:regroupid="320" fillcolor="white [3212]">
                <o:lock v:ext="edit" aspectratio="t"/>
              </v:oval>
              <v:oval id="_x0000_s267464" style="position:absolute;left:4214;top:3296;width:40;height:41;flip:x" o:regroupid="320" fillcolor="black [3213]">
                <o:lock v:ext="edit" aspectratio="t"/>
              </v:oval>
              <v:oval id="_x0000_s267465" style="position:absolute;left:3990;top:3296;width:41;height:41;flip:x" o:regroupid="320" fillcolor="black [3213]">
                <o:lock v:ext="edit" aspectratio="t"/>
              </v:oval>
              <v:oval id="_x0000_s267466" style="position:absolute;left:3766;top:3296;width:41;height:41;flip:x" o:regroupid="320" fillcolor="black [3213]">
                <o:lock v:ext="edit" aspectratio="t"/>
              </v:oval>
              <v:oval id="_x0000_s267467" style="position:absolute;left:3543;top:3296;width:40;height:41;flip:x" o:regroupid="320" fillcolor="black [3213]">
                <o:lock v:ext="edit" aspectratio="t"/>
              </v:oval>
              <v:oval id="_x0000_s267468" style="position:absolute;left:3319;top:3296;width:40;height:41;flip:x" o:regroupid="320" fillcolor="black [3213]">
                <o:lock v:ext="edit" aspectratio="t"/>
              </v:oval>
              <v:oval id="_x0000_s267469" style="position:absolute;left:7349;top:3296;width:39;height:41;flip:x" o:regroupid="320" fillcolor="black [3213]">
                <o:lock v:ext="edit" aspectratio="t"/>
              </v:oval>
              <v:oval id="_x0000_s267470" style="position:absolute;left:3094;top:3296;width:41;height:41;flip:x" o:regroupid="320" fillcolor="black [3213]">
                <o:lock v:ext="edit" aspectratio="t"/>
              </v:oval>
              <v:oval id="_x0000_s267471" style="position:absolute;left:2871;top:3296;width:40;height:41;flip:x" o:regroupid="320" fillcolor="black [3213]">
                <o:lock v:ext="edit" aspectratio="t"/>
              </v:oval>
              <v:oval id="_x0000_s267472" style="position:absolute;left:2647;top:3296;width:40;height:41;flip:x" o:regroupid="320" fillcolor="black [3213]">
                <o:lock v:ext="edit" aspectratio="t"/>
              </v:oval>
              <v:oval id="_x0000_s267473" style="position:absolute;left:2423;top:3296;width:41;height:41;flip:x" o:regroupid="320" fillcolor="black [3213]">
                <o:lock v:ext="edit" aspectratio="t"/>
              </v:oval>
              <v:oval id="_x0000_s267474" style="position:absolute;left:2199;top:3296;width:40;height:41;flip:x" o:regroupid="320" fillcolor="black [3213]">
                <o:lock v:ext="edit" aspectratio="t"/>
              </v:oval>
              <v:oval id="_x0000_s267475" style="position:absolute;left:1975;top:3296;width:40;height:41;flip:x" o:regroupid="320" fillcolor="black [3213]">
                <o:lock v:ext="edit" aspectratio="t"/>
              </v:oval>
              <v:oval id="_x0000_s267476" style="position:absolute;left:1752;top:3296;width:41;height:41;flip:x" o:regroupid="320" fillcolor="black [3213]">
                <o:lock v:ext="edit" aspectratio="t"/>
              </v:oval>
              <v:shape id="_x0000_s267477" type="#_x0000_t32" style="position:absolute;left:7166;top:3316;width:183;height:0;flip:x" o:connectortype="straight" o:regroupid="320">
                <o:lock v:ext="edit" aspectratio="t"/>
              </v:shape>
              <v:shape id="_x0000_s267478" type="#_x0000_t32" style="position:absolute;left:6941;top:3316;width:184;height:0;flip:x" o:connectortype="straight" o:regroupid="320">
                <o:lock v:ext="edit" aspectratio="t"/>
              </v:shape>
              <v:shape id="_x0000_s267479" type="#_x0000_t32" style="position:absolute;left:6717;top:3316;width:185;height:0;flip:x" o:connectortype="straight" o:regroupid="320">
                <o:lock v:ext="edit" aspectratio="t"/>
              </v:shape>
              <v:shape id="_x0000_s267480" type="#_x0000_t32" style="position:absolute;left:6493;top:3316;width:183;height:0;flip:x" o:connectortype="straight" o:regroupid="320">
                <o:lock v:ext="edit" aspectratio="t"/>
              </v:shape>
              <v:shape id="_x0000_s267481" type="#_x0000_t32" style="position:absolute;left:6270;top:3316;width:183;height:0;flip:x" o:connectortype="straight" o:regroupid="320">
                <o:lock v:ext="edit" aspectratio="t"/>
              </v:shape>
              <v:shape id="_x0000_s267482" type="#_x0000_t32" style="position:absolute;left:6046;top:3316;width:183;height:0;flip:x" o:connectortype="straight" o:regroupid="320">
                <o:lock v:ext="edit" aspectratio="t"/>
              </v:shape>
              <v:shape id="_x0000_s267483" type="#_x0000_t32" style="position:absolute;left:5822;top:3316;width:183;height:0;flip:x" o:connectortype="straight" o:regroupid="320">
                <o:lock v:ext="edit" aspectratio="t"/>
              </v:shape>
              <v:shape id="_x0000_s267484" type="#_x0000_t32" style="position:absolute;left:5598;top:3316;width:183;height:0;flip:x" o:connectortype="straight" o:regroupid="320">
                <v:stroke startarrow="block" startarrowwidth="narrow" startarrowlength="short"/>
                <o:lock v:ext="edit" aspectratio="t"/>
              </v:shape>
              <v:shape id="_x0000_s267485" type="#_x0000_t32" style="position:absolute;left:5374;top:3316;width:184;height:0;flip:x" o:connectortype="straight" o:regroupid="320">
                <o:lock v:ext="edit" aspectratio="t"/>
              </v:shape>
              <v:shape id="_x0000_s267486" type="#_x0000_t32" style="position:absolute;left:5150;top:3316;width:183;height:0;flip:x" o:connectortype="straight" o:regroupid="320">
                <o:lock v:ext="edit" aspectratio="t"/>
              </v:shape>
              <v:shape id="_x0000_s267487" type="#_x0000_t32" style="position:absolute;left:4927;top:3316;width:183;height:0;flip:x" o:connectortype="straight" o:regroupid="320">
                <v:stroke startarrowwidth="narrow" startarrowlength="short"/>
                <o:lock v:ext="edit" aspectratio="t"/>
              </v:shape>
              <v:shape id="_x0000_s267488" type="#_x0000_t32" style="position:absolute;left:4703;top:3316;width:183;height:0;flip:x" o:connectortype="straight" o:regroupid="320">
                <v:stroke startarrowwidth="narrow" startarrowlength="short"/>
                <o:lock v:ext="edit" aspectratio="t"/>
              </v:shape>
              <v:shape id="_x0000_s267489" type="#_x0000_t33" style="position:absolute;left:5479;top:3336;width:97;height:99;rotation:90" o:connectortype="elbow" o:regroupid="320" adj="-1241889,-728073,-1241889">
                <v:stroke startarrow="block" startarrowwidth="narrow" startarrowlength="short"/>
                <o:lock v:ext="edit" aspectratio="t"/>
              </v:shape>
              <v:shape id="_x0000_s267490" type="#_x0000_t33" style="position:absolute;left:4234;top:3337;width:1204;height:97;rotation:180" o:connectortype="elbow" o:regroupid="320" adj="-97559,-764685,-97559">
                <o:lock v:ext="edit" aspectratio="t"/>
              </v:shape>
              <v:shape id="_x0000_s267491" type="#_x0000_t32" style="position:absolute;left:4032;top:3316;width:183;height:0;flip:x" o:connectortype="straight" o:regroupid="320">
                <o:lock v:ext="edit" aspectratio="t"/>
              </v:shape>
              <v:shape id="_x0000_s267492" type="#_x0000_t32" style="position:absolute;left:3807;top:3316;width:184;height:0;flip:x" o:connectortype="straight" o:regroupid="320">
                <o:lock v:ext="edit" aspectratio="t"/>
              </v:shape>
              <v:shape id="_x0000_s267493" type="#_x0000_t32" style="position:absolute;left:3584;top:3316;width:183;height:0;flip:x" o:connectortype="straight" o:regroupid="320">
                <o:lock v:ext="edit" aspectratio="t"/>
              </v:shape>
              <v:shape id="_x0000_s267494" type="#_x0000_t32" style="position:absolute;left:3360;top:3316;width:183;height:0;flip:x y" o:connectortype="straight" o:regroupid="320">
                <o:lock v:ext="edit" aspectratio="t"/>
              </v:shape>
              <v:shape id="_x0000_s267495" type="#_x0000_t32" style="position:absolute;left:3136;top:3316;width:183;height:0;flip:x" o:connectortype="straight" o:regroupid="320">
                <o:lock v:ext="edit" aspectratio="t"/>
              </v:shape>
              <v:shape id="_x0000_s267496" type="#_x0000_t32" style="position:absolute;left:2912;top:3316;width:183;height:0;flip:x" o:connectortype="straight" o:regroupid="320">
                <o:lock v:ext="edit" aspectratio="t"/>
              </v:shape>
              <v:shape id="_x0000_s267497" type="#_x0000_t32" style="position:absolute;left:2688;top:3316;width:184;height:0;flip:x y" o:connectortype="straight" o:regroupid="320">
                <o:lock v:ext="edit" aspectratio="t"/>
              </v:shape>
              <v:shape id="_x0000_s267498" type="#_x0000_t32" style="position:absolute;left:2464;top:3316;width:183;height:0;flip:x" o:connectortype="straight" o:regroupid="320">
                <o:lock v:ext="edit" aspectratio="t"/>
              </v:shape>
              <v:shape id="_x0000_s267499" type="#_x0000_t32" style="position:absolute;left:2240;top:3316;width:184;height:0;flip:x" o:connectortype="straight" o:regroupid="320">
                <o:lock v:ext="edit" aspectratio="t"/>
              </v:shape>
              <v:shape id="_x0000_s267500" type="#_x0000_t32" style="position:absolute;left:2016;top:3316;width:184;height:0;flip:x" o:connectortype="straight" o:regroupid="320">
                <o:lock v:ext="edit" aspectratio="t"/>
              </v:shape>
              <v:shape id="_x0000_s267501" type="#_x0000_t32" style="position:absolute;left:1793;top:3316;width:183;height:0;flip:x" o:connectortype="straight" o:regroupid="320" adj="10745,-82706400,-1143923">
                <v:stroke endarrowwidth="narrow"/>
                <o:lock v:ext="edit" aspectratio="t"/>
              </v:shape>
              <v:shape id="_x0000_s267502" type="#_x0000_t67" style="position:absolute;left:5608;top:3211;width:38;height:78;rotation:30" o:regroupid="320" fillcolor="#7f7f7f [1612]" stroked="f">
                <o:lock v:ext="edit" aspectratio="t"/>
                <v:textbox style="layout-flow:vertical-ideographic"/>
              </v:shape>
              <v:shape id="_x0000_s267503" type="#_x0000_t32" style="position:absolute;left:4479;top:3316;width:183;height:0;flip:x" o:connectortype="straight" o:regroupid="320">
                <v:stroke startarrowwidth="narrow" startarrowlength="short"/>
                <o:lock v:ext="edit" aspectratio="t"/>
              </v:shape>
              <v:shape id="_x0000_s267504" type="#_x0000_t202" style="position:absolute;left:1167;top:3250;width:180;height:209;mso-wrap-style:none;v-text-anchor:middle" o:regroupid="320" filled="f" stroked="f">
                <o:lock v:ext="edit" aspectratio="t"/>
                <v:textbox style="mso-next-textbox:#_x0000_s267504;mso-fit-shape-to-text:t" inset="0,0,0,0">
                  <w:txbxContent>
                    <w:p w:rsidR="00C45095" w:rsidRPr="00A86792" w:rsidRDefault="00C45095" w:rsidP="00A86792">
                      <w:pPr>
                        <w:jc w:val="center"/>
                        <w:rPr>
                          <w:sz w:val="18"/>
                          <w:szCs w:val="18"/>
                          <w:lang w:val="en-US"/>
                        </w:rPr>
                      </w:pPr>
                      <w:r w:rsidRPr="00A86792">
                        <w:rPr>
                          <w:sz w:val="18"/>
                          <w:szCs w:val="18"/>
                          <w:lang w:val="en-US"/>
                        </w:rPr>
                        <w:t>19</w:t>
                      </w:r>
                    </w:p>
                  </w:txbxContent>
                </v:textbox>
              </v:shape>
              <v:shape id="_x0000_s267505" type="#_x0000_t202" style="position:absolute;left:1167;top:2907;width:180;height:207;mso-wrap-style:none;v-text-anchor:middle" o:regroupid="320" filled="f" stroked="f">
                <o:lock v:ext="edit" aspectratio="t"/>
                <v:textbox style="mso-next-textbox:#_x0000_s267505;mso-fit-shape-to-text:t" inset="0,0,0,0">
                  <w:txbxContent>
                    <w:p w:rsidR="00C45095" w:rsidRPr="00A86792" w:rsidRDefault="00C45095" w:rsidP="00A86792">
                      <w:pPr>
                        <w:jc w:val="center"/>
                        <w:rPr>
                          <w:sz w:val="18"/>
                          <w:szCs w:val="18"/>
                        </w:rPr>
                      </w:pPr>
                      <w:r w:rsidRPr="00A86792">
                        <w:rPr>
                          <w:sz w:val="18"/>
                          <w:szCs w:val="18"/>
                        </w:rPr>
                        <w:t>15</w:t>
                      </w:r>
                    </w:p>
                  </w:txbxContent>
                </v:textbox>
              </v:shape>
              <v:oval id="_x0000_s267506" style="position:absolute;left:7124;top:3494;width:42;height:41;flip:x" o:regroupid="320" fillcolor="black [3213]">
                <o:lock v:ext="edit" aspectratio="t"/>
              </v:oval>
              <v:oval id="_x0000_s267507" style="position:absolute;left:6900;top:3494;width:41;height:41;flip:x" o:regroupid="320" fillcolor="black [3213]">
                <o:lock v:ext="edit" aspectratio="t"/>
              </v:oval>
              <v:oval id="_x0000_s267508" style="position:absolute;left:6676;top:3494;width:40;height:41;flip:x" o:regroupid="320" fillcolor="black [3213]">
                <o:lock v:ext="edit" aspectratio="t"/>
              </v:oval>
              <v:oval id="_x0000_s267509" style="position:absolute;left:6452;top:3494;width:41;height:41;flip:x" o:regroupid="320" fillcolor="black [3213]">
                <o:lock v:ext="edit" aspectratio="t"/>
              </v:oval>
              <v:oval id="_x0000_s267510" style="position:absolute;left:6229;top:3494;width:40;height:41;flip:x" o:regroupid="320" fillcolor="black [3213]">
                <o:lock v:ext="edit" aspectratio="t"/>
              </v:oval>
              <v:oval id="_x0000_s267511" style="position:absolute;left:6005;top:3494;width:40;height:41;flip:x" o:regroupid="320" fillcolor="black [3213]">
                <o:lock v:ext="edit" aspectratio="t"/>
              </v:oval>
              <v:oval id="_x0000_s267512" style="position:absolute;left:5780;top:3494;width:41;height:41;flip:x" o:regroupid="320" fillcolor="black [3213]">
                <o:lock v:ext="edit" aspectratio="t"/>
              </v:oval>
              <v:oval id="_x0000_s267513" style="position:absolute;left:5557;top:3494;width:40;height:41;flip:x" o:regroupid="320" fillcolor="black [3213]">
                <o:lock v:ext="edit" aspectratio="t"/>
              </v:oval>
              <v:oval id="_x0000_s267514" style="position:absolute;left:5333;top:3494;width:40;height:41;flip:x" o:regroupid="320" fillcolor="black [3213]">
                <o:lock v:ext="edit" aspectratio="t"/>
              </v:oval>
              <v:oval id="_x0000_s267515" style="position:absolute;left:5109;top:3494;width:41;height:41;flip:x" o:regroupid="320" fillcolor="black [3213]">
                <o:lock v:ext="edit" aspectratio="t"/>
              </v:oval>
              <v:oval id="_x0000_s267516" style="position:absolute;left:4886;top:3494;width:40;height:41;flip:x" o:regroupid="320" fillcolor="black [3213]">
                <o:lock v:ext="edit" aspectratio="t"/>
              </v:oval>
              <v:oval id="_x0000_s267517" style="position:absolute;left:4662;top:3494;width:40;height:41;flip:x" o:regroupid="320" fillcolor="black [3213]">
                <o:lock v:ext="edit" aspectratio="t"/>
              </v:oval>
              <v:oval id="_x0000_s267518" style="position:absolute;left:4438;top:3494;width:41;height:41;flip:x" o:regroupid="320" fillcolor="black [3213]">
                <o:lock v:ext="edit" aspectratio="t"/>
              </v:oval>
              <v:oval id="_x0000_s267519" style="position:absolute;left:5658;top:3597;width:40;height:41;flip:x" o:regroupid="320" fillcolor="white [3212]">
                <o:lock v:ext="edit" aspectratio="t"/>
              </v:oval>
              <v:oval id="_x0000_s267520" style="position:absolute;left:4214;top:3494;width:40;height:41;flip:x" o:regroupid="320" fillcolor="black [3213]">
                <o:lock v:ext="edit" aspectratio="t"/>
              </v:oval>
              <v:oval id="_x0000_s267521" style="position:absolute;left:3990;top:3494;width:41;height:41;flip:x" o:regroupid="320" fillcolor="black [3213]">
                <o:lock v:ext="edit" aspectratio="t"/>
              </v:oval>
              <v:oval id="_x0000_s267522" style="position:absolute;left:3766;top:3494;width:41;height:41;flip:x" o:regroupid="320" fillcolor="black [3213]">
                <o:lock v:ext="edit" aspectratio="t"/>
              </v:oval>
              <v:oval id="_x0000_s267523" style="position:absolute;left:3543;top:3494;width:40;height:41;flip:x" o:regroupid="320" fillcolor="black [3213]">
                <o:lock v:ext="edit" aspectratio="t"/>
              </v:oval>
              <v:oval id="_x0000_s267524" style="position:absolute;left:3319;top:3494;width:40;height:41;flip:x" o:regroupid="320" fillcolor="black [3213]">
                <o:lock v:ext="edit" aspectratio="t"/>
              </v:oval>
              <v:oval id="_x0000_s267525" style="position:absolute;left:7349;top:3494;width:39;height:41;flip:x" o:regroupid="320" fillcolor="black [3213]">
                <o:lock v:ext="edit" aspectratio="t"/>
              </v:oval>
              <v:oval id="_x0000_s267526" style="position:absolute;left:3094;top:3494;width:41;height:41;flip:x" o:regroupid="320" fillcolor="black [3213]">
                <o:lock v:ext="edit" aspectratio="t"/>
              </v:oval>
              <v:oval id="_x0000_s267527" style="position:absolute;left:2871;top:3494;width:40;height:41;flip:x" o:regroupid="320" fillcolor="black [3213]">
                <o:lock v:ext="edit" aspectratio="t"/>
              </v:oval>
              <v:oval id="_x0000_s267528" style="position:absolute;left:2647;top:3494;width:40;height:41;flip:x" o:regroupid="320" fillcolor="black [3213]">
                <o:lock v:ext="edit" aspectratio="t"/>
              </v:oval>
              <v:oval id="_x0000_s267529" style="position:absolute;left:2423;top:3494;width:41;height:41;flip:x" o:regroupid="320" fillcolor="black [3213]">
                <o:lock v:ext="edit" aspectratio="t"/>
              </v:oval>
              <v:oval id="_x0000_s267530" style="position:absolute;left:2199;top:3494;width:40;height:41;flip:x" o:regroupid="320" fillcolor="black [3213]">
                <o:lock v:ext="edit" aspectratio="t"/>
              </v:oval>
              <v:oval id="_x0000_s267531" style="position:absolute;left:1975;top:3494;width:40;height:41;flip:x" o:regroupid="320" fillcolor="black [3213]">
                <o:lock v:ext="edit" aspectratio="t"/>
              </v:oval>
              <v:oval id="_x0000_s267532" style="position:absolute;left:1752;top:3494;width:41;height:41;flip:x" o:regroupid="320" fillcolor="black [3213]">
                <o:lock v:ext="edit" aspectratio="t"/>
              </v:oval>
              <v:shape id="_x0000_s267533" type="#_x0000_t32" style="position:absolute;left:7166;top:3514;width:183;height:0;flip:x" o:connectortype="straight" o:regroupid="320">
                <o:lock v:ext="edit" aspectratio="t"/>
              </v:shape>
              <v:shape id="_x0000_s267534" type="#_x0000_t32" style="position:absolute;left:6941;top:3514;width:184;height:0;flip:x" o:connectortype="straight" o:regroupid="320">
                <o:lock v:ext="edit" aspectratio="t"/>
              </v:shape>
              <v:shape id="_x0000_s267535" type="#_x0000_t32" style="position:absolute;left:6717;top:3514;width:185;height:0;flip:x" o:connectortype="straight" o:regroupid="320">
                <o:lock v:ext="edit" aspectratio="t"/>
              </v:shape>
              <v:shape id="_x0000_s267536" type="#_x0000_t32" style="position:absolute;left:6493;top:3514;width:183;height:0;flip:x" o:connectortype="straight" o:regroupid="320">
                <o:lock v:ext="edit" aspectratio="t"/>
              </v:shape>
              <v:shape id="_x0000_s267537" type="#_x0000_t32" style="position:absolute;left:6270;top:3514;width:183;height:0;flip:x" o:connectortype="straight" o:regroupid="320">
                <o:lock v:ext="edit" aspectratio="t"/>
              </v:shape>
              <v:shape id="_x0000_s267538" type="#_x0000_t32" style="position:absolute;left:6046;top:3514;width:183;height:0;flip:x" o:connectortype="straight" o:regroupid="320">
                <o:lock v:ext="edit" aspectratio="t"/>
              </v:shape>
              <v:shape id="_x0000_s267539" type="#_x0000_t32" style="position:absolute;left:5822;top:3514;width:183;height:0;flip:x" o:connectortype="straight" o:regroupid="320">
                <v:stroke startarrowwidth="narrow" startarrowlength="short" endarrow="block" endarrowwidth="narrow" endarrowlength="short"/>
                <o:lock v:ext="edit" aspectratio="t"/>
              </v:shape>
              <v:shape id="_x0000_s267540" type="#_x0000_t32" style="position:absolute;left:5598;top:3514;width:183;height:0;flip:x" o:connectortype="straight" o:regroupid="320">
                <o:lock v:ext="edit" aspectratio="t"/>
              </v:shape>
              <v:shape id="_x0000_s267541" type="#_x0000_t32" style="position:absolute;left:5374;top:3514;width:184;height:0;flip:x" o:connectortype="straight" o:regroupid="320">
                <o:lock v:ext="edit" aspectratio="t"/>
              </v:shape>
              <v:shape id="_x0000_s267542" type="#_x0000_t32" style="position:absolute;left:5150;top:3514;width:183;height:0;flip:x" o:connectortype="straight" o:regroupid="320">
                <o:lock v:ext="edit" aspectratio="t"/>
              </v:shape>
              <v:shape id="_x0000_s267543" type="#_x0000_t32" style="position:absolute;left:4927;top:3514;width:183;height:0;flip:x" o:connectortype="straight" o:regroupid="320">
                <v:stroke startarrowwidth="narrow" startarrowlength="short"/>
                <o:lock v:ext="edit" aspectratio="t"/>
              </v:shape>
              <v:shape id="_x0000_s267544" type="#_x0000_t32" style="position:absolute;left:4703;top:3514;width:183;height:0;flip:x" o:connectortype="straight" o:regroupid="320">
                <v:stroke startarrowwidth="narrow" startarrowlength="short"/>
                <o:lock v:ext="edit" aspectratio="t"/>
              </v:shape>
              <v:shape id="_x0000_s267545" type="#_x0000_t33" style="position:absolute;left:5698;top:3535;width:103;height:82;flip:y" o:connectortype="elbow" o:regroupid="320" adj="-1194920,952771,-1194920">
                <v:stroke startarrow="block" startarrowwidth="narrow" startarrowlength="short" endarrowwidth="narrow" endarrowlength="short"/>
                <o:lock v:ext="edit" aspectratio="t"/>
              </v:shape>
              <v:shape id="_x0000_s267546" type="#_x0000_t33" style="position:absolute;left:4234;top:3535;width:1424;height:82;rotation:180" o:connectortype="elbow" o:regroupid="320" adj="-85824,-952771,-85824">
                <o:lock v:ext="edit" aspectratio="t"/>
              </v:shape>
              <v:shape id="_x0000_s267547" type="#_x0000_t32" style="position:absolute;left:4032;top:3514;width:183;height:0;flip:x" o:connectortype="straight" o:regroupid="320">
                <o:lock v:ext="edit" aspectratio="t"/>
              </v:shape>
              <v:shape id="_x0000_s267548" type="#_x0000_t32" style="position:absolute;left:3807;top:3514;width:184;height:0;flip:x" o:connectortype="straight" o:regroupid="320">
                <o:lock v:ext="edit" aspectratio="t"/>
              </v:shape>
              <v:shape id="_x0000_s267549" type="#_x0000_t32" style="position:absolute;left:3584;top:3514;width:183;height:0;flip:x" o:connectortype="straight" o:regroupid="320">
                <o:lock v:ext="edit" aspectratio="t"/>
              </v:shape>
              <v:shape id="_x0000_s267550" type="#_x0000_t32" style="position:absolute;left:3360;top:3514;width:183;height:0;flip:x y" o:connectortype="straight" o:regroupid="320">
                <o:lock v:ext="edit" aspectratio="t"/>
              </v:shape>
              <v:shape id="_x0000_s267551" type="#_x0000_t32" style="position:absolute;left:3136;top:3514;width:183;height:0;flip:x" o:connectortype="straight" o:regroupid="320">
                <o:lock v:ext="edit" aspectratio="t"/>
              </v:shape>
              <v:shape id="_x0000_s267552" type="#_x0000_t32" style="position:absolute;left:2912;top:3514;width:183;height:0;flip:x" o:connectortype="straight" o:regroupid="320">
                <o:lock v:ext="edit" aspectratio="t"/>
              </v:shape>
              <v:shape id="_x0000_s267553" type="#_x0000_t32" style="position:absolute;left:2688;top:3514;width:184;height:0;flip:x y" o:connectortype="straight" o:regroupid="320">
                <o:lock v:ext="edit" aspectratio="t"/>
              </v:shape>
              <v:shape id="_x0000_s267554" type="#_x0000_t32" style="position:absolute;left:2464;top:3514;width:183;height:0;flip:x" o:connectortype="straight" o:regroupid="320">
                <o:lock v:ext="edit" aspectratio="t"/>
              </v:shape>
              <v:shape id="_x0000_s267555" type="#_x0000_t32" style="position:absolute;left:2240;top:3514;width:184;height:0;flip:x" o:connectortype="straight" o:regroupid="320">
                <o:lock v:ext="edit" aspectratio="t"/>
              </v:shape>
              <v:shape id="_x0000_s267556" type="#_x0000_t32" style="position:absolute;left:2016;top:3514;width:184;height:0;flip:x" o:connectortype="straight" o:regroupid="320">
                <o:lock v:ext="edit" aspectratio="t"/>
              </v:shape>
              <v:shape id="_x0000_s267557" type="#_x0000_t32" style="position:absolute;left:1793;top:3514;width:183;height:0;flip:x" o:connectortype="straight" o:regroupid="320" adj="10745,-82706400,-1143923">
                <v:stroke endarrowwidth="narrow"/>
                <o:lock v:ext="edit" aspectratio="t"/>
              </v:shape>
              <v:shape id="_x0000_s267558" type="#_x0000_t67" style="position:absolute;left:5819;top:3409;width:37;height:78;rotation:30" o:regroupid="320" fillcolor="#7f7f7f [1612]" stroked="f">
                <o:lock v:ext="edit" aspectratio="t"/>
                <v:textbox style="layout-flow:vertical-ideographic"/>
              </v:shape>
              <v:shape id="_x0000_s267559" type="#_x0000_t32" style="position:absolute;left:4479;top:3514;width:183;height:0;flip:x" o:connectortype="straight" o:regroupid="320">
                <v:stroke startarrowwidth="narrow" startarrowlength="short"/>
                <o:lock v:ext="edit" aspectratio="t"/>
              </v:shape>
              <v:oval id="_x0000_s267560" style="position:absolute;left:7124;top:3712;width:42;height:40;flip:x" o:regroupid="320" fillcolor="black [3213]">
                <o:lock v:ext="edit" aspectratio="t"/>
              </v:oval>
              <v:oval id="_x0000_s267561" style="position:absolute;left:6900;top:3712;width:41;height:40;flip:x" o:regroupid="320" fillcolor="black [3213]">
                <o:lock v:ext="edit" aspectratio="t"/>
              </v:oval>
              <v:oval id="_x0000_s267562" style="position:absolute;left:6676;top:3712;width:40;height:40;flip:x" o:regroupid="320" fillcolor="black [3213]">
                <o:lock v:ext="edit" aspectratio="t"/>
              </v:oval>
              <v:oval id="_x0000_s267563" style="position:absolute;left:6452;top:3712;width:41;height:40;flip:x" o:regroupid="320" fillcolor="black [3213]">
                <o:lock v:ext="edit" aspectratio="t"/>
              </v:oval>
              <v:oval id="_x0000_s267564" style="position:absolute;left:6229;top:3712;width:40;height:40;flip:x" o:regroupid="320" fillcolor="black [3213]">
                <o:lock v:ext="edit" aspectratio="t"/>
              </v:oval>
              <v:oval id="_x0000_s267565" style="position:absolute;left:6005;top:3712;width:40;height:40;flip:x" o:regroupid="320" fillcolor="black [3213]">
                <o:lock v:ext="edit" aspectratio="t"/>
              </v:oval>
              <v:oval id="_x0000_s267566" style="position:absolute;left:5895;top:3804;width:40;height:41;flip:x" o:regroupid="320" fillcolor="white [3212]">
                <o:lock v:ext="edit" aspectratio="t"/>
              </v:oval>
              <v:oval id="_x0000_s267567" style="position:absolute;left:5557;top:3712;width:40;height:40;flip:x" o:regroupid="320" fillcolor="black [3213]">
                <o:lock v:ext="edit" aspectratio="t"/>
              </v:oval>
              <v:oval id="_x0000_s267568" style="position:absolute;left:5333;top:3712;width:40;height:40;flip:x" o:regroupid="320" fillcolor="black [3213]">
                <o:lock v:ext="edit" aspectratio="t"/>
              </v:oval>
              <v:oval id="_x0000_s267569" style="position:absolute;left:5109;top:3712;width:41;height:40;flip:x" o:regroupid="320" fillcolor="black [3213]">
                <o:lock v:ext="edit" aspectratio="t"/>
              </v:oval>
              <v:oval id="_x0000_s267570" style="position:absolute;left:4886;top:3712;width:40;height:40;flip:x" o:regroupid="320" fillcolor="black [3213]">
                <o:lock v:ext="edit" aspectratio="t"/>
              </v:oval>
              <v:oval id="_x0000_s267571" style="position:absolute;left:4662;top:3712;width:40;height:40;flip:x" o:regroupid="320" fillcolor="black [3213]">
                <o:lock v:ext="edit" aspectratio="t"/>
              </v:oval>
              <v:oval id="_x0000_s267572" style="position:absolute;left:4438;top:3712;width:41;height:40;flip:x" o:regroupid="320" fillcolor="black [3213]">
                <o:lock v:ext="edit" aspectratio="t"/>
              </v:oval>
              <v:oval id="_x0000_s267573" style="position:absolute;left:4215;top:3712;width:40;height:40;flip:x" o:regroupid="320" fillcolor="black [3213]">
                <o:lock v:ext="edit" aspectratio="t"/>
              </v:oval>
              <v:oval id="_x0000_s267574" style="position:absolute;left:4214;top:3712;width:40;height:40;flip:x" o:regroupid="320" fillcolor="black [3213]">
                <o:lock v:ext="edit" aspectratio="t"/>
              </v:oval>
              <v:oval id="_x0000_s267575" style="position:absolute;left:3990;top:3712;width:41;height:40;flip:x" o:regroupid="320" fillcolor="black [3213]">
                <o:lock v:ext="edit" aspectratio="t"/>
              </v:oval>
              <v:oval id="_x0000_s267576" style="position:absolute;left:3766;top:3712;width:41;height:40;flip:x" o:regroupid="320" fillcolor="black [3213]">
                <o:lock v:ext="edit" aspectratio="t"/>
              </v:oval>
              <v:oval id="_x0000_s267577" style="position:absolute;left:3543;top:3712;width:40;height:41;flip:x" o:regroupid="320" fillcolor="black [3213]">
                <o:lock v:ext="edit" aspectratio="t"/>
              </v:oval>
              <v:oval id="_x0000_s267578" style="position:absolute;left:3319;top:3712;width:40;height:40;flip:x" o:regroupid="320" fillcolor="black [3213]">
                <o:lock v:ext="edit" aspectratio="t"/>
              </v:oval>
              <v:oval id="_x0000_s267579" style="position:absolute;left:7349;top:3712;width:39;height:40;flip:x" o:regroupid="320" fillcolor="black [3213]">
                <o:lock v:ext="edit" aspectratio="t"/>
              </v:oval>
              <v:oval id="_x0000_s267580" style="position:absolute;left:3094;top:3710;width:41;height:41;flip:x" o:regroupid="320" fillcolor="black [3213]">
                <o:lock v:ext="edit" aspectratio="t"/>
              </v:oval>
              <v:oval id="_x0000_s267581" style="position:absolute;left:2871;top:3710;width:40;height:41;flip:x" o:regroupid="320" fillcolor="black [3213]">
                <o:lock v:ext="edit" aspectratio="t"/>
              </v:oval>
              <v:oval id="_x0000_s267582" style="position:absolute;left:2647;top:3710;width:40;height:41;flip:x" o:regroupid="320" fillcolor="black [3213]">
                <o:lock v:ext="edit" aspectratio="t"/>
              </v:oval>
              <v:oval id="_x0000_s267583" style="position:absolute;left:2423;top:3710;width:41;height:41;flip:x" o:regroupid="320" fillcolor="black [3213]">
                <o:lock v:ext="edit" aspectratio="t"/>
              </v:oval>
              <v:oval id="_x0000_s267584" style="position:absolute;left:2199;top:3710;width:40;height:41;flip:x" o:regroupid="320" fillcolor="black [3213]">
                <o:lock v:ext="edit" aspectratio="t"/>
              </v:oval>
              <v:oval id="_x0000_s267585" style="position:absolute;left:1975;top:3710;width:40;height:41;flip:x" o:regroupid="320" fillcolor="black [3213]">
                <o:lock v:ext="edit" aspectratio="t"/>
              </v:oval>
              <v:oval id="_x0000_s267586" style="position:absolute;left:1750;top:3710;width:42;height:41;flip:x" o:regroupid="320" fillcolor="black [3213]">
                <o:lock v:ext="edit" aspectratio="t"/>
              </v:oval>
              <v:shape id="_x0000_s267587" type="#_x0000_t32" style="position:absolute;left:7166;top:3732;width:183;height:0;flip:x" o:connectortype="straight" o:regroupid="320">
                <o:lock v:ext="edit" aspectratio="t"/>
              </v:shape>
              <v:shape id="_x0000_s267588" type="#_x0000_t32" style="position:absolute;left:6941;top:3732;width:184;height:0;flip:x" o:connectortype="straight" o:regroupid="320">
                <o:lock v:ext="edit" aspectratio="t"/>
              </v:shape>
              <v:shape id="_x0000_s267589" type="#_x0000_t32" style="position:absolute;left:6717;top:3732;width:185;height:0;flip:x" o:connectortype="straight" o:regroupid="320">
                <o:lock v:ext="edit" aspectratio="t"/>
              </v:shape>
              <v:shape id="_x0000_s267590" type="#_x0000_t32" style="position:absolute;left:6493;top:3732;width:183;height:0;flip:x" o:connectortype="straight" o:regroupid="320">
                <o:lock v:ext="edit" aspectratio="t"/>
              </v:shape>
              <v:shape id="_x0000_s267591" type="#_x0000_t32" style="position:absolute;left:6270;top:3732;width:183;height:0;flip:x" o:connectortype="straight" o:regroupid="320">
                <o:lock v:ext="edit" aspectratio="t"/>
              </v:shape>
              <v:shape id="_x0000_s267592" type="#_x0000_t32" style="position:absolute;left:6046;top:3732;width:183;height:0;flip:x" o:connectortype="straight" o:regroupid="320">
                <o:lock v:ext="edit" aspectratio="t"/>
              </v:shape>
              <v:shape id="_x0000_s267593" type="#_x0000_t33" style="position:absolute;left:5945;top:3743;width:72;height:89;rotation:90" o:connectortype="elbow" o:regroupid="320" adj="-1929457,-1008686,-1929457">
                <o:lock v:ext="edit" aspectratio="t"/>
              </v:shape>
              <v:shape id="_x0000_s267594" type="#_x0000_t32" style="position:absolute;left:5598;top:3732;width:189;height:3;flip:x y" o:connectortype="straight" o:regroupid="320">
                <o:lock v:ext="edit" aspectratio="t"/>
              </v:shape>
              <v:shape id="_x0000_s267595" type="#_x0000_t32" style="position:absolute;left:5374;top:3732;width:184;height:0;flip:x" o:connectortype="straight" o:regroupid="320">
                <o:lock v:ext="edit" aspectratio="t"/>
              </v:shape>
              <v:shape id="_x0000_s267596" type="#_x0000_t32" style="position:absolute;left:5150;top:3732;width:183;height:0;flip:x" o:connectortype="straight" o:regroupid="320">
                <o:lock v:ext="edit" aspectratio="t"/>
              </v:shape>
              <v:shape id="_x0000_s267597" type="#_x0000_t32" style="position:absolute;left:4927;top:3732;width:183;height:0;flip:x" o:connectortype="straight" o:regroupid="320">
                <o:lock v:ext="edit" aspectratio="t"/>
              </v:shape>
              <v:shape id="_x0000_s267598" type="#_x0000_t32" style="position:absolute;left:4703;top:3732;width:183;height:0;flip:x" o:connectortype="straight" o:regroupid="320">
                <o:lock v:ext="edit" aspectratio="t"/>
              </v:shape>
              <v:shape id="_x0000_s267599" type="#_x0000_t32" style="position:absolute;left:4479;top:3732;width:183;height:0;flip:x" o:connectortype="straight" o:regroupid="320">
                <o:lock v:ext="edit" aspectratio="t"/>
              </v:shape>
              <v:shape id="_x0000_s267600" type="#_x0000_t33" style="position:absolute;left:4234;top:3752;width:1661;height:72;rotation:180" o:connectortype="elbow" o:regroupid="320" adj="-81556,-1279960,-81556">
                <o:lock v:ext="edit" aspectratio="t"/>
              </v:shape>
              <v:shape id="_x0000_s267601" type="#_x0000_t32" style="position:absolute;left:4032;top:3732;width:183;height:0;flip:x" o:connectortype="straight" o:regroupid="320">
                <o:lock v:ext="edit" aspectratio="t"/>
              </v:shape>
              <v:shape id="_x0000_s267602" type="#_x0000_t32" style="position:absolute;left:3807;top:3732;width:184;height:0;flip:x" o:connectortype="straight" o:regroupid="320">
                <o:lock v:ext="edit" aspectratio="t"/>
              </v:shape>
              <v:shape id="_x0000_s267603" type="#_x0000_t32" style="position:absolute;left:3584;top:3732;width:183;height:0;flip:x" o:connectortype="straight" o:regroupid="320">
                <o:lock v:ext="edit" aspectratio="t"/>
              </v:shape>
              <v:shape id="_x0000_s267604" type="#_x0000_t32" style="position:absolute;left:3360;top:3732;width:183;height:0;flip:x y" o:connectortype="straight" o:regroupid="320">
                <o:lock v:ext="edit" aspectratio="t"/>
              </v:shape>
              <v:shape id="_x0000_s267605" type="#_x0000_t32" style="position:absolute;left:3136;top:3730;width:183;height:2;flip:x y" o:connectortype="straight" o:regroupid="320">
                <o:lock v:ext="edit" aspectratio="t"/>
              </v:shape>
              <v:shape id="_x0000_s267606" type="#_x0000_t32" style="position:absolute;left:2912;top:3730;width:183;height:1;flip:x" o:connectortype="straight" o:regroupid="320">
                <o:lock v:ext="edit" aspectratio="t"/>
              </v:shape>
              <v:shape id="_x0000_s267607" type="#_x0000_t32" style="position:absolute;left:2688;top:3730;width:184;height:1;flip:x y" o:connectortype="straight" o:regroupid="320">
                <o:lock v:ext="edit" aspectratio="t"/>
              </v:shape>
              <v:shape id="_x0000_s267608" type="#_x0000_t32" style="position:absolute;left:2464;top:3730;width:183;height:1;flip:x" o:connectortype="straight" o:regroupid="320">
                <o:lock v:ext="edit" aspectratio="t"/>
              </v:shape>
              <v:shape id="_x0000_s267609" type="#_x0000_t32" style="position:absolute;left:2240;top:3730;width:184;height:1;flip:x" o:connectortype="straight" o:regroupid="320">
                <o:lock v:ext="edit" aspectratio="t"/>
              </v:shape>
              <v:shape id="_x0000_s267610" type="#_x0000_t32" style="position:absolute;left:2016;top:3730;width:184;height:1;flip:x" o:connectortype="straight" o:regroupid="320">
                <o:lock v:ext="edit" aspectratio="t"/>
              </v:shape>
              <v:shape id="_x0000_s267611" type="#_x0000_t32" style="position:absolute;left:1793;top:3730;width:183;height:1;flip:x" o:connectortype="straight" o:regroupid="320">
                <v:stroke startarrowwidth="narrow" startarrowlength="short"/>
                <o:lock v:ext="edit" aspectratio="t"/>
              </v:shape>
              <v:shape id="_x0000_s267612" type="#_x0000_t202" style="position:absolute;left:1167;top:3450;width:180;height:207;mso-wrap-style:none;v-text-anchor:middle" o:regroupid="320" filled="f" stroked="f">
                <o:lock v:ext="edit" aspectratio="t"/>
                <v:textbox style="mso-next-textbox:#_x0000_s267612;mso-fit-shape-to-text:t" inset="0,0,0,0">
                  <w:txbxContent>
                    <w:p w:rsidR="00C45095" w:rsidRPr="00A86792" w:rsidRDefault="00C45095" w:rsidP="00A86792">
                      <w:pPr>
                        <w:jc w:val="center"/>
                        <w:rPr>
                          <w:sz w:val="18"/>
                          <w:szCs w:val="18"/>
                        </w:rPr>
                      </w:pPr>
                      <w:r w:rsidRPr="00A86792">
                        <w:rPr>
                          <w:sz w:val="18"/>
                          <w:szCs w:val="18"/>
                          <w:lang w:val="en-US"/>
                        </w:rPr>
                        <w:t>2</w:t>
                      </w:r>
                      <w:r w:rsidRPr="00A86792">
                        <w:rPr>
                          <w:sz w:val="18"/>
                          <w:szCs w:val="18"/>
                        </w:rPr>
                        <w:t>0</w:t>
                      </w:r>
                    </w:p>
                  </w:txbxContent>
                </v:textbox>
              </v:shape>
              <v:shape id="_x0000_s267613" type="#_x0000_t202" style="position:absolute;left:1169;top:3654;width:181;height:207;mso-wrap-style:none;v-text-anchor:middle" o:regroupid="320" filled="f" stroked="f">
                <o:lock v:ext="edit" aspectratio="t"/>
                <v:textbox style="mso-next-textbox:#_x0000_s267613;mso-fit-shape-to-text:t" inset="0,0,0,0">
                  <w:txbxContent>
                    <w:p w:rsidR="00C45095" w:rsidRPr="00A86792" w:rsidRDefault="00C45095" w:rsidP="00A86792">
                      <w:pPr>
                        <w:jc w:val="center"/>
                        <w:rPr>
                          <w:sz w:val="18"/>
                          <w:szCs w:val="18"/>
                        </w:rPr>
                      </w:pPr>
                      <w:r w:rsidRPr="00A86792">
                        <w:rPr>
                          <w:sz w:val="18"/>
                          <w:szCs w:val="18"/>
                          <w:lang w:val="en-US"/>
                        </w:rPr>
                        <w:t>2</w:t>
                      </w:r>
                      <w:r w:rsidRPr="00A86792">
                        <w:rPr>
                          <w:sz w:val="18"/>
                          <w:szCs w:val="18"/>
                        </w:rPr>
                        <w:t>1</w:t>
                      </w:r>
                    </w:p>
                  </w:txbxContent>
                </v:textbox>
              </v:shape>
              <v:shape id="_x0000_s267614" type="#_x0000_t202" style="position:absolute;left:2495;top:4180;width:1002;height:415;mso-wrap-style:none;v-text-anchor:middle" o:regroupid="320" filled="f" stroked="f">
                <o:lock v:ext="edit" aspectratio="t"/>
                <v:textbox style="mso-next-textbox:#_x0000_s267614;mso-fit-shape-to-text:t" inset="0,0,0,0">
                  <w:txbxContent>
                    <w:p w:rsidR="00C45095" w:rsidRPr="00A86792" w:rsidRDefault="00C45095" w:rsidP="00A86792">
                      <w:pPr>
                        <w:jc w:val="center"/>
                        <w:rPr>
                          <w:sz w:val="18"/>
                          <w:szCs w:val="18"/>
                        </w:rPr>
                      </w:pPr>
                      <w:r w:rsidRPr="001E1E17">
                        <w:rPr>
                          <w:sz w:val="18"/>
                          <w:szCs w:val="18"/>
                        </w:rPr>
                        <w:t>1</w:t>
                      </w:r>
                      <w:r w:rsidRPr="001E1E17">
                        <w:rPr>
                          <w:sz w:val="18"/>
                          <w:szCs w:val="18"/>
                          <w:vertAlign w:val="superscript"/>
                        </w:rPr>
                        <w:t>st</w:t>
                      </w:r>
                      <w:r w:rsidRPr="001E1E17">
                        <w:rPr>
                          <w:sz w:val="18"/>
                          <w:szCs w:val="18"/>
                        </w:rPr>
                        <w:t xml:space="preserve"> </w:t>
                      </w:r>
                      <w:proofErr w:type="spellStart"/>
                      <w:r w:rsidRPr="001E1E17">
                        <w:rPr>
                          <w:sz w:val="18"/>
                          <w:szCs w:val="18"/>
                        </w:rPr>
                        <w:t>branch</w:t>
                      </w:r>
                      <w:proofErr w:type="spellEnd"/>
                    </w:p>
                    <w:p w:rsidR="00C45095" w:rsidRPr="00A86792" w:rsidRDefault="00C45095" w:rsidP="00A86792">
                      <w:pPr>
                        <w:jc w:val="center"/>
                        <w:rPr>
                          <w:sz w:val="18"/>
                          <w:szCs w:val="18"/>
                          <w:lang w:val="en-US"/>
                        </w:rPr>
                      </w:pPr>
                      <w:proofErr w:type="gramStart"/>
                      <w:r w:rsidRPr="00A86792">
                        <w:rPr>
                          <w:i/>
                          <w:sz w:val="18"/>
                          <w:szCs w:val="18"/>
                          <w:lang w:val="en-US"/>
                        </w:rPr>
                        <w:t>M</w:t>
                      </w:r>
                      <w:r w:rsidRPr="00A86792">
                        <w:rPr>
                          <w:sz w:val="18"/>
                          <w:szCs w:val="18"/>
                          <w:lang w:val="en-US"/>
                        </w:rPr>
                        <w:t>(</w:t>
                      </w:r>
                      <w:proofErr w:type="gramEnd"/>
                      <w:r w:rsidRPr="00A86792">
                        <w:rPr>
                          <w:sz w:val="18"/>
                          <w:szCs w:val="18"/>
                          <w:lang w:val="en-US"/>
                        </w:rPr>
                        <w:t>1, 27) = 12</w:t>
                      </w:r>
                    </w:p>
                  </w:txbxContent>
                </v:textbox>
              </v:shape>
              <v:shape id="_x0000_s267615" type="#_x0000_t202" style="position:absolute;left:4671;top:4182;width:912;height:413;mso-wrap-style:none;v-text-anchor:middle" o:regroupid="320" filled="f" stroked="f">
                <o:lock v:ext="edit" aspectratio="t"/>
                <v:textbox style="mso-next-textbox:#_x0000_s267615;mso-fit-shape-to-text:t" inset="0,0,0,0">
                  <w:txbxContent>
                    <w:p w:rsidR="00C45095" w:rsidRDefault="00C45095" w:rsidP="00A86792">
                      <w:pPr>
                        <w:rPr>
                          <w:sz w:val="18"/>
                          <w:szCs w:val="18"/>
                        </w:rPr>
                      </w:pPr>
                      <w:r w:rsidRPr="001E1E17">
                        <w:rPr>
                          <w:sz w:val="18"/>
                          <w:szCs w:val="18"/>
                        </w:rPr>
                        <w:t>2</w:t>
                      </w:r>
                      <w:r w:rsidRPr="001E1E17">
                        <w:rPr>
                          <w:sz w:val="18"/>
                          <w:szCs w:val="18"/>
                          <w:vertAlign w:val="superscript"/>
                        </w:rPr>
                        <w:t>nd</w:t>
                      </w:r>
                      <w:r w:rsidRPr="001E1E17">
                        <w:rPr>
                          <w:sz w:val="18"/>
                          <w:szCs w:val="18"/>
                        </w:rPr>
                        <w:t xml:space="preserve"> </w:t>
                      </w:r>
                      <w:proofErr w:type="spellStart"/>
                      <w:r w:rsidRPr="001E1E17">
                        <w:rPr>
                          <w:sz w:val="18"/>
                          <w:szCs w:val="18"/>
                        </w:rPr>
                        <w:t>branch</w:t>
                      </w:r>
                      <w:proofErr w:type="spellEnd"/>
                    </w:p>
                    <w:p w:rsidR="00C45095" w:rsidRPr="00A86792" w:rsidRDefault="00C45095" w:rsidP="00A86792">
                      <w:pPr>
                        <w:rPr>
                          <w:sz w:val="18"/>
                          <w:szCs w:val="18"/>
                          <w:lang w:val="en-US"/>
                        </w:rPr>
                      </w:pPr>
                      <w:proofErr w:type="gramStart"/>
                      <w:r w:rsidRPr="00A86792">
                        <w:rPr>
                          <w:i/>
                          <w:sz w:val="18"/>
                          <w:szCs w:val="18"/>
                          <w:lang w:val="en-US"/>
                        </w:rPr>
                        <w:t>M</w:t>
                      </w:r>
                      <w:r w:rsidRPr="00A86792">
                        <w:rPr>
                          <w:sz w:val="18"/>
                          <w:szCs w:val="18"/>
                          <w:lang w:val="en-US"/>
                        </w:rPr>
                        <w:t>(</w:t>
                      </w:r>
                      <w:proofErr w:type="gramEnd"/>
                      <w:r w:rsidRPr="00A86792">
                        <w:rPr>
                          <w:sz w:val="18"/>
                          <w:szCs w:val="18"/>
                          <w:lang w:val="en-US"/>
                        </w:rPr>
                        <w:t>2, 27) = 7</w:t>
                      </w:r>
                    </w:p>
                  </w:txbxContent>
                </v:textbox>
              </v:shape>
              <v:shape id="_x0000_s267616" type="#_x0000_t202" style="position:absolute;left:6452;top:4182;width:912;height:413;mso-wrap-style:none;v-text-anchor:middle" o:regroupid="320" filled="f" stroked="f">
                <o:lock v:ext="edit" aspectratio="t"/>
                <v:textbox style="mso-next-textbox:#_x0000_s267616;mso-fit-shape-to-text:t" inset="0,0,0,0">
                  <w:txbxContent>
                    <w:p w:rsidR="00C45095" w:rsidRPr="00A86792" w:rsidRDefault="00C45095" w:rsidP="00A86792">
                      <w:pPr>
                        <w:jc w:val="center"/>
                        <w:rPr>
                          <w:sz w:val="18"/>
                          <w:szCs w:val="18"/>
                          <w:lang w:val="en-US"/>
                        </w:rPr>
                      </w:pPr>
                      <w:r w:rsidRPr="001E1E17">
                        <w:rPr>
                          <w:sz w:val="18"/>
                          <w:szCs w:val="18"/>
                        </w:rPr>
                        <w:t>3</w:t>
                      </w:r>
                      <w:r w:rsidRPr="001E1E17">
                        <w:rPr>
                          <w:sz w:val="18"/>
                          <w:szCs w:val="18"/>
                          <w:vertAlign w:val="superscript"/>
                        </w:rPr>
                        <w:t>rd</w:t>
                      </w:r>
                      <w:r w:rsidRPr="001E1E17">
                        <w:rPr>
                          <w:sz w:val="18"/>
                          <w:szCs w:val="18"/>
                        </w:rPr>
                        <w:t xml:space="preserve"> </w:t>
                      </w:r>
                      <w:proofErr w:type="spellStart"/>
                      <w:r w:rsidRPr="001E1E17">
                        <w:rPr>
                          <w:sz w:val="18"/>
                          <w:szCs w:val="18"/>
                        </w:rPr>
                        <w:t>branch</w:t>
                      </w:r>
                      <w:proofErr w:type="spellEnd"/>
                    </w:p>
                    <w:p w:rsidR="00C45095" w:rsidRPr="00A86792" w:rsidRDefault="00C45095" w:rsidP="00A86792">
                      <w:pPr>
                        <w:rPr>
                          <w:sz w:val="18"/>
                          <w:szCs w:val="18"/>
                          <w:lang w:val="en-US"/>
                        </w:rPr>
                      </w:pPr>
                      <w:proofErr w:type="gramStart"/>
                      <w:r w:rsidRPr="00A86792">
                        <w:rPr>
                          <w:i/>
                          <w:sz w:val="18"/>
                          <w:szCs w:val="18"/>
                          <w:lang w:val="en-US"/>
                        </w:rPr>
                        <w:t>M</w:t>
                      </w:r>
                      <w:r w:rsidRPr="00A86792">
                        <w:rPr>
                          <w:sz w:val="18"/>
                          <w:szCs w:val="18"/>
                          <w:lang w:val="en-US"/>
                        </w:rPr>
                        <w:t>(</w:t>
                      </w:r>
                      <w:proofErr w:type="gramEnd"/>
                      <w:r w:rsidRPr="00A86792">
                        <w:rPr>
                          <w:sz w:val="18"/>
                          <w:szCs w:val="18"/>
                          <w:lang w:val="en-US"/>
                        </w:rPr>
                        <w:t>3, 27) = 7</w:t>
                      </w:r>
                    </w:p>
                  </w:txbxContent>
                </v:textbox>
              </v:shape>
              <v:oval id="_x0000_s267617" style="position:absolute;left:5787;top:3714;width:40;height:40;flip:x" o:regroupid="320" fillcolor="black [3213]">
                <o:lock v:ext="edit" aspectratio="t"/>
              </v:oval>
              <v:shape id="_x0000_s267618" type="#_x0000_t33" style="position:absolute;left:5828;top:3735;width:87;height:69" o:connectortype="elbow" o:regroupid="320" adj="-1535532,-1278109,-1535532">
                <o:lock v:ext="edit" aspectratio="t"/>
              </v:shape>
              <v:shape id="_x0000_s267619" type="#_x0000_t67" style="position:absolute;left:5964;top:3640;width:38;height:78;rotation:30" o:regroupid="320" fillcolor="#7f7f7f [1612]" stroked="f">
                <o:lock v:ext="edit" aspectratio="t"/>
                <v:textbox style="layout-flow:vertical-ideographic"/>
              </v:shape>
              <v:shape id="_x0000_s267620" type="#_x0000_t67" style="position:absolute;left:4344;top:2561;width:38;height:79;rotation:30" o:regroupid="320" fillcolor="#7f7f7f [1612]" stroked="f">
                <o:lock v:ext="edit" aspectratio="t"/>
                <v:textbox style="layout-flow:vertical-ideographic"/>
              </v:shape>
              <v:shape id="_x0000_s267621" type="#_x0000_t202" style="position:absolute;left:7339;top:3856;width:200;height:207;mso-wrap-style:none;v-text-anchor:middle" o:regroupid="320" filled="f" stroked="f">
                <o:lock v:ext="edit" aspectratio="t"/>
                <v:textbox style="mso-next-textbox:#_x0000_s267621;mso-fit-shape-to-text:t" inset="0,0,0,0">
                  <w:txbxContent>
                    <w:p w:rsidR="00C45095" w:rsidRPr="000559BB" w:rsidRDefault="00C45095" w:rsidP="00A86792">
                      <w:pPr>
                        <w:jc w:val="center"/>
                        <w:rPr>
                          <w:sz w:val="18"/>
                          <w:szCs w:val="18"/>
                        </w:rPr>
                      </w:pPr>
                      <w:r w:rsidRPr="00A86792">
                        <w:rPr>
                          <w:i/>
                          <w:sz w:val="18"/>
                          <w:szCs w:val="18"/>
                          <w:lang w:val="en-US"/>
                        </w:rPr>
                        <w:t>v</w:t>
                      </w:r>
                      <w:r w:rsidRPr="00A86792">
                        <w:rPr>
                          <w:sz w:val="18"/>
                          <w:szCs w:val="18"/>
                          <w:vertAlign w:val="superscript"/>
                          <w:lang w:val="en-US"/>
                        </w:rPr>
                        <w:t>3</w:t>
                      </w:r>
                      <w:r w:rsidRPr="000559BB">
                        <w:rPr>
                          <w:sz w:val="18"/>
                          <w:szCs w:val="18"/>
                          <w:vertAlign w:val="subscript"/>
                        </w:rPr>
                        <w:t>1</w:t>
                      </w:r>
                    </w:p>
                  </w:txbxContent>
                </v:textbox>
              </v:shape>
              <v:shape id="_x0000_s267622" type="#_x0000_t202" style="position:absolute;left:7113;top:3856;width:200;height:206;mso-wrap-style:none;v-text-anchor:middle" o:regroupid="320" filled="f" stroked="f">
                <o:lock v:ext="edit" aspectratio="t"/>
                <v:textbox style="mso-next-textbox:#_x0000_s267622;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3</w:t>
                      </w:r>
                      <w:r w:rsidRPr="00A86792">
                        <w:rPr>
                          <w:sz w:val="18"/>
                          <w:szCs w:val="18"/>
                          <w:vertAlign w:val="subscript"/>
                          <w:lang w:val="en-US"/>
                        </w:rPr>
                        <w:t>2</w:t>
                      </w:r>
                    </w:p>
                  </w:txbxContent>
                </v:textbox>
              </v:shape>
              <v:shape id="_x0000_s267623" type="#_x0000_t202" style="position:absolute;left:6891;top:3856;width:200;height:206;mso-wrap-style:none;v-text-anchor:middle" o:regroupid="320" filled="f" stroked="f">
                <o:lock v:ext="edit" aspectratio="t"/>
                <v:textbox style="mso-next-textbox:#_x0000_s267623;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3</w:t>
                      </w:r>
                      <w:r w:rsidRPr="00A86792">
                        <w:rPr>
                          <w:sz w:val="18"/>
                          <w:szCs w:val="18"/>
                          <w:vertAlign w:val="subscript"/>
                          <w:lang w:val="en-US"/>
                        </w:rPr>
                        <w:t>3</w:t>
                      </w:r>
                    </w:p>
                  </w:txbxContent>
                </v:textbox>
              </v:shape>
              <v:shape id="_x0000_s267624" type="#_x0000_t202" style="position:absolute;left:6666;top:3856;width:200;height:206;mso-wrap-style:none;v-text-anchor:middle" o:regroupid="320" filled="f" stroked="f">
                <o:lock v:ext="edit" aspectratio="t"/>
                <v:textbox style="mso-next-textbox:#_x0000_s267624;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3</w:t>
                      </w:r>
                      <w:r w:rsidRPr="00A86792">
                        <w:rPr>
                          <w:sz w:val="18"/>
                          <w:szCs w:val="18"/>
                          <w:vertAlign w:val="subscript"/>
                          <w:lang w:val="en-US"/>
                        </w:rPr>
                        <w:t>4</w:t>
                      </w:r>
                    </w:p>
                  </w:txbxContent>
                </v:textbox>
              </v:shape>
              <v:shape id="_x0000_s267625" type="#_x0000_t202" style="position:absolute;left:6443;top:3856;width:199;height:206;mso-wrap-style:none;v-text-anchor:middle" o:regroupid="320" filled="f" stroked="f">
                <o:lock v:ext="edit" aspectratio="t"/>
                <v:textbox style="mso-next-textbox:#_x0000_s267625;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3</w:t>
                      </w:r>
                      <w:r w:rsidRPr="00A86792">
                        <w:rPr>
                          <w:sz w:val="18"/>
                          <w:szCs w:val="18"/>
                          <w:vertAlign w:val="subscript"/>
                          <w:lang w:val="en-US"/>
                        </w:rPr>
                        <w:t>5</w:t>
                      </w:r>
                    </w:p>
                  </w:txbxContent>
                </v:textbox>
              </v:shape>
              <v:shape id="_x0000_s267626" type="#_x0000_t202" style="position:absolute;left:6219;top:3856;width:200;height:206;mso-wrap-style:none;v-text-anchor:middle" o:regroupid="320" filled="f" stroked="f">
                <o:lock v:ext="edit" aspectratio="t"/>
                <v:textbox style="mso-next-textbox:#_x0000_s267626;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3</w:t>
                      </w:r>
                      <w:r w:rsidRPr="00A86792">
                        <w:rPr>
                          <w:sz w:val="18"/>
                          <w:szCs w:val="18"/>
                          <w:vertAlign w:val="subscript"/>
                          <w:lang w:val="en-US"/>
                        </w:rPr>
                        <w:t>6</w:t>
                      </w:r>
                    </w:p>
                  </w:txbxContent>
                </v:textbox>
              </v:shape>
              <v:shape id="_x0000_s267627" type="#_x0000_t202" style="position:absolute;left:5996;top:3856;width:200;height:207;mso-wrap-style:none;v-text-anchor:middle" o:regroupid="320" filled="f" stroked="f">
                <o:lock v:ext="edit" aspectratio="t"/>
                <v:textbox style="mso-next-textbox:#_x0000_s267627;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3</w:t>
                      </w:r>
                      <w:r>
                        <w:rPr>
                          <w:sz w:val="18"/>
                          <w:szCs w:val="18"/>
                          <w:vertAlign w:val="subscript"/>
                        </w:rPr>
                        <w:t>7</w:t>
                      </w:r>
                    </w:p>
                  </w:txbxContent>
                </v:textbox>
              </v:shape>
              <v:shape id="_x0000_s267628" type="#_x0000_t202" style="position:absolute;left:5885;top:3974;width:80;height:207;mso-wrap-style:none;v-text-anchor:middle" o:regroupid="320" filled="f" stroked="f">
                <o:lock v:ext="edit" aspectratio="t"/>
                <v:textbox style="mso-next-textbox:#_x0000_s267628;mso-fit-shape-to-text:t" inset="0,0,0,0">
                  <w:txbxContent>
                    <w:p w:rsidR="00C45095" w:rsidRPr="00A86792" w:rsidRDefault="00C45095" w:rsidP="00A86792">
                      <w:pPr>
                        <w:jc w:val="center"/>
                        <w:rPr>
                          <w:i/>
                          <w:sz w:val="18"/>
                          <w:szCs w:val="18"/>
                          <w:lang w:val="en-US"/>
                        </w:rPr>
                      </w:pPr>
                      <w:proofErr w:type="gramStart"/>
                      <w:r w:rsidRPr="00A86792">
                        <w:rPr>
                          <w:i/>
                          <w:sz w:val="18"/>
                          <w:szCs w:val="18"/>
                          <w:lang w:val="en-US"/>
                        </w:rPr>
                        <w:t>v</w:t>
                      </w:r>
                      <w:proofErr w:type="gramEnd"/>
                    </w:p>
                  </w:txbxContent>
                </v:textbox>
              </v:shape>
              <v:shape id="_x0000_s267629" type="#_x0000_t202" style="position:absolute;left:5686;top:3856;width:200;height:206;mso-wrap-style:none;v-text-anchor:middle" o:regroupid="320" filled="f" stroked="f">
                <o:lock v:ext="edit" aspectratio="t"/>
                <v:textbox style="mso-next-textbox:#_x0000_s267629;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2</w:t>
                      </w:r>
                      <w:r w:rsidRPr="00A86792">
                        <w:rPr>
                          <w:sz w:val="18"/>
                          <w:szCs w:val="18"/>
                          <w:vertAlign w:val="subscript"/>
                          <w:lang w:val="en-US"/>
                        </w:rPr>
                        <w:t>7</w:t>
                      </w:r>
                    </w:p>
                  </w:txbxContent>
                </v:textbox>
              </v:shape>
              <v:shape id="_x0000_s267630" type="#_x0000_t202" style="position:absolute;left:5463;top:3856;width:200;height:206;mso-wrap-style:none;v-text-anchor:middle" o:regroupid="320" filled="f" stroked="f">
                <o:lock v:ext="edit" aspectratio="t"/>
                <v:textbox style="mso-next-textbox:#_x0000_s267630;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2</w:t>
                      </w:r>
                      <w:r w:rsidRPr="00A86792">
                        <w:rPr>
                          <w:sz w:val="18"/>
                          <w:szCs w:val="18"/>
                          <w:vertAlign w:val="subscript"/>
                          <w:lang w:val="en-US"/>
                        </w:rPr>
                        <w:t>6</w:t>
                      </w:r>
                    </w:p>
                  </w:txbxContent>
                </v:textbox>
              </v:shape>
              <v:shape id="_x0000_s267631" type="#_x0000_t202" style="position:absolute;left:5238;top:3856;width:200;height:206;mso-wrap-style:none;v-text-anchor:middle" o:regroupid="320" filled="f" stroked="f">
                <o:lock v:ext="edit" aspectratio="t"/>
                <v:textbox style="mso-next-textbox:#_x0000_s267631;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2</w:t>
                      </w:r>
                      <w:r w:rsidRPr="00A86792">
                        <w:rPr>
                          <w:sz w:val="18"/>
                          <w:szCs w:val="18"/>
                          <w:vertAlign w:val="subscript"/>
                          <w:lang w:val="en-US"/>
                        </w:rPr>
                        <w:t>5</w:t>
                      </w:r>
                    </w:p>
                  </w:txbxContent>
                </v:textbox>
              </v:shape>
              <v:shape id="_x0000_s267632" type="#_x0000_t202" style="position:absolute;left:5015;top:3856;width:200;height:206;mso-wrap-style:none;v-text-anchor:middle" o:regroupid="320" filled="f" stroked="f">
                <o:lock v:ext="edit" aspectratio="t"/>
                <v:textbox style="mso-next-textbox:#_x0000_s267632;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2</w:t>
                      </w:r>
                      <w:r w:rsidRPr="00A86792">
                        <w:rPr>
                          <w:sz w:val="18"/>
                          <w:szCs w:val="18"/>
                          <w:vertAlign w:val="subscript"/>
                          <w:lang w:val="en-US"/>
                        </w:rPr>
                        <w:t>4</w:t>
                      </w:r>
                    </w:p>
                  </w:txbxContent>
                </v:textbox>
              </v:shape>
              <v:shape id="_x0000_s267633" type="#_x0000_t202" style="position:absolute;left:4791;top:3856;width:200;height:206;mso-wrap-style:none;v-text-anchor:middle" o:regroupid="320" filled="f" stroked="f">
                <o:lock v:ext="edit" aspectratio="t"/>
                <v:textbox style="mso-next-textbox:#_x0000_s267633;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2</w:t>
                      </w:r>
                      <w:r w:rsidRPr="00A86792">
                        <w:rPr>
                          <w:sz w:val="18"/>
                          <w:szCs w:val="18"/>
                          <w:vertAlign w:val="subscript"/>
                          <w:lang w:val="en-US"/>
                        </w:rPr>
                        <w:t>3</w:t>
                      </w:r>
                    </w:p>
                  </w:txbxContent>
                </v:textbox>
              </v:shape>
              <v:shape id="_x0000_s267634" type="#_x0000_t202" style="position:absolute;left:4566;top:3856;width:200;height:206;mso-wrap-style:none;v-text-anchor:middle" o:regroupid="320" filled="f" stroked="f">
                <o:lock v:ext="edit" aspectratio="t"/>
                <v:textbox style="mso-next-textbox:#_x0000_s267634;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2</w:t>
                      </w:r>
                      <w:r w:rsidRPr="00A86792">
                        <w:rPr>
                          <w:sz w:val="18"/>
                          <w:szCs w:val="18"/>
                          <w:vertAlign w:val="subscript"/>
                          <w:lang w:val="en-US"/>
                        </w:rPr>
                        <w:t>2</w:t>
                      </w:r>
                    </w:p>
                  </w:txbxContent>
                </v:textbox>
              </v:shape>
              <v:shape id="_x0000_s267635" type="#_x0000_t202" style="position:absolute;left:4344;top:3856;width:200;height:206;mso-wrap-style:none;v-text-anchor:middle" o:regroupid="320" filled="f" stroked="f">
                <o:lock v:ext="edit" aspectratio="t"/>
                <v:textbox style="mso-next-textbox:#_x0000_s267635;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2</w:t>
                      </w:r>
                      <w:r w:rsidRPr="00A86792">
                        <w:rPr>
                          <w:sz w:val="18"/>
                          <w:szCs w:val="18"/>
                          <w:vertAlign w:val="subscript"/>
                          <w:lang w:val="en-US"/>
                        </w:rPr>
                        <w:t>1</w:t>
                      </w:r>
                    </w:p>
                  </w:txbxContent>
                </v:textbox>
              </v:shape>
              <v:shape id="_x0000_s267636" type="#_x0000_t202" style="position:absolute;left:4139;top:3974;width:260;height:208;mso-wrap-style:none;v-text-anchor:middle" o:regroupid="320" filled="f" stroked="f">
                <o:lock v:ext="edit" aspectratio="t"/>
                <v:textbox style="mso-next-textbox:#_x0000_s267636;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12</w:t>
                      </w:r>
                    </w:p>
                  </w:txbxContent>
                </v:textbox>
              </v:shape>
              <v:shape id="_x0000_s267637" type="#_x0000_t202" style="position:absolute;left:3880;top:3973;width:260;height:209;mso-wrap-style:none;v-text-anchor:middle" o:regroupid="320" filled="f" stroked="f">
                <o:lock v:ext="edit" aspectratio="t"/>
                <v:textbox style="mso-next-textbox:#_x0000_s267637;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11</w:t>
                      </w:r>
                    </w:p>
                  </w:txbxContent>
                </v:textbox>
              </v:shape>
              <v:shape id="_x0000_s267638" type="#_x0000_t202" style="position:absolute;left:3626;top:3973;width:260;height:209;mso-wrap-style:none;v-text-anchor:middle" o:regroupid="320" filled="f" stroked="f">
                <o:lock v:ext="edit" aspectratio="t"/>
                <v:textbox style="mso-next-textbox:#_x0000_s267638;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10</w:t>
                      </w:r>
                    </w:p>
                  </w:txbxContent>
                </v:textbox>
              </v:shape>
              <v:shape id="_x0000_s267639" type="#_x0000_t202" style="position:absolute;left:3412;top:3973;width:200;height:209;mso-wrap-style:none;v-text-anchor:middle" o:regroupid="320" filled="f" stroked="f">
                <o:lock v:ext="edit" aspectratio="t"/>
                <v:textbox style="mso-next-textbox:#_x0000_s267639;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9</w:t>
                      </w:r>
                    </w:p>
                  </w:txbxContent>
                </v:textbox>
              </v:shape>
              <v:shape id="_x0000_s267640" type="#_x0000_t202" style="position:absolute;left:3189;top:3973;width:200;height:209;mso-wrap-style:none;v-text-anchor:middle" o:regroupid="320" filled="f" stroked="f">
                <o:lock v:ext="edit" aspectratio="t"/>
                <v:textbox style="mso-next-textbox:#_x0000_s267640;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8</w:t>
                      </w:r>
                    </w:p>
                  </w:txbxContent>
                </v:textbox>
              </v:shape>
              <v:shape id="_x0000_s267641" type="#_x0000_t202" style="position:absolute;left:2965;top:3973;width:200;height:209;mso-wrap-style:none;v-text-anchor:middle" o:regroupid="320" filled="f" stroked="f">
                <o:lock v:ext="edit" aspectratio="t"/>
                <v:textbox style="mso-next-textbox:#_x0000_s267641;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7</w:t>
                      </w:r>
                    </w:p>
                  </w:txbxContent>
                </v:textbox>
              </v:shape>
              <v:shape id="_x0000_s267642" type="#_x0000_t202" style="position:absolute;left:2741;top:3973;width:200;height:209;mso-wrap-style:none;v-text-anchor:middle" o:regroupid="320" filled="f" stroked="f">
                <o:lock v:ext="edit" aspectratio="t"/>
                <v:textbox style="mso-next-textbox:#_x0000_s267642;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6</w:t>
                      </w:r>
                    </w:p>
                  </w:txbxContent>
                </v:textbox>
              </v:shape>
              <v:shape id="_x0000_s267643" type="#_x0000_t202" style="position:absolute;left:2518;top:3973;width:200;height:209;mso-wrap-style:none;v-text-anchor:middle" o:regroupid="320" filled="f" stroked="f">
                <o:lock v:ext="edit" aspectratio="t"/>
                <v:textbox style="mso-next-textbox:#_x0000_s267643;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5</w:t>
                      </w:r>
                    </w:p>
                  </w:txbxContent>
                </v:textbox>
              </v:shape>
              <v:shape id="_x0000_s267644" type="#_x0000_t202" style="position:absolute;left:2293;top:3973;width:200;height:209;mso-wrap-style:none;v-text-anchor:middle" o:regroupid="320" filled="f" stroked="f">
                <o:lock v:ext="edit" aspectratio="t"/>
                <v:textbox style="mso-next-textbox:#_x0000_s267644;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4</w:t>
                      </w:r>
                    </w:p>
                  </w:txbxContent>
                </v:textbox>
              </v:shape>
              <v:shape id="_x0000_s267645" type="#_x0000_t202" style="position:absolute;left:2074;top:3973;width:200;height:209;mso-wrap-style:none;v-text-anchor:middle" o:regroupid="320" filled="f" stroked="f">
                <o:lock v:ext="edit" aspectratio="t"/>
                <v:textbox style="mso-next-textbox:#_x0000_s267645;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3</w:t>
                      </w:r>
                    </w:p>
                  </w:txbxContent>
                </v:textbox>
              </v:shape>
              <v:shape id="_x0000_s267646" type="#_x0000_t202" style="position:absolute;left:1841;top:3973;width:200;height:209;mso-wrap-style:none;v-text-anchor:middle" o:regroupid="320" filled="f" stroked="f">
                <o:lock v:ext="edit" aspectratio="t"/>
                <v:textbox style="mso-next-textbox:#_x0000_s267646;mso-fit-shape-to-text:t" inset="0,0,0,0">
                  <w:txbxContent>
                    <w:p w:rsidR="00C45095" w:rsidRPr="00A86792" w:rsidRDefault="00C45095" w:rsidP="00A86792">
                      <w:pPr>
                        <w:jc w:val="center"/>
                        <w:rPr>
                          <w:sz w:val="18"/>
                          <w:szCs w:val="18"/>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2</w:t>
                      </w:r>
                    </w:p>
                  </w:txbxContent>
                </v:textbox>
              </v:shape>
              <v:shape id="_x0000_s267647" type="#_x0000_t202" style="position:absolute;left:1592;top:3973;width:200;height:209;mso-wrap-style:none;v-text-anchor:middle" o:regroupid="320" filled="f" stroked="f">
                <o:lock v:ext="edit" aspectratio="t"/>
                <v:textbox style="mso-next-textbox:#_x0000_s267647;mso-fit-shape-to-text:t" inset="0,0,0,0">
                  <w:txbxContent>
                    <w:p w:rsidR="00C45095" w:rsidRPr="00A86792" w:rsidRDefault="00C45095" w:rsidP="00A86792">
                      <w:pPr>
                        <w:jc w:val="center"/>
                        <w:rPr>
                          <w:sz w:val="18"/>
                          <w:szCs w:val="18"/>
                          <w:lang w:val="en-US"/>
                        </w:rPr>
                      </w:pPr>
                      <w:r w:rsidRPr="00A86792">
                        <w:rPr>
                          <w:i/>
                          <w:sz w:val="18"/>
                          <w:szCs w:val="18"/>
                          <w:lang w:val="en-US"/>
                        </w:rPr>
                        <w:t>v</w:t>
                      </w:r>
                      <w:r w:rsidRPr="00A86792">
                        <w:rPr>
                          <w:sz w:val="18"/>
                          <w:szCs w:val="18"/>
                          <w:vertAlign w:val="superscript"/>
                          <w:lang w:val="en-US"/>
                        </w:rPr>
                        <w:t>1</w:t>
                      </w:r>
                      <w:r w:rsidRPr="00A86792">
                        <w:rPr>
                          <w:sz w:val="18"/>
                          <w:szCs w:val="18"/>
                          <w:vertAlign w:val="subscript"/>
                          <w:lang w:val="en-US"/>
                        </w:rPr>
                        <w:t>1</w:t>
                      </w:r>
                    </w:p>
                  </w:txbxContent>
                </v:textbox>
              </v:shape>
              <v:oval id="_x0000_s267648" style="position:absolute;left:7127;top:2199;width:40;height:40;flip:x" o:regroupid="320" fillcolor="black [3213]">
                <o:lock v:ext="edit" aspectratio="t"/>
              </v:oval>
              <v:oval id="_x0000_s267649" style="position:absolute;left:6903;top:2199;width:40;height:41;flip:x" o:regroupid="320" fillcolor="black [3213]">
                <o:lock v:ext="edit" aspectratio="t"/>
              </v:oval>
              <v:oval id="_x0000_s267650" style="position:absolute;left:6680;top:2199;width:39;height:40;flip:x" o:regroupid="320" fillcolor="black [3213]">
                <o:lock v:ext="edit" aspectratio="t"/>
              </v:oval>
              <v:oval id="_x0000_s267651" style="position:absolute;left:6455;top:2199;width:41;height:40;flip:x" o:regroupid="320" fillcolor="black [3213]">
                <o:lock v:ext="edit" aspectratio="t"/>
              </v:oval>
              <v:oval id="_x0000_s267652" style="position:absolute;left:6233;top:2199;width:39;height:41;flip:x" o:regroupid="320" fillcolor="black [3213]">
                <o:lock v:ext="edit" aspectratio="t"/>
              </v:oval>
              <v:oval id="_x0000_s267653" style="position:absolute;left:6007;top:2199;width:41;height:40;flip:x" o:regroupid="320" fillcolor="black [3213]">
                <o:lock v:ext="edit" aspectratio="t"/>
              </v:oval>
              <v:oval id="_x0000_s267654" style="position:absolute;left:5783;top:2199;width:41;height:40;flip:x" o:regroupid="320" fillcolor="black [3213]">
                <o:lock v:ext="edit" aspectratio="t"/>
              </v:oval>
              <v:oval id="_x0000_s267655" style="position:absolute;left:5560;top:2199;width:40;height:41;flip:x" o:regroupid="320" fillcolor="black [3213]">
                <o:lock v:ext="edit" aspectratio="t"/>
              </v:oval>
              <v:oval id="_x0000_s267656" style="position:absolute;left:5336;top:2199;width:40;height:40;flip:x" o:regroupid="320" fillcolor="black [3213]">
                <o:lock v:ext="edit" aspectratio="t"/>
              </v:oval>
              <v:oval id="_x0000_s267657" style="position:absolute;left:5112;top:2199;width:41;height:40;flip:x" o:regroupid="320" fillcolor="black [3213]">
                <o:lock v:ext="edit" aspectratio="t"/>
              </v:oval>
              <v:oval id="_x0000_s267658" style="position:absolute;left:4889;top:2199;width:40;height:41;flip:x" o:regroupid="320" fillcolor="black [3213]">
                <o:lock v:ext="edit" aspectratio="t"/>
              </v:oval>
              <v:oval id="_x0000_s267659" style="position:absolute;left:4664;top:2199;width:41;height:40;flip:x" o:regroupid="320" fillcolor="black [3213]">
                <o:lock v:ext="edit" aspectratio="t"/>
              </v:oval>
              <v:oval id="_x0000_s267660" style="position:absolute;left:4441;top:2199;width:40;height:40;flip:x" o:regroupid="320" fillcolor="black [3213]">
                <o:lock v:ext="edit" aspectratio="t"/>
              </v:oval>
              <v:oval id="_x0000_s267661" style="position:absolute;left:4217;top:2199;width:41;height:40;flip:x" o:regroupid="320" fillcolor="black [3213]">
                <o:lock v:ext="edit" aspectratio="t"/>
              </v:oval>
              <v:oval id="_x0000_s267662" style="position:absolute;left:3993;top:2199;width:41;height:40;flip:x" o:regroupid="320" fillcolor="black [3213]">
                <o:lock v:ext="edit" aspectratio="t"/>
              </v:oval>
              <v:oval id="_x0000_s267663" style="position:absolute;left:3770;top:2199;width:40;height:40;flip:x" o:regroupid="320" fillcolor="black [3213]">
                <o:lock v:ext="edit" aspectratio="t"/>
              </v:oval>
              <v:oval id="_x0000_s267664" style="position:absolute;left:3546;top:2199;width:40;height:40;flip:x" o:regroupid="320" fillcolor="black [3213]">
                <o:lock v:ext="edit" aspectratio="t"/>
              </v:oval>
              <v:oval id="_x0000_s267665" style="position:absolute;left:3321;top:2199;width:41;height:40;flip:x" o:regroupid="320" fillcolor="black [3213]">
                <o:lock v:ext="edit" aspectratio="t"/>
              </v:oval>
              <v:oval id="_x0000_s267666" style="position:absolute;left:3098;top:2199;width:40;height:40;flip:x" o:regroupid="320" fillcolor="black [3213]">
                <o:lock v:ext="edit" aspectratio="t"/>
              </v:oval>
              <v:oval id="_x0000_s267667" style="position:absolute;left:7350;top:2199;width:41;height:40;flip:x" o:regroupid="320" fillcolor="black [3213]">
                <o:lock v:ext="edit" aspectratio="t"/>
              </v:oval>
              <v:oval id="_x0000_s267668" style="position:absolute;left:2874;top:2198;width:40;height:40;flip:x" o:regroupid="320" fillcolor="black [3213]">
                <o:lock v:ext="edit" aspectratio="t"/>
              </v:oval>
              <v:oval id="_x0000_s267669" style="position:absolute;left:2650;top:2198;width:41;height:41;flip:x" o:regroupid="320" fillcolor="black [3213]">
                <o:lock v:ext="edit" aspectratio="t"/>
              </v:oval>
              <v:oval id="_x0000_s267670" style="position:absolute;left:2426;top:2198;width:40;height:40;flip:x" o:regroupid="320" fillcolor="black [3213]">
                <o:lock v:ext="edit" aspectratio="t"/>
              </v:oval>
              <v:oval id="_x0000_s267671" style="position:absolute;left:2203;top:2198;width:40;height:40;flip:x" o:regroupid="320" fillcolor="black [3213]">
                <o:lock v:ext="edit" aspectratio="t"/>
              </v:oval>
              <v:oval id="_x0000_s267672" style="position:absolute;left:1977;top:2198;width:42;height:41;flip:x" o:regroupid="320" fillcolor="black [3213]">
                <o:lock v:ext="edit" aspectratio="t"/>
              </v:oval>
              <v:oval id="_x0000_s267673" style="position:absolute;left:1754;top:2198;width:41;height:40;flip:x" o:regroupid="320" fillcolor="black [3213]">
                <o:lock v:ext="edit" aspectratio="t"/>
              </v:oval>
              <v:oval id="_x0000_s267674" style="position:absolute;left:3850;top:2315;width:40;height:41;flip:x" o:regroupid="320" fillcolor="white [3212]">
                <o:lock v:ext="edit" aspectratio="t"/>
              </v:oval>
              <v:shape id="_x0000_s267675" type="#_x0000_t32" style="position:absolute;left:7168;top:2219;width:183;height:1;flip:x" o:connectortype="straight" o:regroupid="320">
                <o:lock v:ext="edit" aspectratio="t"/>
              </v:shape>
              <v:shape id="_x0000_s267676" type="#_x0000_t32" style="position:absolute;left:6944;top:2219;width:185;height:1;flip:x" o:connectortype="straight" o:regroupid="320">
                <o:lock v:ext="edit" aspectratio="t"/>
              </v:shape>
              <v:shape id="_x0000_s267677" type="#_x0000_t32" style="position:absolute;left:6720;top:2219;width:183;height:1;flip:x y" o:connectortype="straight" o:regroupid="320">
                <o:lock v:ext="edit" aspectratio="t"/>
              </v:shape>
              <v:shape id="_x0000_s267678" type="#_x0000_t32" style="position:absolute;left:6496;top:2219;width:184;height:1;flip:x" o:connectortype="straight" o:regroupid="320">
                <o:lock v:ext="edit" aspectratio="t"/>
              </v:shape>
              <v:shape id="_x0000_s267679" type="#_x0000_t32" style="position:absolute;left:6273;top:2219;width:183;height:1;flip:x" o:connectortype="straight" o:regroupid="320">
                <o:lock v:ext="edit" aspectratio="t"/>
              </v:shape>
              <v:shape id="_x0000_s267680" type="#_x0000_t32" style="position:absolute;left:6049;top:2219;width:184;height:1;flip:x y" o:connectortype="straight" o:regroupid="320">
                <o:lock v:ext="edit" aspectratio="t"/>
              </v:shape>
              <v:shape id="_x0000_s267681" type="#_x0000_t32" style="position:absolute;left:5824;top:2219;width:184;height:1;flip:x" o:connectortype="straight" o:regroupid="320">
                <o:lock v:ext="edit" aspectratio="t"/>
              </v:shape>
              <v:shape id="_x0000_s267682" type="#_x0000_t32" style="position:absolute;left:5601;top:2219;width:183;height:1;flip:x" o:connectortype="straight" o:regroupid="320">
                <o:lock v:ext="edit" aspectratio="t"/>
              </v:shape>
              <v:shape id="_x0000_s267683" type="#_x0000_t32" style="position:absolute;left:5377;top:2219;width:183;height:1;flip:x y" o:connectortype="straight" o:regroupid="320">
                <o:lock v:ext="edit" aspectratio="t"/>
              </v:shape>
              <v:shape id="_x0000_s267684" type="#_x0000_t32" style="position:absolute;left:5153;top:2219;width:183;height:1;flip:x" o:connectortype="straight" o:regroupid="320">
                <o:lock v:ext="edit" aspectratio="t"/>
              </v:shape>
              <v:shape id="_x0000_s267685" type="#_x0000_t32" style="position:absolute;left:4930;top:2219;width:183;height:1;flip:x" o:connectortype="straight" o:regroupid="320">
                <o:lock v:ext="edit" aspectratio="t"/>
              </v:shape>
              <v:shape id="_x0000_s267686" type="#_x0000_t32" style="position:absolute;left:4706;top:2219;width:183;height:1;flip:x y" o:connectortype="straight" o:regroupid="320">
                <o:lock v:ext="edit" aspectratio="t"/>
              </v:shape>
              <v:shape id="_x0000_s267687" type="#_x0000_t32" style="position:absolute;left:4482;top:2219;width:183;height:1;flip:x" o:connectortype="straight" o:regroupid="320">
                <v:stroke endarrowwidth="narrow"/>
                <o:lock v:ext="edit" aspectratio="t"/>
              </v:shape>
              <v:shape id="_x0000_s267688" type="#_x0000_t32" style="position:absolute;left:4259;top:2219;width:183;height:1;flip:x" o:connectortype="straight" o:regroupid="320">
                <v:stroke startarrowwidth="narrow" startarrowlength="short" endarrowwidth="narrow" endarrowlength="short"/>
                <o:lock v:ext="edit" aspectratio="t"/>
              </v:shape>
              <v:shape id="_x0000_s267689" type="#_x0000_t32" style="position:absolute;left:4034;top:2219;width:184;height:1;flip:x" o:connectortype="straight" o:regroupid="320">
                <v:stroke startarrow="block" startarrowwidth="narrow" startarrowlength="short"/>
                <o:lock v:ext="edit" aspectratio="t"/>
              </v:shape>
              <v:shape id="_x0000_s267690" type="#_x0000_t32" style="position:absolute;left:3811;top:2219;width:183;height:1;flip:x" o:connectortype="straight" o:regroupid="320">
                <o:lock v:ext="edit" aspectratio="t"/>
              </v:shape>
              <v:shape id="_x0000_s267691" type="#_x0000_t32" style="position:absolute;left:3587;top:2219;width:183;height:1;flip:x" o:connectortype="straight" o:regroupid="320">
                <o:lock v:ext="edit" aspectratio="t"/>
              </v:shape>
              <v:shape id="_x0000_s267692" type="#_x0000_t32" style="position:absolute;left:3363;top:2219;width:183;height:1;flip:x" o:connectortype="straight" o:regroupid="320">
                <o:lock v:ext="edit" aspectratio="t"/>
              </v:shape>
              <v:shape id="_x0000_s267693" type="#_x0000_t32" style="position:absolute;left:3139;top:2219;width:183;height:1;flip:x" o:connectortype="straight" o:regroupid="320">
                <o:lock v:ext="edit" aspectratio="t"/>
              </v:shape>
              <v:shape id="_x0000_s267694" type="#_x0000_t32" style="position:absolute;left:2915;top:2217;width:184;height:2;flip:x y" o:connectortype="straight" o:regroupid="320">
                <o:lock v:ext="edit" aspectratio="t"/>
              </v:shape>
              <v:shape id="_x0000_s267695" type="#_x0000_t32" style="position:absolute;left:2691;top:2217;width:183;height:1;flip:x" o:connectortype="straight" o:regroupid="320">
                <o:lock v:ext="edit" aspectratio="t"/>
              </v:shape>
              <v:shape id="_x0000_s267696" type="#_x0000_t32" style="position:absolute;left:2467;top:2217;width:184;height:1;flip:x y" o:connectortype="straight" o:regroupid="320">
                <o:lock v:ext="edit" aspectratio="t"/>
              </v:shape>
              <v:shape id="_x0000_s267697" type="#_x0000_t32" style="position:absolute;left:2244;top:2217;width:183;height:1;flip:x" o:connectortype="straight" o:regroupid="320">
                <o:lock v:ext="edit" aspectratio="t"/>
              </v:shape>
              <v:shape id="_x0000_s267698" type="#_x0000_t32" style="position:absolute;left:2020;top:2217;width:183;height:1;flip:x" o:connectortype="straight" o:regroupid="320">
                <o:lock v:ext="edit" aspectratio="t"/>
              </v:shape>
              <v:shape id="_x0000_s267699" type="#_x0000_t32" style="position:absolute;left:1795;top:2217;width:184;height:1;flip:x y" o:connectortype="straight" o:regroupid="320">
                <o:lock v:ext="edit" aspectratio="t"/>
              </v:shape>
              <v:shape id="_x0000_s267700" type="#_x0000_t33" style="position:absolute;left:3904;top:2225;width:96;height:124;rotation:90" o:connectortype="elbow" o:regroupid="320" adj="-903150,-390019,-903150">
                <v:stroke startarrow="block" startarrowwidth="narrow" startarrowlength="short" endarrowwidth="narrow" endarrowlength="short"/>
                <o:lock v:ext="edit" aspectratio="t"/>
              </v:shape>
              <v:shape id="_x0000_s267701" type="#_x0000_t67" style="position:absolute;left:3954;top:2109;width:36;height:78;rotation:30;flip:x" o:regroupid="320" fillcolor="#7f7f7f [1612]" stroked="f">
                <o:lock v:ext="edit" aspectratio="t"/>
                <v:textbox style="layout-flow:vertical-ideographic"/>
              </v:shape>
              <v:shape id="_x0000_s267702" type="#_x0000_t202" style="position:absolute;left:1167;top:2132;width:180;height:207;mso-wrap-style:none;v-text-anchor:middle" o:regroupid="320" filled="f" stroked="f">
                <o:lock v:ext="edit" aspectratio="t"/>
                <v:textbox style="mso-next-textbox:#_x0000_s267702;mso-fit-shape-to-text:t" inset="0,0,0,0">
                  <w:txbxContent>
                    <w:p w:rsidR="00C45095" w:rsidRPr="00A86792" w:rsidRDefault="00C45095" w:rsidP="00A86792">
                      <w:pPr>
                        <w:jc w:val="center"/>
                        <w:rPr>
                          <w:sz w:val="18"/>
                          <w:szCs w:val="18"/>
                          <w:lang w:val="en-US"/>
                        </w:rPr>
                      </w:pPr>
                      <w:r w:rsidRPr="00A86792">
                        <w:rPr>
                          <w:sz w:val="18"/>
                          <w:szCs w:val="18"/>
                        </w:rPr>
                        <w:t>1</w:t>
                      </w:r>
                      <w:proofErr w:type="spellStart"/>
                      <w:r w:rsidRPr="00A86792">
                        <w:rPr>
                          <w:sz w:val="18"/>
                          <w:szCs w:val="18"/>
                          <w:lang w:val="en-US"/>
                        </w:rPr>
                        <w:t>1</w:t>
                      </w:r>
                      <w:proofErr w:type="spellEnd"/>
                    </w:p>
                  </w:txbxContent>
                </v:textbox>
              </v:shape>
            </v:group>
            <w10:wrap type="none"/>
            <w10:anchorlock/>
          </v:group>
        </w:pict>
      </w:r>
    </w:p>
    <w:p w:rsidR="00A86792" w:rsidRPr="00A86792" w:rsidRDefault="00A86792" w:rsidP="00A86792">
      <w:pPr>
        <w:pStyle w:val="ispPicturesign"/>
        <w:numPr>
          <w:ilvl w:val="0"/>
          <w:numId w:val="56"/>
        </w:numPr>
      </w:pPr>
      <w:bookmarkStart w:id="45" w:name="_Ref3308063"/>
      <w:r w:rsidRPr="00A86792">
        <w:t xml:space="preserve">Построение хорошего звездообразного дерева для </w:t>
      </w:r>
      <w:r w:rsidRPr="00A86792">
        <w:rPr>
          <w:lang w:val="en-US"/>
        </w:rPr>
        <w:t>n</w:t>
      </w:r>
      <w:r w:rsidRPr="00A86792">
        <w:t xml:space="preserve"> = 27 и </w:t>
      </w:r>
      <w:r w:rsidRPr="00A86792">
        <w:rPr>
          <w:lang w:val="en-US"/>
        </w:rPr>
        <w:t>d</w:t>
      </w:r>
      <w:r w:rsidRPr="00A86792">
        <w:t> = 3.</w:t>
      </w:r>
      <w:bookmarkEnd w:id="45"/>
    </w:p>
    <w:p w:rsidR="00A86792" w:rsidRPr="00A86792" w:rsidRDefault="00A86792" w:rsidP="00A86792">
      <w:pPr>
        <w:pStyle w:val="ispTextmain"/>
        <w:jc w:val="center"/>
        <w:rPr>
          <w:i/>
          <w:sz w:val="18"/>
          <w:lang w:val="en-US"/>
        </w:rPr>
      </w:pPr>
      <w:proofErr w:type="gramStart"/>
      <w:r w:rsidRPr="007B3022">
        <w:rPr>
          <w:rStyle w:val="tlid-translation"/>
          <w:i/>
          <w:sz w:val="18"/>
          <w:lang w:val="en-US"/>
        </w:rPr>
        <w:t>Fig. 6.</w:t>
      </w:r>
      <w:proofErr w:type="gramEnd"/>
      <w:r w:rsidRPr="007B3022">
        <w:rPr>
          <w:rStyle w:val="tlid-translation"/>
          <w:i/>
          <w:sz w:val="18"/>
          <w:lang w:val="en-US"/>
        </w:rPr>
        <w:t xml:space="preserve"> Construction of a good </w:t>
      </w:r>
      <w:proofErr w:type="spellStart"/>
      <w:r w:rsidRPr="007B3022">
        <w:rPr>
          <w:rStyle w:val="tlid-translation"/>
          <w:i/>
          <w:sz w:val="18"/>
          <w:lang w:val="en-US"/>
        </w:rPr>
        <w:t>starlike</w:t>
      </w:r>
      <w:proofErr w:type="spellEnd"/>
      <w:r w:rsidRPr="007B3022">
        <w:rPr>
          <w:rStyle w:val="tlid-translation"/>
          <w:i/>
          <w:sz w:val="18"/>
          <w:lang w:val="en-US"/>
        </w:rPr>
        <w:t xml:space="preserve"> tree for n = 27 and d = 3.</w:t>
      </w:r>
    </w:p>
    <w:p w:rsidR="00A86792" w:rsidRPr="00A86792" w:rsidRDefault="00A86792" w:rsidP="001E1E17">
      <w:pPr>
        <w:pStyle w:val="ispTextmain"/>
      </w:pPr>
      <w:r w:rsidRPr="00A86792">
        <w:t xml:space="preserve">Строим линейки «справа налево», начиная от </w:t>
      </w:r>
      <w:r w:rsidRPr="00A86792">
        <w:rPr>
          <w:i/>
          <w:lang w:val="en-US"/>
        </w:rPr>
        <w:t>x</w:t>
      </w:r>
      <w:r w:rsidRPr="00A86792">
        <w:t>-</w:t>
      </w:r>
      <w:proofErr w:type="spellStart"/>
      <w:r w:rsidRPr="00A86792">
        <w:t>й</w:t>
      </w:r>
      <w:proofErr w:type="spellEnd"/>
      <w:r w:rsidRPr="00A86792">
        <w:t xml:space="preserve"> и заканчивая 2-й.</w:t>
      </w:r>
    </w:p>
    <w:p w:rsidR="00A86792" w:rsidRPr="00A86792" w:rsidRDefault="00A86792" w:rsidP="001E1E17">
      <w:pPr>
        <w:pStyle w:val="ispTextmain"/>
      </w:pPr>
      <w:r w:rsidRPr="00A86792">
        <w:t xml:space="preserve">Построение </w:t>
      </w:r>
      <w:r w:rsidRPr="00A86792">
        <w:rPr>
          <w:i/>
          <w:lang w:val="en-US"/>
        </w:rPr>
        <w:t>j</w:t>
      </w:r>
      <w:r w:rsidRPr="00A86792">
        <w:noBreakHyphen/>
      </w:r>
      <w:proofErr w:type="spellStart"/>
      <w:r w:rsidRPr="00A86792">
        <w:t>й</w:t>
      </w:r>
      <w:proofErr w:type="spellEnd"/>
      <w:r w:rsidRPr="00A86792">
        <w:t xml:space="preserve"> линейки хорошего звездообразного дерева для </w:t>
      </w:r>
      <w:r w:rsidRPr="00A86792">
        <w:rPr>
          <w:i/>
          <w:lang w:val="en-US"/>
        </w:rPr>
        <w:t>j</w:t>
      </w:r>
      <w:r w:rsidRPr="00A86792">
        <w:rPr>
          <w:lang w:val="en-US"/>
        </w:rPr>
        <w:t> </w:t>
      </w:r>
      <w:r w:rsidRPr="00A86792">
        <w:t>=</w:t>
      </w:r>
      <w:r w:rsidRPr="00A86792">
        <w:rPr>
          <w:lang w:val="en-US"/>
        </w:rPr>
        <w:t> </w:t>
      </w:r>
      <w:r w:rsidRPr="00A86792">
        <w:rPr>
          <w:i/>
          <w:lang w:val="en-US"/>
        </w:rPr>
        <w:t>x</w:t>
      </w:r>
      <w:r w:rsidRPr="00A86792">
        <w:rPr>
          <w:lang w:val="en-US"/>
        </w:rPr>
        <w:t> </w:t>
      </w:r>
      <w:r w:rsidRPr="00A86792">
        <w:t>..</w:t>
      </w:r>
      <w:r w:rsidRPr="00A86792">
        <w:rPr>
          <w:lang w:val="en-US"/>
        </w:rPr>
        <w:t> </w:t>
      </w:r>
      <w:r w:rsidRPr="00A86792">
        <w:t>2:</w:t>
      </w:r>
    </w:p>
    <w:p w:rsidR="00A86792" w:rsidRPr="00A86792" w:rsidRDefault="00A86792" w:rsidP="00055A32">
      <w:pPr>
        <w:pStyle w:val="afffff0"/>
        <w:widowControl/>
        <w:numPr>
          <w:ilvl w:val="0"/>
          <w:numId w:val="61"/>
        </w:numPr>
        <w:suppressAutoHyphens w:val="0"/>
        <w:spacing w:before="30" w:after="30"/>
        <w:ind w:left="357"/>
        <w:contextualSpacing/>
        <w:jc w:val="both"/>
        <w:rPr>
          <w:sz w:val="20"/>
          <w:szCs w:val="20"/>
        </w:rPr>
      </w:pPr>
      <w:r w:rsidRPr="00A86792">
        <w:rPr>
          <w:i/>
          <w:sz w:val="20"/>
          <w:szCs w:val="20"/>
          <w:lang w:val="en-US"/>
        </w:rPr>
        <w:t>t</w:t>
      </w:r>
      <w:r w:rsidRPr="00A86792">
        <w:rPr>
          <w:sz w:val="20"/>
          <w:szCs w:val="20"/>
          <w:lang w:val="en-US"/>
        </w:rPr>
        <w:t> </w:t>
      </w:r>
      <w:r w:rsidRPr="00A86792">
        <w:rPr>
          <w:sz w:val="20"/>
          <w:szCs w:val="20"/>
        </w:rPr>
        <w:t>=</w:t>
      </w:r>
      <w:r w:rsidRPr="00A86792">
        <w:rPr>
          <w:sz w:val="20"/>
          <w:szCs w:val="20"/>
          <w:lang w:val="en-US"/>
        </w:rPr>
        <w:t> </w:t>
      </w:r>
      <w:proofErr w:type="gramStart"/>
      <w:r w:rsidRPr="00A86792">
        <w:rPr>
          <w:i/>
          <w:sz w:val="20"/>
          <w:szCs w:val="20"/>
          <w:lang w:val="en-US"/>
        </w:rPr>
        <w:t>M</w:t>
      </w:r>
      <w:r w:rsidRPr="00A86792">
        <w:rPr>
          <w:sz w:val="20"/>
          <w:szCs w:val="20"/>
        </w:rPr>
        <w:t>(</w:t>
      </w:r>
      <w:proofErr w:type="gramEnd"/>
      <w:r w:rsidRPr="00A86792">
        <w:rPr>
          <w:i/>
          <w:sz w:val="20"/>
          <w:szCs w:val="20"/>
          <w:lang w:val="en-US"/>
        </w:rPr>
        <w:t>d</w:t>
      </w:r>
      <w:r w:rsidRPr="00A86792">
        <w:rPr>
          <w:sz w:val="20"/>
          <w:szCs w:val="20"/>
        </w:rPr>
        <w:t>,</w:t>
      </w:r>
      <w:r w:rsidRPr="00A86792">
        <w:rPr>
          <w:sz w:val="20"/>
          <w:szCs w:val="20"/>
          <w:lang w:val="en-US"/>
        </w:rPr>
        <w:t> </w:t>
      </w:r>
      <w:r w:rsidRPr="00A86792">
        <w:rPr>
          <w:i/>
          <w:sz w:val="20"/>
          <w:szCs w:val="20"/>
          <w:lang w:val="en-US"/>
        </w:rPr>
        <w:t>l</w:t>
      </w:r>
      <w:r w:rsidRPr="00A86792">
        <w:rPr>
          <w:sz w:val="20"/>
          <w:szCs w:val="20"/>
        </w:rPr>
        <w:t>,</w:t>
      </w:r>
      <w:r w:rsidRPr="00A86792">
        <w:rPr>
          <w:sz w:val="20"/>
          <w:szCs w:val="20"/>
          <w:lang w:val="en-US"/>
        </w:rPr>
        <w:t> </w:t>
      </w:r>
      <w:r w:rsidRPr="00A86792">
        <w:rPr>
          <w:i/>
          <w:sz w:val="20"/>
          <w:szCs w:val="20"/>
          <w:lang w:val="en-US"/>
        </w:rPr>
        <w:t>j</w:t>
      </w:r>
      <w:r w:rsidRPr="00A86792">
        <w:rPr>
          <w:sz w:val="20"/>
          <w:szCs w:val="20"/>
        </w:rPr>
        <w:t>).</w:t>
      </w:r>
    </w:p>
    <w:p w:rsidR="00A86792" w:rsidRPr="00A86792" w:rsidRDefault="00A86792" w:rsidP="00055A32">
      <w:pPr>
        <w:pStyle w:val="afffff0"/>
        <w:widowControl/>
        <w:numPr>
          <w:ilvl w:val="0"/>
          <w:numId w:val="61"/>
        </w:numPr>
        <w:suppressAutoHyphens w:val="0"/>
        <w:spacing w:before="30" w:after="30"/>
        <w:ind w:left="357"/>
        <w:contextualSpacing/>
        <w:jc w:val="both"/>
        <w:rPr>
          <w:sz w:val="20"/>
          <w:szCs w:val="20"/>
        </w:rPr>
      </w:pPr>
      <w:r w:rsidRPr="00A86792">
        <w:rPr>
          <w:sz w:val="20"/>
          <w:szCs w:val="20"/>
        </w:rPr>
        <w:t xml:space="preserve">Одно перемещение </w:t>
      </w:r>
      <w:r w:rsidRPr="00A86792">
        <w:rPr>
          <w:i/>
          <w:sz w:val="20"/>
          <w:szCs w:val="20"/>
          <w:lang w:val="en-US"/>
        </w:rPr>
        <w:t>v</w:t>
      </w:r>
      <w:r w:rsidRPr="00A86792">
        <w:rPr>
          <w:rFonts w:ascii="Cambria Math" w:hAnsi="Cambria Math" w:cs="Cambria Math"/>
          <w:sz w:val="20"/>
          <w:szCs w:val="20"/>
        </w:rPr>
        <w:t>⇢</w:t>
      </w:r>
      <w:proofErr w:type="spellStart"/>
      <w:r w:rsidRPr="00A86792">
        <w:rPr>
          <w:i/>
          <w:sz w:val="20"/>
          <w:szCs w:val="20"/>
          <w:lang w:val="en-US"/>
        </w:rPr>
        <w:t>v</w:t>
      </w:r>
      <w:r w:rsidRPr="00A86792">
        <w:rPr>
          <w:i/>
          <w:sz w:val="20"/>
          <w:szCs w:val="20"/>
          <w:vertAlign w:val="superscript"/>
          <w:lang w:val="en-US"/>
        </w:rPr>
        <w:t>j</w:t>
      </w:r>
      <w:proofErr w:type="spellEnd"/>
      <w:r w:rsidRPr="00A86792">
        <w:rPr>
          <w:sz w:val="20"/>
          <w:szCs w:val="20"/>
          <w:vertAlign w:val="subscript"/>
        </w:rPr>
        <w:t>1</w:t>
      </w:r>
      <w:r w:rsidRPr="00A86792">
        <w:rPr>
          <w:sz w:val="20"/>
          <w:szCs w:val="20"/>
        </w:rPr>
        <w:t>.</w:t>
      </w:r>
    </w:p>
    <w:p w:rsidR="00A86792" w:rsidRPr="00A86792" w:rsidRDefault="00A86792" w:rsidP="00055A32">
      <w:pPr>
        <w:pStyle w:val="afffff0"/>
        <w:widowControl/>
        <w:numPr>
          <w:ilvl w:val="0"/>
          <w:numId w:val="61"/>
        </w:numPr>
        <w:suppressAutoHyphens w:val="0"/>
        <w:spacing w:before="30" w:after="30"/>
        <w:ind w:left="357"/>
        <w:contextualSpacing/>
        <w:jc w:val="both"/>
        <w:rPr>
          <w:sz w:val="20"/>
          <w:szCs w:val="20"/>
        </w:rPr>
      </w:pPr>
      <w:r w:rsidRPr="00A86792">
        <w:rPr>
          <w:sz w:val="20"/>
          <w:szCs w:val="20"/>
        </w:rPr>
        <w:t xml:space="preserve">Цепочка </w:t>
      </w:r>
      <w:r w:rsidRPr="00A86792">
        <w:rPr>
          <w:i/>
          <w:sz w:val="20"/>
          <w:szCs w:val="20"/>
          <w:lang w:val="en-US"/>
        </w:rPr>
        <w:t>M</w:t>
      </w:r>
      <w:r w:rsidRPr="00A86792">
        <w:rPr>
          <w:sz w:val="20"/>
          <w:szCs w:val="20"/>
        </w:rPr>
        <w:t>(</w:t>
      </w:r>
      <w:r w:rsidRPr="00A86792">
        <w:rPr>
          <w:i/>
          <w:sz w:val="20"/>
          <w:szCs w:val="20"/>
          <w:lang w:val="en-US"/>
        </w:rPr>
        <w:t>d</w:t>
      </w:r>
      <w:r w:rsidRPr="00A86792">
        <w:rPr>
          <w:sz w:val="20"/>
          <w:szCs w:val="20"/>
        </w:rPr>
        <w:t>,</w:t>
      </w:r>
      <w:r w:rsidRPr="00A86792">
        <w:rPr>
          <w:sz w:val="20"/>
          <w:szCs w:val="20"/>
          <w:lang w:val="en-US"/>
        </w:rPr>
        <w:t> </w:t>
      </w:r>
      <w:r w:rsidRPr="00A86792">
        <w:rPr>
          <w:i/>
          <w:sz w:val="20"/>
          <w:szCs w:val="20"/>
          <w:lang w:val="en-US"/>
        </w:rPr>
        <w:t>l</w:t>
      </w:r>
      <w:r w:rsidRPr="00A86792">
        <w:rPr>
          <w:sz w:val="20"/>
          <w:szCs w:val="20"/>
        </w:rPr>
        <w:t>,</w:t>
      </w:r>
      <w:r w:rsidRPr="00A86792">
        <w:rPr>
          <w:sz w:val="20"/>
          <w:szCs w:val="20"/>
          <w:lang w:val="en-US"/>
        </w:rPr>
        <w:t> </w:t>
      </w:r>
      <w:r w:rsidRPr="00A86792">
        <w:rPr>
          <w:i/>
          <w:sz w:val="20"/>
          <w:szCs w:val="20"/>
          <w:lang w:val="en-US"/>
        </w:rPr>
        <w:t>j</w:t>
      </w:r>
      <w:r w:rsidRPr="00A86792">
        <w:rPr>
          <w:sz w:val="20"/>
          <w:szCs w:val="20"/>
        </w:rPr>
        <w:t>) </w:t>
      </w:r>
      <w:r w:rsidRPr="00A86792">
        <w:rPr>
          <w:sz w:val="20"/>
          <w:szCs w:val="20"/>
        </w:rPr>
        <w:noBreakHyphen/>
        <w:t> 1 трансформаций:</w:t>
      </w:r>
    </w:p>
    <w:p w:rsidR="00A86792" w:rsidRPr="00A86792" w:rsidRDefault="00A86792" w:rsidP="001E1E17">
      <w:pPr>
        <w:spacing w:before="30" w:after="30" w:line="360" w:lineRule="auto"/>
        <w:ind w:left="357"/>
      </w:pPr>
      <w:proofErr w:type="gramStart"/>
      <w:r w:rsidRPr="00A86792">
        <w:rPr>
          <w:i/>
          <w:lang w:val="en-US"/>
        </w:rPr>
        <w:t>v</w:t>
      </w:r>
      <w:proofErr w:type="gramEnd"/>
      <w:r w:rsidRPr="00A86792">
        <w:rPr>
          <w:lang w:val="en-US"/>
        </w:rPr>
        <w:sym w:font="Symbol" w:char="F0AE"/>
      </w:r>
      <w:proofErr w:type="spellStart"/>
      <w:r w:rsidRPr="00A86792">
        <w:rPr>
          <w:i/>
          <w:lang w:val="en-US"/>
        </w:rPr>
        <w:t>v</w:t>
      </w:r>
      <w:r w:rsidRPr="00A86792">
        <w:rPr>
          <w:i/>
          <w:vertAlign w:val="superscript"/>
          <w:lang w:val="en-US"/>
        </w:rPr>
        <w:t>j</w:t>
      </w:r>
      <w:proofErr w:type="spellEnd"/>
      <w:r w:rsidRPr="00A86792">
        <w:rPr>
          <w:vertAlign w:val="subscript"/>
        </w:rPr>
        <w:t>1</w:t>
      </w:r>
      <w:r w:rsidRPr="00A86792">
        <w:rPr>
          <w:lang w:val="en-US"/>
        </w:rPr>
        <w:sym w:font="Symbol" w:char="F0AE"/>
      </w:r>
      <w:proofErr w:type="spellStart"/>
      <w:r w:rsidRPr="00A86792">
        <w:rPr>
          <w:i/>
          <w:lang w:val="en-US"/>
        </w:rPr>
        <w:t>v</w:t>
      </w:r>
      <w:r w:rsidRPr="00A86792">
        <w:rPr>
          <w:i/>
          <w:vertAlign w:val="superscript"/>
          <w:lang w:val="en-US"/>
        </w:rPr>
        <w:t>j</w:t>
      </w:r>
      <w:proofErr w:type="spellEnd"/>
      <w:r w:rsidRPr="00A86792">
        <w:rPr>
          <w:vertAlign w:val="subscript"/>
        </w:rPr>
        <w:t>2</w:t>
      </w:r>
      <w:r w:rsidRPr="00A86792">
        <w:t>,</w:t>
      </w:r>
      <w:r w:rsidRPr="00A86792">
        <w:tab/>
      </w:r>
      <w:r w:rsidRPr="00A86792">
        <w:tab/>
      </w:r>
      <w:r w:rsidRPr="00A86792">
        <w:tab/>
      </w:r>
      <w:r w:rsidRPr="00A86792">
        <w:rPr>
          <w:i/>
          <w:lang w:val="en-US"/>
        </w:rPr>
        <w:t>v</w:t>
      </w:r>
      <w:r w:rsidRPr="00A86792">
        <w:rPr>
          <w:lang w:val="en-US"/>
        </w:rPr>
        <w:sym w:font="Symbol" w:char="F0AE"/>
      </w:r>
      <w:proofErr w:type="spellStart"/>
      <w:r w:rsidRPr="00A86792">
        <w:rPr>
          <w:i/>
          <w:lang w:val="en-US"/>
        </w:rPr>
        <w:t>v</w:t>
      </w:r>
      <w:r w:rsidRPr="00A86792">
        <w:rPr>
          <w:i/>
          <w:vertAlign w:val="superscript"/>
          <w:lang w:val="en-US"/>
        </w:rPr>
        <w:t>j</w:t>
      </w:r>
      <w:proofErr w:type="spellEnd"/>
      <w:r w:rsidRPr="00A86792">
        <w:rPr>
          <w:vertAlign w:val="subscript"/>
        </w:rPr>
        <w:t>2</w:t>
      </w:r>
      <w:r w:rsidRPr="00A86792">
        <w:rPr>
          <w:lang w:val="en-US"/>
        </w:rPr>
        <w:sym w:font="Symbol" w:char="F0AE"/>
      </w:r>
      <w:proofErr w:type="spellStart"/>
      <w:r w:rsidRPr="00A86792">
        <w:rPr>
          <w:i/>
          <w:lang w:val="en-US"/>
        </w:rPr>
        <w:t>v</w:t>
      </w:r>
      <w:r w:rsidRPr="00A86792">
        <w:rPr>
          <w:i/>
          <w:vertAlign w:val="superscript"/>
          <w:lang w:val="en-US"/>
        </w:rPr>
        <w:t>j</w:t>
      </w:r>
      <w:proofErr w:type="spellEnd"/>
      <w:r w:rsidRPr="00A86792">
        <w:rPr>
          <w:vertAlign w:val="subscript"/>
        </w:rPr>
        <w:t>3</w:t>
      </w:r>
      <w:r w:rsidRPr="00A86792">
        <w:t>,</w:t>
      </w:r>
      <w:r w:rsidRPr="00A86792">
        <w:tab/>
      </w:r>
      <w:r w:rsidRPr="00A86792">
        <w:tab/>
      </w:r>
      <w:r w:rsidRPr="00A86792">
        <w:tab/>
      </w:r>
      <w:r w:rsidRPr="00A86792">
        <w:tab/>
        <w:t>…,</w:t>
      </w:r>
      <w:r w:rsidRPr="00A86792">
        <w:tab/>
      </w:r>
      <w:r w:rsidRPr="00A86792">
        <w:rPr>
          <w:i/>
          <w:lang w:val="en-US"/>
        </w:rPr>
        <w:t>v</w:t>
      </w:r>
      <w:r w:rsidRPr="00A86792">
        <w:rPr>
          <w:lang w:val="en-US"/>
        </w:rPr>
        <w:sym w:font="Symbol" w:char="F0AE"/>
      </w:r>
      <w:proofErr w:type="spellStart"/>
      <w:r w:rsidRPr="00A86792">
        <w:rPr>
          <w:i/>
          <w:lang w:val="en-US"/>
        </w:rPr>
        <w:t>v</w:t>
      </w:r>
      <w:r w:rsidRPr="00A86792">
        <w:rPr>
          <w:i/>
          <w:vertAlign w:val="superscript"/>
          <w:lang w:val="en-US"/>
        </w:rPr>
        <w:t>j</w:t>
      </w:r>
      <w:r w:rsidRPr="00A86792">
        <w:rPr>
          <w:i/>
          <w:vertAlign w:val="subscript"/>
          <w:lang w:val="en-US"/>
        </w:rPr>
        <w:t>M</w:t>
      </w:r>
      <w:proofErr w:type="spellEnd"/>
      <w:r w:rsidRPr="00A86792">
        <w:rPr>
          <w:vertAlign w:val="subscript"/>
        </w:rPr>
        <w:t>(</w:t>
      </w:r>
      <w:r w:rsidRPr="00A86792">
        <w:rPr>
          <w:i/>
          <w:vertAlign w:val="subscript"/>
          <w:lang w:val="en-US"/>
        </w:rPr>
        <w:t>d</w:t>
      </w:r>
      <w:r w:rsidRPr="00A86792">
        <w:rPr>
          <w:vertAlign w:val="subscript"/>
        </w:rPr>
        <w:t>,</w:t>
      </w:r>
      <w:r w:rsidRPr="00A86792">
        <w:rPr>
          <w:vertAlign w:val="subscript"/>
          <w:lang w:val="en-US"/>
        </w:rPr>
        <w:t> </w:t>
      </w:r>
      <w:r w:rsidRPr="00A86792">
        <w:rPr>
          <w:i/>
          <w:vertAlign w:val="subscript"/>
          <w:lang w:val="en-US"/>
        </w:rPr>
        <w:t>l</w:t>
      </w:r>
      <w:r w:rsidRPr="00A86792">
        <w:rPr>
          <w:vertAlign w:val="subscript"/>
        </w:rPr>
        <w:t>,</w:t>
      </w:r>
      <w:r w:rsidRPr="00A86792">
        <w:rPr>
          <w:vertAlign w:val="subscript"/>
          <w:lang w:val="en-US"/>
        </w:rPr>
        <w:t> </w:t>
      </w:r>
      <w:r w:rsidRPr="00A86792">
        <w:rPr>
          <w:i/>
          <w:vertAlign w:val="subscript"/>
          <w:lang w:val="en-US"/>
        </w:rPr>
        <w:t>j</w:t>
      </w:r>
      <w:r w:rsidRPr="00A86792">
        <w:rPr>
          <w:vertAlign w:val="subscript"/>
        </w:rPr>
        <w:t>)</w:t>
      </w:r>
      <w:r w:rsidRPr="00A86792">
        <w:rPr>
          <w:vertAlign w:val="subscript"/>
          <w:lang w:val="en-US"/>
        </w:rPr>
        <w:t> </w:t>
      </w:r>
      <w:r w:rsidRPr="00A86792">
        <w:rPr>
          <w:vertAlign w:val="subscript"/>
        </w:rPr>
        <w:noBreakHyphen/>
      </w:r>
      <w:r w:rsidRPr="00A86792">
        <w:rPr>
          <w:vertAlign w:val="subscript"/>
          <w:lang w:val="en-US"/>
        </w:rPr>
        <w:t> </w:t>
      </w:r>
      <w:r w:rsidRPr="00A86792">
        <w:rPr>
          <w:vertAlign w:val="subscript"/>
        </w:rPr>
        <w:t>1</w:t>
      </w:r>
      <w:r w:rsidRPr="00A86792">
        <w:rPr>
          <w:lang w:val="en-US"/>
        </w:rPr>
        <w:sym w:font="Symbol" w:char="F0AE"/>
      </w:r>
      <w:proofErr w:type="spellStart"/>
      <w:r w:rsidRPr="00A86792">
        <w:rPr>
          <w:i/>
          <w:lang w:val="en-US"/>
        </w:rPr>
        <w:t>v</w:t>
      </w:r>
      <w:r w:rsidRPr="00A86792">
        <w:rPr>
          <w:i/>
          <w:vertAlign w:val="superscript"/>
          <w:lang w:val="en-US"/>
        </w:rPr>
        <w:t>j</w:t>
      </w:r>
      <w:r w:rsidRPr="00A86792">
        <w:rPr>
          <w:i/>
          <w:vertAlign w:val="subscript"/>
          <w:lang w:val="en-US"/>
        </w:rPr>
        <w:t>M</w:t>
      </w:r>
      <w:proofErr w:type="spellEnd"/>
      <w:r w:rsidRPr="00A86792">
        <w:rPr>
          <w:vertAlign w:val="subscript"/>
        </w:rPr>
        <w:t>(</w:t>
      </w:r>
      <w:r w:rsidRPr="00A86792">
        <w:rPr>
          <w:i/>
          <w:vertAlign w:val="subscript"/>
          <w:lang w:val="en-US"/>
        </w:rPr>
        <w:t>d</w:t>
      </w:r>
      <w:r w:rsidRPr="00A86792">
        <w:rPr>
          <w:vertAlign w:val="subscript"/>
        </w:rPr>
        <w:t>,</w:t>
      </w:r>
      <w:r w:rsidRPr="00A86792">
        <w:rPr>
          <w:vertAlign w:val="subscript"/>
          <w:lang w:val="en-US"/>
        </w:rPr>
        <w:t> </w:t>
      </w:r>
      <w:r w:rsidRPr="00A86792">
        <w:rPr>
          <w:i/>
          <w:vertAlign w:val="subscript"/>
          <w:lang w:val="en-US"/>
        </w:rPr>
        <w:t>l</w:t>
      </w:r>
      <w:r w:rsidRPr="00A86792">
        <w:rPr>
          <w:vertAlign w:val="subscript"/>
        </w:rPr>
        <w:t>,</w:t>
      </w:r>
      <w:r w:rsidRPr="00A86792">
        <w:rPr>
          <w:vertAlign w:val="subscript"/>
          <w:lang w:val="en-US"/>
        </w:rPr>
        <w:t> </w:t>
      </w:r>
      <w:r w:rsidRPr="00A86792">
        <w:rPr>
          <w:i/>
          <w:vertAlign w:val="subscript"/>
          <w:lang w:val="en-US"/>
        </w:rPr>
        <w:t>j</w:t>
      </w:r>
      <w:r w:rsidRPr="00A86792">
        <w:rPr>
          <w:vertAlign w:val="subscript"/>
        </w:rPr>
        <w:t>)</w:t>
      </w:r>
      <w:r w:rsidRPr="00A86792">
        <w:t>;</w:t>
      </w:r>
    </w:p>
    <w:p w:rsidR="00A86792" w:rsidRPr="00A86792" w:rsidRDefault="00A86792" w:rsidP="001E1E17">
      <w:pPr>
        <w:spacing w:before="30" w:after="30" w:line="360" w:lineRule="auto"/>
        <w:ind w:left="357"/>
        <w:rPr>
          <w:lang w:val="en-US"/>
        </w:rPr>
      </w:pPr>
      <w:r w:rsidRPr="00A86792">
        <w:rPr>
          <w:i/>
          <w:lang w:val="en-US"/>
        </w:rPr>
        <w:t>t</w:t>
      </w:r>
      <w:r w:rsidRPr="00A86792">
        <w:rPr>
          <w:lang w:val="en-US"/>
        </w:rPr>
        <w:t> = </w:t>
      </w:r>
      <w:proofErr w:type="gramStart"/>
      <w:r w:rsidRPr="00A86792">
        <w:rPr>
          <w:i/>
          <w:lang w:val="en-US"/>
        </w:rPr>
        <w:t>M</w:t>
      </w:r>
      <w:r w:rsidRPr="00A86792">
        <w:rPr>
          <w:lang w:val="en-US"/>
        </w:rPr>
        <w:t>(</w:t>
      </w:r>
      <w:proofErr w:type="gramEnd"/>
      <w:r w:rsidRPr="00A86792">
        <w:rPr>
          <w:i/>
          <w:lang w:val="en-US"/>
        </w:rPr>
        <w:t>d</w:t>
      </w:r>
      <w:r w:rsidRPr="00A86792">
        <w:rPr>
          <w:lang w:val="en-US"/>
        </w:rPr>
        <w:t>, </w:t>
      </w:r>
      <w:r w:rsidRPr="00A86792">
        <w:rPr>
          <w:i/>
          <w:lang w:val="en-US"/>
        </w:rPr>
        <w:t>l</w:t>
      </w:r>
      <w:r w:rsidRPr="00A86792">
        <w:rPr>
          <w:lang w:val="en-US"/>
        </w:rPr>
        <w:t>, </w:t>
      </w:r>
      <w:r w:rsidRPr="00A86792">
        <w:rPr>
          <w:i/>
          <w:lang w:val="en-US"/>
        </w:rPr>
        <w:t>j</w:t>
      </w:r>
      <w:r w:rsidRPr="00A86792">
        <w:rPr>
          <w:lang w:val="en-US"/>
        </w:rPr>
        <w:t>) </w:t>
      </w:r>
      <w:r w:rsidRPr="00A86792">
        <w:rPr>
          <w:lang w:val="en-US"/>
        </w:rPr>
        <w:noBreakHyphen/>
        <w:t> 1,</w:t>
      </w:r>
      <w:r w:rsidRPr="00A86792">
        <w:rPr>
          <w:lang w:val="en-US"/>
        </w:rPr>
        <w:tab/>
      </w:r>
      <w:r w:rsidRPr="00A86792">
        <w:rPr>
          <w:lang w:val="en-US"/>
        </w:rPr>
        <w:tab/>
      </w:r>
      <w:r w:rsidRPr="00A86792">
        <w:rPr>
          <w:i/>
          <w:lang w:val="en-US"/>
        </w:rPr>
        <w:t>t</w:t>
      </w:r>
      <w:r w:rsidRPr="00A86792">
        <w:rPr>
          <w:lang w:val="en-US"/>
        </w:rPr>
        <w:t> = </w:t>
      </w:r>
      <w:r w:rsidRPr="00A86792">
        <w:rPr>
          <w:i/>
          <w:lang w:val="en-US"/>
        </w:rPr>
        <w:t>M</w:t>
      </w:r>
      <w:r w:rsidRPr="00A86792">
        <w:rPr>
          <w:lang w:val="en-US"/>
        </w:rPr>
        <w:t>(</w:t>
      </w:r>
      <w:r w:rsidRPr="00A86792">
        <w:rPr>
          <w:i/>
          <w:lang w:val="en-US"/>
        </w:rPr>
        <w:t>d</w:t>
      </w:r>
      <w:r w:rsidRPr="00A86792">
        <w:rPr>
          <w:lang w:val="en-US"/>
        </w:rPr>
        <w:t>, </w:t>
      </w:r>
      <w:r w:rsidRPr="00A86792">
        <w:rPr>
          <w:i/>
          <w:lang w:val="en-US"/>
        </w:rPr>
        <w:t>l</w:t>
      </w:r>
      <w:r w:rsidRPr="00A86792">
        <w:rPr>
          <w:lang w:val="en-US"/>
        </w:rPr>
        <w:t>, </w:t>
      </w:r>
      <w:r w:rsidRPr="00A86792">
        <w:rPr>
          <w:i/>
          <w:lang w:val="en-US"/>
        </w:rPr>
        <w:t>j</w:t>
      </w:r>
      <w:r w:rsidRPr="00A86792">
        <w:rPr>
          <w:lang w:val="en-US"/>
        </w:rPr>
        <w:t>) </w:t>
      </w:r>
      <w:r w:rsidRPr="00A86792">
        <w:rPr>
          <w:lang w:val="en-US"/>
        </w:rPr>
        <w:noBreakHyphen/>
        <w:t> 2,</w:t>
      </w:r>
      <w:r w:rsidRPr="00A86792">
        <w:rPr>
          <w:lang w:val="en-US"/>
        </w:rPr>
        <w:tab/>
      </w:r>
      <w:r w:rsidRPr="00A86792">
        <w:rPr>
          <w:lang w:val="en-US"/>
        </w:rPr>
        <w:tab/>
        <w:t>…,</w:t>
      </w:r>
      <w:r w:rsidRPr="00A86792">
        <w:rPr>
          <w:lang w:val="en-US"/>
        </w:rPr>
        <w:tab/>
      </w:r>
      <w:r w:rsidRPr="00A86792">
        <w:rPr>
          <w:i/>
          <w:lang w:val="en-US"/>
        </w:rPr>
        <w:t>t</w:t>
      </w:r>
      <w:r w:rsidRPr="00A86792">
        <w:rPr>
          <w:lang w:val="en-US"/>
        </w:rPr>
        <w:t> = 1.</w:t>
      </w:r>
    </w:p>
    <w:p w:rsidR="00A86792" w:rsidRPr="00A86792" w:rsidRDefault="00A86792" w:rsidP="00055A32">
      <w:pPr>
        <w:pStyle w:val="afffff0"/>
        <w:widowControl/>
        <w:numPr>
          <w:ilvl w:val="0"/>
          <w:numId w:val="61"/>
        </w:numPr>
        <w:suppressAutoHyphens w:val="0"/>
        <w:spacing w:before="30" w:after="30"/>
        <w:ind w:left="357"/>
        <w:contextualSpacing/>
        <w:jc w:val="both"/>
        <w:rPr>
          <w:sz w:val="20"/>
          <w:szCs w:val="20"/>
        </w:rPr>
      </w:pPr>
      <w:r w:rsidRPr="00A86792">
        <w:rPr>
          <w:sz w:val="20"/>
          <w:szCs w:val="20"/>
        </w:rPr>
        <w:t>Одна</w:t>
      </w:r>
      <w:r w:rsidR="004F5968">
        <w:rPr>
          <w:sz w:val="20"/>
          <w:szCs w:val="20"/>
        </w:rPr>
        <w:t xml:space="preserve"> завершающая</w:t>
      </w:r>
      <w:r w:rsidRPr="00A86792">
        <w:rPr>
          <w:sz w:val="20"/>
          <w:szCs w:val="20"/>
        </w:rPr>
        <w:t xml:space="preserve"> </w:t>
      </w:r>
      <w:r w:rsidRPr="00A86792">
        <w:rPr>
          <w:i/>
          <w:sz w:val="20"/>
          <w:szCs w:val="20"/>
          <w:lang w:val="en-US"/>
        </w:rPr>
        <w:t>M</w:t>
      </w:r>
      <w:r w:rsidRPr="00A86792">
        <w:rPr>
          <w:sz w:val="20"/>
          <w:szCs w:val="20"/>
        </w:rPr>
        <w:t>(</w:t>
      </w:r>
      <w:r w:rsidRPr="00A86792">
        <w:rPr>
          <w:i/>
          <w:sz w:val="20"/>
          <w:szCs w:val="20"/>
          <w:lang w:val="en-US"/>
        </w:rPr>
        <w:t>d</w:t>
      </w:r>
      <w:r w:rsidRPr="00A86792">
        <w:rPr>
          <w:sz w:val="20"/>
          <w:szCs w:val="20"/>
        </w:rPr>
        <w:t>,</w:t>
      </w:r>
      <w:r w:rsidRPr="00A86792">
        <w:rPr>
          <w:sz w:val="20"/>
          <w:szCs w:val="20"/>
          <w:lang w:val="en-US"/>
        </w:rPr>
        <w:t> </w:t>
      </w:r>
      <w:r w:rsidRPr="00A86792">
        <w:rPr>
          <w:i/>
          <w:sz w:val="20"/>
          <w:szCs w:val="20"/>
          <w:lang w:val="en-US"/>
        </w:rPr>
        <w:t>l</w:t>
      </w:r>
      <w:r w:rsidRPr="00A86792">
        <w:rPr>
          <w:sz w:val="20"/>
          <w:szCs w:val="20"/>
        </w:rPr>
        <w:t>,</w:t>
      </w:r>
      <w:r w:rsidRPr="00A86792">
        <w:rPr>
          <w:sz w:val="20"/>
          <w:szCs w:val="20"/>
          <w:lang w:val="en-US"/>
        </w:rPr>
        <w:t> </w:t>
      </w:r>
      <w:r w:rsidRPr="00A86792">
        <w:rPr>
          <w:i/>
          <w:sz w:val="20"/>
          <w:szCs w:val="20"/>
          <w:lang w:val="en-US"/>
        </w:rPr>
        <w:t>j</w:t>
      </w:r>
      <w:r w:rsidRPr="00A86792">
        <w:rPr>
          <w:sz w:val="20"/>
          <w:szCs w:val="20"/>
        </w:rPr>
        <w:t>)</w:t>
      </w:r>
      <w:r w:rsidRPr="00A86792">
        <w:rPr>
          <w:sz w:val="20"/>
          <w:szCs w:val="20"/>
        </w:rPr>
        <w:noBreakHyphen/>
        <w:t xml:space="preserve">я трансформация: </w:t>
      </w:r>
      <w:proofErr w:type="spellStart"/>
      <w:r w:rsidRPr="00A86792">
        <w:rPr>
          <w:i/>
          <w:sz w:val="20"/>
          <w:szCs w:val="20"/>
          <w:lang w:val="en-US"/>
        </w:rPr>
        <w:t>v</w:t>
      </w:r>
      <w:r w:rsidRPr="00A86792">
        <w:rPr>
          <w:i/>
          <w:sz w:val="20"/>
          <w:szCs w:val="20"/>
          <w:vertAlign w:val="superscript"/>
          <w:lang w:val="en-US"/>
        </w:rPr>
        <w:t>j</w:t>
      </w:r>
      <w:proofErr w:type="spellEnd"/>
      <w:r w:rsidRPr="00A86792">
        <w:rPr>
          <w:sz w:val="20"/>
          <w:szCs w:val="20"/>
          <w:vertAlign w:val="superscript"/>
          <w:lang w:val="en-US"/>
        </w:rPr>
        <w:t> </w:t>
      </w:r>
      <w:r w:rsidRPr="00A86792">
        <w:rPr>
          <w:sz w:val="20"/>
          <w:szCs w:val="20"/>
          <w:vertAlign w:val="superscript"/>
        </w:rPr>
        <w:t>+</w:t>
      </w:r>
      <w:r w:rsidRPr="00A86792">
        <w:rPr>
          <w:sz w:val="20"/>
          <w:szCs w:val="20"/>
          <w:vertAlign w:val="superscript"/>
          <w:lang w:val="en-US"/>
        </w:rPr>
        <w:t> </w:t>
      </w:r>
      <w:r w:rsidRPr="00A86792">
        <w:rPr>
          <w:sz w:val="20"/>
          <w:szCs w:val="20"/>
          <w:vertAlign w:val="superscript"/>
        </w:rPr>
        <w:t>1</w:t>
      </w:r>
      <w:r w:rsidRPr="00A86792">
        <w:rPr>
          <w:sz w:val="20"/>
          <w:szCs w:val="20"/>
          <w:vertAlign w:val="subscript"/>
        </w:rPr>
        <w:t>1</w:t>
      </w:r>
      <w:r w:rsidRPr="00A86792">
        <w:rPr>
          <w:sz w:val="20"/>
          <w:szCs w:val="20"/>
          <w:lang w:val="en-US"/>
        </w:rPr>
        <w:sym w:font="Symbol" w:char="F0AE"/>
      </w:r>
      <w:proofErr w:type="spellStart"/>
      <w:r w:rsidRPr="00A86792">
        <w:rPr>
          <w:i/>
          <w:sz w:val="20"/>
          <w:szCs w:val="20"/>
          <w:lang w:val="en-US"/>
        </w:rPr>
        <w:t>v</w:t>
      </w:r>
      <w:r w:rsidRPr="00A86792">
        <w:rPr>
          <w:i/>
          <w:sz w:val="20"/>
          <w:szCs w:val="20"/>
          <w:vertAlign w:val="superscript"/>
          <w:lang w:val="en-US"/>
        </w:rPr>
        <w:t>j</w:t>
      </w:r>
      <w:r w:rsidRPr="00A86792">
        <w:rPr>
          <w:i/>
          <w:sz w:val="20"/>
          <w:szCs w:val="20"/>
          <w:vertAlign w:val="subscript"/>
          <w:lang w:val="en-US"/>
        </w:rPr>
        <w:t>M</w:t>
      </w:r>
      <w:proofErr w:type="spellEnd"/>
      <w:r w:rsidRPr="00A86792">
        <w:rPr>
          <w:sz w:val="20"/>
          <w:szCs w:val="20"/>
          <w:vertAlign w:val="subscript"/>
        </w:rPr>
        <w:t>(</w:t>
      </w:r>
      <w:r w:rsidRPr="00A86792">
        <w:rPr>
          <w:i/>
          <w:sz w:val="20"/>
          <w:szCs w:val="20"/>
          <w:vertAlign w:val="subscript"/>
          <w:lang w:val="en-US"/>
        </w:rPr>
        <w:t>d</w:t>
      </w:r>
      <w:r w:rsidRPr="00A86792">
        <w:rPr>
          <w:sz w:val="20"/>
          <w:szCs w:val="20"/>
          <w:vertAlign w:val="subscript"/>
        </w:rPr>
        <w:t>,</w:t>
      </w:r>
      <w:r w:rsidRPr="00A86792">
        <w:rPr>
          <w:sz w:val="20"/>
          <w:szCs w:val="20"/>
          <w:vertAlign w:val="subscript"/>
          <w:lang w:val="en-US"/>
        </w:rPr>
        <w:t> </w:t>
      </w:r>
      <w:r w:rsidRPr="00A86792">
        <w:rPr>
          <w:i/>
          <w:sz w:val="20"/>
          <w:szCs w:val="20"/>
          <w:vertAlign w:val="subscript"/>
          <w:lang w:val="en-US"/>
        </w:rPr>
        <w:t>l</w:t>
      </w:r>
      <w:r w:rsidRPr="00A86792">
        <w:rPr>
          <w:sz w:val="20"/>
          <w:szCs w:val="20"/>
          <w:vertAlign w:val="subscript"/>
        </w:rPr>
        <w:t>,</w:t>
      </w:r>
      <w:r w:rsidRPr="00A86792">
        <w:rPr>
          <w:sz w:val="20"/>
          <w:szCs w:val="20"/>
          <w:vertAlign w:val="subscript"/>
          <w:lang w:val="en-US"/>
        </w:rPr>
        <w:t> </w:t>
      </w:r>
      <w:r w:rsidRPr="00A86792">
        <w:rPr>
          <w:i/>
          <w:sz w:val="20"/>
          <w:szCs w:val="20"/>
          <w:vertAlign w:val="subscript"/>
          <w:lang w:val="en-US"/>
        </w:rPr>
        <w:t>j</w:t>
      </w:r>
      <w:r w:rsidRPr="00A86792">
        <w:rPr>
          <w:sz w:val="20"/>
          <w:szCs w:val="20"/>
          <w:vertAlign w:val="subscript"/>
        </w:rPr>
        <w:t>)</w:t>
      </w:r>
      <w:r w:rsidRPr="00A86792">
        <w:rPr>
          <w:sz w:val="20"/>
          <w:szCs w:val="20"/>
          <w:lang w:val="en-US"/>
        </w:rPr>
        <w:sym w:font="Symbol" w:char="F0AE"/>
      </w:r>
      <w:r w:rsidRPr="00A86792">
        <w:rPr>
          <w:i/>
          <w:sz w:val="20"/>
          <w:szCs w:val="20"/>
          <w:lang w:val="en-US"/>
        </w:rPr>
        <w:t>v</w:t>
      </w:r>
      <w:r w:rsidRPr="00A86792">
        <w:rPr>
          <w:sz w:val="20"/>
          <w:szCs w:val="20"/>
        </w:rPr>
        <w:t>.</w:t>
      </w:r>
    </w:p>
    <w:p w:rsidR="00A86792" w:rsidRPr="00A86792" w:rsidRDefault="00B6311F" w:rsidP="00055A32">
      <w:pPr>
        <w:pStyle w:val="afffff0"/>
        <w:widowControl/>
        <w:numPr>
          <w:ilvl w:val="0"/>
          <w:numId w:val="61"/>
        </w:numPr>
        <w:suppressAutoHyphens w:val="0"/>
        <w:spacing w:before="30" w:after="30"/>
        <w:ind w:left="357"/>
        <w:contextualSpacing/>
        <w:jc w:val="both"/>
        <w:rPr>
          <w:sz w:val="20"/>
          <w:szCs w:val="20"/>
        </w:rPr>
      </w:pPr>
      <w:r>
        <w:rPr>
          <w:sz w:val="20"/>
          <w:szCs w:val="20"/>
        </w:rPr>
        <w:lastRenderedPageBreak/>
        <w:t xml:space="preserve">Если </w:t>
      </w:r>
      <w:r w:rsidRPr="00A86792">
        <w:rPr>
          <w:i/>
          <w:sz w:val="20"/>
          <w:szCs w:val="20"/>
          <w:lang w:val="en-US"/>
        </w:rPr>
        <w:t>M</w:t>
      </w:r>
      <w:r w:rsidRPr="00A86792">
        <w:rPr>
          <w:sz w:val="20"/>
          <w:szCs w:val="20"/>
        </w:rPr>
        <w:t>(</w:t>
      </w:r>
      <w:r w:rsidRPr="00A86792">
        <w:rPr>
          <w:i/>
          <w:sz w:val="20"/>
          <w:szCs w:val="20"/>
          <w:lang w:val="en-US"/>
        </w:rPr>
        <w:t>d</w:t>
      </w:r>
      <w:r w:rsidRPr="00A86792">
        <w:rPr>
          <w:sz w:val="20"/>
          <w:szCs w:val="20"/>
        </w:rPr>
        <w:t>,</w:t>
      </w:r>
      <w:r w:rsidRPr="00A86792">
        <w:rPr>
          <w:sz w:val="20"/>
          <w:szCs w:val="20"/>
          <w:lang w:val="en-US"/>
        </w:rPr>
        <w:t> </w:t>
      </w:r>
      <w:r w:rsidRPr="00A86792">
        <w:rPr>
          <w:i/>
          <w:sz w:val="20"/>
          <w:szCs w:val="20"/>
          <w:lang w:val="en-US"/>
        </w:rPr>
        <w:t>l</w:t>
      </w:r>
      <w:r w:rsidRPr="00A86792">
        <w:rPr>
          <w:sz w:val="20"/>
          <w:szCs w:val="20"/>
        </w:rPr>
        <w:t>,</w:t>
      </w:r>
      <w:r w:rsidRPr="00A86792">
        <w:rPr>
          <w:sz w:val="20"/>
          <w:szCs w:val="20"/>
          <w:lang w:val="en-US"/>
        </w:rPr>
        <w:t> </w:t>
      </w:r>
      <w:r w:rsidRPr="00A86792">
        <w:rPr>
          <w:i/>
          <w:sz w:val="20"/>
          <w:szCs w:val="20"/>
          <w:lang w:val="en-US"/>
        </w:rPr>
        <w:t>j</w:t>
      </w:r>
      <w:r w:rsidRPr="00A86792">
        <w:rPr>
          <w:sz w:val="20"/>
          <w:szCs w:val="20"/>
        </w:rPr>
        <w:t>)</w:t>
      </w:r>
      <w:r>
        <w:rPr>
          <w:sz w:val="20"/>
          <w:szCs w:val="20"/>
        </w:rPr>
        <w:t> </w:t>
      </w:r>
      <w:r w:rsidRPr="00B6311F">
        <w:rPr>
          <w:sz w:val="20"/>
          <w:szCs w:val="20"/>
        </w:rPr>
        <w:t>&gt;</w:t>
      </w:r>
      <w:r>
        <w:rPr>
          <w:sz w:val="20"/>
          <w:szCs w:val="20"/>
          <w:lang w:val="en-US"/>
        </w:rPr>
        <w:t> </w:t>
      </w:r>
      <w:r w:rsidRPr="00B6311F">
        <w:rPr>
          <w:sz w:val="20"/>
          <w:szCs w:val="20"/>
        </w:rPr>
        <w:t>2</w:t>
      </w:r>
      <w:r>
        <w:rPr>
          <w:sz w:val="20"/>
          <w:szCs w:val="20"/>
        </w:rPr>
        <w:t>, з</w:t>
      </w:r>
      <w:r w:rsidR="00A86792" w:rsidRPr="00A86792">
        <w:rPr>
          <w:sz w:val="20"/>
          <w:szCs w:val="20"/>
        </w:rPr>
        <w:t xml:space="preserve">апуск алгоритма построения почти хорошего звездообразного дерева на </w:t>
      </w:r>
      <w:r w:rsidR="00A86792" w:rsidRPr="00A86792">
        <w:rPr>
          <w:i/>
          <w:sz w:val="20"/>
          <w:szCs w:val="20"/>
          <w:lang w:val="en-US"/>
        </w:rPr>
        <w:t>j</w:t>
      </w:r>
      <w:r w:rsidR="00A86792" w:rsidRPr="00A86792">
        <w:rPr>
          <w:sz w:val="20"/>
          <w:szCs w:val="20"/>
        </w:rPr>
        <w:noBreakHyphen/>
      </w:r>
      <w:proofErr w:type="spellStart"/>
      <w:r w:rsidR="00A86792" w:rsidRPr="00A86792">
        <w:rPr>
          <w:sz w:val="20"/>
          <w:szCs w:val="20"/>
        </w:rPr>
        <w:t>й</w:t>
      </w:r>
      <w:proofErr w:type="spellEnd"/>
      <w:r w:rsidR="00A86792" w:rsidRPr="00A86792">
        <w:rPr>
          <w:sz w:val="20"/>
          <w:szCs w:val="20"/>
        </w:rPr>
        <w:t xml:space="preserve"> ветви: вершина </w:t>
      </w:r>
      <w:r w:rsidR="00A86792" w:rsidRPr="00A86792">
        <w:rPr>
          <w:i/>
          <w:sz w:val="20"/>
          <w:szCs w:val="20"/>
          <w:lang w:val="en-US"/>
        </w:rPr>
        <w:t>v</w:t>
      </w:r>
      <w:r w:rsidR="00A86792" w:rsidRPr="00A86792">
        <w:rPr>
          <w:sz w:val="20"/>
          <w:szCs w:val="20"/>
        </w:rPr>
        <w:t xml:space="preserve"> посылает вершине </w:t>
      </w:r>
      <w:proofErr w:type="spellStart"/>
      <w:r w:rsidR="00A86792" w:rsidRPr="00A86792">
        <w:rPr>
          <w:i/>
          <w:sz w:val="20"/>
          <w:szCs w:val="20"/>
          <w:lang w:val="en-US"/>
        </w:rPr>
        <w:t>v</w:t>
      </w:r>
      <w:r w:rsidR="00A86792" w:rsidRPr="00A86792">
        <w:rPr>
          <w:i/>
          <w:sz w:val="20"/>
          <w:szCs w:val="20"/>
          <w:vertAlign w:val="superscript"/>
          <w:lang w:val="en-US"/>
        </w:rPr>
        <w:t>j</w:t>
      </w:r>
      <w:r w:rsidR="00A86792" w:rsidRPr="00A86792">
        <w:rPr>
          <w:i/>
          <w:sz w:val="20"/>
          <w:szCs w:val="20"/>
          <w:vertAlign w:val="subscript"/>
          <w:lang w:val="en-US"/>
        </w:rPr>
        <w:t>M</w:t>
      </w:r>
      <w:proofErr w:type="spellEnd"/>
      <w:r w:rsidR="00A86792" w:rsidRPr="00A86792">
        <w:rPr>
          <w:sz w:val="20"/>
          <w:szCs w:val="20"/>
          <w:vertAlign w:val="subscript"/>
        </w:rPr>
        <w:t>(</w:t>
      </w:r>
      <w:r w:rsidR="00A86792" w:rsidRPr="00A86792">
        <w:rPr>
          <w:i/>
          <w:sz w:val="20"/>
          <w:szCs w:val="20"/>
          <w:vertAlign w:val="subscript"/>
          <w:lang w:val="en-US"/>
        </w:rPr>
        <w:t>d</w:t>
      </w:r>
      <w:r w:rsidR="00A86792" w:rsidRPr="00A86792">
        <w:rPr>
          <w:sz w:val="20"/>
          <w:szCs w:val="20"/>
          <w:vertAlign w:val="subscript"/>
        </w:rPr>
        <w:t>,</w:t>
      </w:r>
      <w:r w:rsidR="00A86792" w:rsidRPr="00A86792">
        <w:rPr>
          <w:sz w:val="20"/>
          <w:szCs w:val="20"/>
          <w:vertAlign w:val="subscript"/>
          <w:lang w:val="en-US"/>
        </w:rPr>
        <w:t> </w:t>
      </w:r>
      <w:r w:rsidR="00A86792" w:rsidRPr="00A86792">
        <w:rPr>
          <w:i/>
          <w:sz w:val="20"/>
          <w:szCs w:val="20"/>
          <w:vertAlign w:val="subscript"/>
          <w:lang w:val="en-US"/>
        </w:rPr>
        <w:t>l</w:t>
      </w:r>
      <w:r w:rsidR="00A86792" w:rsidRPr="00A86792">
        <w:rPr>
          <w:sz w:val="20"/>
          <w:szCs w:val="20"/>
          <w:vertAlign w:val="subscript"/>
        </w:rPr>
        <w:t>,</w:t>
      </w:r>
      <w:r w:rsidR="00A86792" w:rsidRPr="00A86792">
        <w:rPr>
          <w:sz w:val="20"/>
          <w:szCs w:val="20"/>
          <w:vertAlign w:val="subscript"/>
          <w:lang w:val="en-US"/>
        </w:rPr>
        <w:t> </w:t>
      </w:r>
      <w:r w:rsidR="00A86792" w:rsidRPr="00A86792">
        <w:rPr>
          <w:i/>
          <w:sz w:val="20"/>
          <w:szCs w:val="20"/>
          <w:vertAlign w:val="subscript"/>
          <w:lang w:val="en-US"/>
        </w:rPr>
        <w:t>j</w:t>
      </w:r>
      <w:r w:rsidR="00A86792" w:rsidRPr="00A86792">
        <w:rPr>
          <w:sz w:val="20"/>
          <w:szCs w:val="20"/>
          <w:vertAlign w:val="subscript"/>
        </w:rPr>
        <w:t>)</w:t>
      </w:r>
      <w:r w:rsidR="00A86792" w:rsidRPr="00A86792">
        <w:rPr>
          <w:sz w:val="20"/>
          <w:szCs w:val="20"/>
        </w:rPr>
        <w:t xml:space="preserve">, сообщение </w:t>
      </w:r>
      <w:r w:rsidR="00A86792" w:rsidRPr="00A86792">
        <w:rPr>
          <w:i/>
          <w:sz w:val="20"/>
          <w:szCs w:val="20"/>
        </w:rPr>
        <w:t>Начало</w:t>
      </w:r>
      <w:r w:rsidR="00A86792" w:rsidRPr="00A86792">
        <w:rPr>
          <w:sz w:val="20"/>
          <w:szCs w:val="20"/>
        </w:rPr>
        <w:t>(</w:t>
      </w:r>
      <w:r w:rsidR="00A86792" w:rsidRPr="00A86792">
        <w:rPr>
          <w:i/>
          <w:sz w:val="20"/>
          <w:szCs w:val="20"/>
          <w:lang w:val="en-US"/>
        </w:rPr>
        <w:t>d</w:t>
      </w:r>
      <w:r w:rsidR="00A86792" w:rsidRPr="00A86792">
        <w:rPr>
          <w:sz w:val="20"/>
          <w:szCs w:val="20"/>
        </w:rPr>
        <w:t>,</w:t>
      </w:r>
      <w:r w:rsidR="00A86792" w:rsidRPr="00A86792">
        <w:rPr>
          <w:sz w:val="20"/>
          <w:szCs w:val="20"/>
          <w:lang w:val="en-US"/>
        </w:rPr>
        <w:t> </w:t>
      </w:r>
      <w:r w:rsidR="00A86792" w:rsidRPr="00A86792">
        <w:rPr>
          <w:i/>
          <w:sz w:val="20"/>
          <w:szCs w:val="20"/>
          <w:lang w:val="en-US"/>
        </w:rPr>
        <w:t>M</w:t>
      </w:r>
      <w:r w:rsidR="00A86792" w:rsidRPr="00A86792">
        <w:rPr>
          <w:sz w:val="20"/>
          <w:szCs w:val="20"/>
        </w:rPr>
        <w:t>(</w:t>
      </w:r>
      <w:r w:rsidR="00A86792" w:rsidRPr="00A86792">
        <w:rPr>
          <w:i/>
          <w:sz w:val="20"/>
          <w:szCs w:val="20"/>
          <w:lang w:val="en-US"/>
        </w:rPr>
        <w:t>d</w:t>
      </w:r>
      <w:r w:rsidR="00A86792" w:rsidRPr="00A86792">
        <w:rPr>
          <w:sz w:val="20"/>
          <w:szCs w:val="20"/>
        </w:rPr>
        <w:t>,</w:t>
      </w:r>
      <w:r w:rsidR="00A86792" w:rsidRPr="00A86792">
        <w:rPr>
          <w:sz w:val="20"/>
          <w:szCs w:val="20"/>
          <w:lang w:val="en-US"/>
        </w:rPr>
        <w:t> </w:t>
      </w:r>
      <w:r w:rsidR="00A86792" w:rsidRPr="00A86792">
        <w:rPr>
          <w:i/>
          <w:sz w:val="20"/>
          <w:szCs w:val="20"/>
          <w:lang w:val="en-US"/>
        </w:rPr>
        <w:t>l</w:t>
      </w:r>
      <w:r w:rsidR="00A86792" w:rsidRPr="00A86792">
        <w:rPr>
          <w:sz w:val="20"/>
          <w:szCs w:val="20"/>
        </w:rPr>
        <w:t>,</w:t>
      </w:r>
      <w:r w:rsidR="00A86792" w:rsidRPr="00A86792">
        <w:rPr>
          <w:sz w:val="20"/>
          <w:szCs w:val="20"/>
          <w:lang w:val="en-US"/>
        </w:rPr>
        <w:t> </w:t>
      </w:r>
      <w:r w:rsidR="00A86792" w:rsidRPr="00A86792">
        <w:rPr>
          <w:i/>
          <w:sz w:val="20"/>
          <w:szCs w:val="20"/>
          <w:lang w:val="en-US"/>
        </w:rPr>
        <w:t>j</w:t>
      </w:r>
      <w:r w:rsidR="00A86792" w:rsidRPr="00A86792">
        <w:rPr>
          <w:sz w:val="20"/>
          <w:szCs w:val="20"/>
        </w:rPr>
        <w:t>)).</w:t>
      </w:r>
    </w:p>
    <w:p w:rsidR="00A86792" w:rsidRPr="00A86792" w:rsidRDefault="00A86792" w:rsidP="001E1E17">
      <w:pPr>
        <w:pStyle w:val="ispTextmain"/>
        <w:ind w:left="357"/>
      </w:pPr>
      <w:r w:rsidRPr="00A86792">
        <w:t>После построения 2</w:t>
      </w:r>
      <w:r w:rsidRPr="00A86792">
        <w:noBreakHyphen/>
        <w:t xml:space="preserve">й линейки также построена и 1-я линейка. </w:t>
      </w:r>
      <w:r w:rsidR="00B6311F">
        <w:rPr>
          <w:szCs w:val="20"/>
        </w:rPr>
        <w:t xml:space="preserve">Если </w:t>
      </w:r>
      <w:r w:rsidR="00B6311F" w:rsidRPr="00A86792">
        <w:rPr>
          <w:i/>
          <w:szCs w:val="20"/>
          <w:lang w:val="en-US"/>
        </w:rPr>
        <w:t>M</w:t>
      </w:r>
      <w:r w:rsidR="00B6311F" w:rsidRPr="00A86792">
        <w:rPr>
          <w:szCs w:val="20"/>
        </w:rPr>
        <w:t>(</w:t>
      </w:r>
      <w:r w:rsidR="00B6311F" w:rsidRPr="00A86792">
        <w:rPr>
          <w:i/>
          <w:szCs w:val="20"/>
          <w:lang w:val="en-US"/>
        </w:rPr>
        <w:t>d</w:t>
      </w:r>
      <w:r w:rsidR="00B6311F" w:rsidRPr="00A86792">
        <w:rPr>
          <w:szCs w:val="20"/>
        </w:rPr>
        <w:t>,</w:t>
      </w:r>
      <w:r w:rsidR="00B6311F" w:rsidRPr="00A86792">
        <w:rPr>
          <w:szCs w:val="20"/>
          <w:lang w:val="en-US"/>
        </w:rPr>
        <w:t> </w:t>
      </w:r>
      <w:r w:rsidR="00B6311F" w:rsidRPr="00A86792">
        <w:rPr>
          <w:i/>
          <w:szCs w:val="20"/>
          <w:lang w:val="en-US"/>
        </w:rPr>
        <w:t>l</w:t>
      </w:r>
      <w:r w:rsidR="00B6311F" w:rsidRPr="00A86792">
        <w:rPr>
          <w:szCs w:val="20"/>
        </w:rPr>
        <w:t>,</w:t>
      </w:r>
      <w:r w:rsidR="00B6311F" w:rsidRPr="00A86792">
        <w:rPr>
          <w:szCs w:val="20"/>
          <w:lang w:val="en-US"/>
        </w:rPr>
        <w:t> </w:t>
      </w:r>
      <w:r w:rsidR="00B6311F">
        <w:rPr>
          <w:szCs w:val="20"/>
        </w:rPr>
        <w:t>1</w:t>
      </w:r>
      <w:r w:rsidR="00B6311F" w:rsidRPr="00A86792">
        <w:rPr>
          <w:szCs w:val="20"/>
        </w:rPr>
        <w:t>)</w:t>
      </w:r>
      <w:r w:rsidR="00B6311F">
        <w:rPr>
          <w:szCs w:val="20"/>
        </w:rPr>
        <w:t> </w:t>
      </w:r>
      <w:r w:rsidR="00B6311F" w:rsidRPr="00B6311F">
        <w:rPr>
          <w:szCs w:val="20"/>
        </w:rPr>
        <w:t>&gt;</w:t>
      </w:r>
      <w:r w:rsidR="00B6311F">
        <w:rPr>
          <w:szCs w:val="20"/>
          <w:lang w:val="en-US"/>
        </w:rPr>
        <w:t> </w:t>
      </w:r>
      <w:r w:rsidR="00B6311F" w:rsidRPr="00B6311F">
        <w:rPr>
          <w:szCs w:val="20"/>
        </w:rPr>
        <w:t>2</w:t>
      </w:r>
      <w:r w:rsidR="00B6311F">
        <w:rPr>
          <w:szCs w:val="20"/>
        </w:rPr>
        <w:t xml:space="preserve">, </w:t>
      </w:r>
      <w:r w:rsidR="00B6311F">
        <w:t>з</w:t>
      </w:r>
      <w:r w:rsidRPr="00A86792">
        <w:t>апуск алгоритма построения почти хорошего звездообразного дерева на 1</w:t>
      </w:r>
      <w:r w:rsidRPr="00A86792">
        <w:noBreakHyphen/>
        <w:t xml:space="preserve">й линейке: вершина </w:t>
      </w:r>
      <w:r w:rsidRPr="00A86792">
        <w:rPr>
          <w:i/>
          <w:lang w:val="en-US"/>
        </w:rPr>
        <w:t>v</w:t>
      </w:r>
      <w:r w:rsidRPr="00A86792">
        <w:t xml:space="preserve"> посылает вершине </w:t>
      </w:r>
      <w:r w:rsidRPr="00A86792">
        <w:rPr>
          <w:i/>
          <w:lang w:val="en-US"/>
        </w:rPr>
        <w:t>v</w:t>
      </w:r>
      <w:r w:rsidRPr="00A86792">
        <w:rPr>
          <w:vertAlign w:val="superscript"/>
        </w:rPr>
        <w:t>1</w:t>
      </w:r>
      <w:r w:rsidRPr="00A86792">
        <w:rPr>
          <w:i/>
          <w:vertAlign w:val="subscript"/>
          <w:lang w:val="en-US"/>
        </w:rPr>
        <w:t>M</w:t>
      </w:r>
      <w:r w:rsidRPr="00A86792">
        <w:rPr>
          <w:vertAlign w:val="subscript"/>
        </w:rPr>
        <w:t>(</w:t>
      </w:r>
      <w:r w:rsidRPr="00A86792">
        <w:rPr>
          <w:i/>
          <w:vertAlign w:val="subscript"/>
          <w:lang w:val="en-US"/>
        </w:rPr>
        <w:t>d</w:t>
      </w:r>
      <w:r w:rsidRPr="00A86792">
        <w:rPr>
          <w:vertAlign w:val="subscript"/>
        </w:rPr>
        <w:t>,</w:t>
      </w:r>
      <w:r w:rsidRPr="00A86792">
        <w:rPr>
          <w:vertAlign w:val="subscript"/>
          <w:lang w:val="en-US"/>
        </w:rPr>
        <w:t> </w:t>
      </w:r>
      <w:r w:rsidRPr="00A86792">
        <w:rPr>
          <w:i/>
          <w:vertAlign w:val="subscript"/>
          <w:lang w:val="en-US"/>
        </w:rPr>
        <w:t>l</w:t>
      </w:r>
      <w:r w:rsidRPr="00A86792">
        <w:rPr>
          <w:vertAlign w:val="subscript"/>
        </w:rPr>
        <w:t>,</w:t>
      </w:r>
      <w:r w:rsidRPr="00A86792">
        <w:rPr>
          <w:vertAlign w:val="subscript"/>
          <w:lang w:val="en-US"/>
        </w:rPr>
        <w:t> </w:t>
      </w:r>
      <w:r w:rsidRPr="00A86792">
        <w:rPr>
          <w:vertAlign w:val="subscript"/>
        </w:rPr>
        <w:t>1)</w:t>
      </w:r>
      <w:r w:rsidRPr="00A86792">
        <w:t xml:space="preserve">, сообщение </w:t>
      </w:r>
      <w:r w:rsidRPr="00A86792">
        <w:rPr>
          <w:i/>
        </w:rPr>
        <w:t>Начало</w:t>
      </w:r>
      <w:r w:rsidRPr="00A86792">
        <w:t>(</w:t>
      </w:r>
      <w:r w:rsidRPr="00A86792">
        <w:rPr>
          <w:i/>
          <w:lang w:val="en-US"/>
        </w:rPr>
        <w:t>d</w:t>
      </w:r>
      <w:r w:rsidRPr="00A86792">
        <w:t>,</w:t>
      </w:r>
      <w:r w:rsidRPr="00A86792">
        <w:rPr>
          <w:lang w:val="en-US"/>
        </w:rPr>
        <w:t> </w:t>
      </w:r>
      <w:r w:rsidRPr="00A86792">
        <w:rPr>
          <w:i/>
          <w:lang w:val="en-US"/>
        </w:rPr>
        <w:t>M</w:t>
      </w:r>
      <w:r w:rsidRPr="00A86792">
        <w:t>(</w:t>
      </w:r>
      <w:r w:rsidRPr="00A86792">
        <w:rPr>
          <w:i/>
          <w:lang w:val="en-US"/>
        </w:rPr>
        <w:t>d</w:t>
      </w:r>
      <w:r w:rsidRPr="00A86792">
        <w:t>,</w:t>
      </w:r>
      <w:r w:rsidRPr="00A86792">
        <w:rPr>
          <w:lang w:val="en-US"/>
        </w:rPr>
        <w:t> </w:t>
      </w:r>
      <w:r w:rsidRPr="00A86792">
        <w:rPr>
          <w:i/>
          <w:lang w:val="en-US"/>
        </w:rPr>
        <w:t>l</w:t>
      </w:r>
      <w:r w:rsidRPr="00A86792">
        <w:t>,</w:t>
      </w:r>
      <w:r w:rsidRPr="00A86792">
        <w:rPr>
          <w:lang w:val="en-US"/>
        </w:rPr>
        <w:t> </w:t>
      </w:r>
      <w:r w:rsidRPr="00A86792">
        <w:t>1)).</w:t>
      </w:r>
    </w:p>
    <w:p w:rsidR="00A86792" w:rsidRPr="00A86792" w:rsidRDefault="00A86792" w:rsidP="001E1E17">
      <w:pPr>
        <w:pStyle w:val="ispTextmain"/>
      </w:pPr>
      <w:proofErr w:type="gramStart"/>
      <w:r w:rsidRPr="00A86792">
        <w:rPr>
          <w:u w:val="single"/>
        </w:rPr>
        <w:t>Построение почти хорошего звездообразного дерева</w:t>
      </w:r>
      <w:r w:rsidRPr="00A86792">
        <w:t xml:space="preserve"> с </w:t>
      </w:r>
      <w:r w:rsidRPr="00A86792">
        <w:rPr>
          <w:i/>
          <w:lang w:val="en-US"/>
        </w:rPr>
        <w:t>l</w:t>
      </w:r>
      <w:r w:rsidRPr="00A86792">
        <w:t xml:space="preserve"> </w:t>
      </w:r>
      <w:r w:rsidRPr="001E1E17">
        <w:rPr>
          <w:szCs w:val="20"/>
        </w:rPr>
        <w:t>вершинами</w:t>
      </w:r>
      <w:r w:rsidRPr="00A86792">
        <w:t xml:space="preserve"> отличается от алгоритма построения хорошего звездообразного дерева с </w:t>
      </w:r>
      <w:r w:rsidRPr="00A86792">
        <w:rPr>
          <w:i/>
          <w:lang w:val="en-US"/>
        </w:rPr>
        <w:t>l</w:t>
      </w:r>
      <w:r w:rsidRPr="00A86792">
        <w:t xml:space="preserve"> вершинами только тем, что число строящихся линеек </w:t>
      </w:r>
      <w:r w:rsidRPr="00A86792">
        <w:rPr>
          <w:i/>
          <w:lang w:val="en-US"/>
        </w:rPr>
        <w:t>x</w:t>
      </w:r>
      <w:r w:rsidRPr="00A86792">
        <w:t xml:space="preserve"> равно не </w:t>
      </w:r>
      <w:r w:rsidRPr="00A86792">
        <w:rPr>
          <w:i/>
          <w:lang w:val="en-US"/>
        </w:rPr>
        <w:t>min</w:t>
      </w:r>
      <w:r w:rsidRPr="00A86792">
        <w:t>{</w:t>
      </w:r>
      <w:r w:rsidRPr="00A86792">
        <w:rPr>
          <w:i/>
          <w:lang w:val="en-US"/>
        </w:rPr>
        <w:t>d</w:t>
      </w:r>
      <w:r w:rsidRPr="00A86792">
        <w:t>,</w:t>
      </w:r>
      <w:r w:rsidRPr="00A86792">
        <w:rPr>
          <w:lang w:val="en-US"/>
        </w:rPr>
        <w:t> </w:t>
      </w:r>
      <w:r w:rsidRPr="00A86792">
        <w:rPr>
          <w:i/>
          <w:lang w:val="en-US"/>
        </w:rPr>
        <w:t>l</w:t>
      </w:r>
      <w:r w:rsidRPr="00A86792">
        <w:t> </w:t>
      </w:r>
      <w:r w:rsidRPr="00A86792">
        <w:noBreakHyphen/>
        <w:t xml:space="preserve"> 1}, а </w:t>
      </w:r>
      <w:r w:rsidRPr="00A86792">
        <w:rPr>
          <w:i/>
          <w:lang w:val="en-US"/>
        </w:rPr>
        <w:t>min</w:t>
      </w:r>
      <w:r w:rsidRPr="00A86792">
        <w:t>{</w:t>
      </w:r>
      <w:r w:rsidRPr="00A86792">
        <w:rPr>
          <w:i/>
          <w:lang w:val="en-US"/>
        </w:rPr>
        <w:t>d</w:t>
      </w:r>
      <w:r w:rsidRPr="00A86792">
        <w:t> </w:t>
      </w:r>
      <w:r w:rsidRPr="00A86792">
        <w:noBreakHyphen/>
        <w:t> 1,</w:t>
      </w:r>
      <w:r w:rsidRPr="00A86792">
        <w:rPr>
          <w:lang w:val="en-US"/>
        </w:rPr>
        <w:t> </w:t>
      </w:r>
      <w:r w:rsidRPr="00A86792">
        <w:rPr>
          <w:i/>
          <w:lang w:val="en-US"/>
        </w:rPr>
        <w:t>l</w:t>
      </w:r>
      <w:r w:rsidRPr="00A86792">
        <w:t> </w:t>
      </w:r>
      <w:r w:rsidRPr="00A86792">
        <w:noBreakHyphen/>
        <w:t xml:space="preserve"> 1}, и тем, что число вершин в </w:t>
      </w:r>
      <w:r w:rsidRPr="00A86792">
        <w:rPr>
          <w:i/>
          <w:lang w:val="en-US"/>
        </w:rPr>
        <w:t>j</w:t>
      </w:r>
      <w:r w:rsidRPr="00A86792">
        <w:t>-</w:t>
      </w:r>
      <w:proofErr w:type="spellStart"/>
      <w:r w:rsidRPr="00A86792">
        <w:t>й</w:t>
      </w:r>
      <w:proofErr w:type="spellEnd"/>
      <w:r w:rsidRPr="00A86792">
        <w:t xml:space="preserve"> линейке равно не </w:t>
      </w:r>
      <w:r w:rsidRPr="00A86792">
        <w:rPr>
          <w:i/>
          <w:lang w:val="en-US"/>
        </w:rPr>
        <w:t>M</w:t>
      </w:r>
      <w:r w:rsidRPr="00A86792">
        <w:t>(</w:t>
      </w:r>
      <w:r w:rsidRPr="00A86792">
        <w:rPr>
          <w:i/>
          <w:lang w:val="en-US"/>
        </w:rPr>
        <w:t>d</w:t>
      </w:r>
      <w:r w:rsidRPr="00A86792">
        <w:t>,</w:t>
      </w:r>
      <w:r w:rsidRPr="00A86792">
        <w:rPr>
          <w:lang w:val="en-US"/>
        </w:rPr>
        <w:t> </w:t>
      </w:r>
      <w:r w:rsidRPr="00A86792">
        <w:rPr>
          <w:i/>
          <w:lang w:val="en-US"/>
        </w:rPr>
        <w:t>l</w:t>
      </w:r>
      <w:r w:rsidRPr="00A86792">
        <w:t>,</w:t>
      </w:r>
      <w:r w:rsidRPr="00A86792">
        <w:rPr>
          <w:lang w:val="en-US"/>
        </w:rPr>
        <w:t> </w:t>
      </w:r>
      <w:r w:rsidRPr="00A86792">
        <w:rPr>
          <w:i/>
          <w:lang w:val="en-US"/>
        </w:rPr>
        <w:t>j</w:t>
      </w:r>
      <w:r w:rsidRPr="00A86792">
        <w:t xml:space="preserve">), а </w:t>
      </w:r>
      <w:r w:rsidRPr="00A86792">
        <w:rPr>
          <w:i/>
          <w:lang w:val="en-US"/>
        </w:rPr>
        <w:t>N</w:t>
      </w:r>
      <w:r w:rsidRPr="00A86792">
        <w:t>(</w:t>
      </w:r>
      <w:r w:rsidRPr="00A86792">
        <w:rPr>
          <w:i/>
          <w:lang w:val="en-US"/>
        </w:rPr>
        <w:t>d</w:t>
      </w:r>
      <w:r w:rsidRPr="00A86792">
        <w:t>,</w:t>
      </w:r>
      <w:r w:rsidRPr="00A86792">
        <w:rPr>
          <w:lang w:val="en-US"/>
        </w:rPr>
        <w:t> </w:t>
      </w:r>
      <w:r w:rsidRPr="00A86792">
        <w:rPr>
          <w:i/>
          <w:lang w:val="en-US"/>
        </w:rPr>
        <w:t>l</w:t>
      </w:r>
      <w:r w:rsidRPr="00A86792">
        <w:t>,</w:t>
      </w:r>
      <w:r w:rsidRPr="00A86792">
        <w:rPr>
          <w:lang w:val="en-US"/>
        </w:rPr>
        <w:t> </w:t>
      </w:r>
      <w:r w:rsidRPr="00A86792">
        <w:rPr>
          <w:i/>
          <w:lang w:val="en-US"/>
        </w:rPr>
        <w:t>j</w:t>
      </w:r>
      <w:r w:rsidRPr="00A86792">
        <w:t>).</w:t>
      </w:r>
      <w:proofErr w:type="gramEnd"/>
    </w:p>
    <w:p w:rsidR="00A86792" w:rsidRPr="00A86792" w:rsidRDefault="00A86792" w:rsidP="001E1E17">
      <w:pPr>
        <w:pStyle w:val="ispTextmain"/>
      </w:pPr>
      <w:r w:rsidRPr="00A86792">
        <w:t xml:space="preserve">Определим алгоритм </w:t>
      </w:r>
      <w:r w:rsidRPr="00A86792">
        <w:rPr>
          <w:rFonts w:ascii="Monotype Corsiva" w:hAnsi="Monotype Corsiva"/>
          <w:lang w:val="en-US"/>
        </w:rPr>
        <w:t>B</w:t>
      </w:r>
      <w:r w:rsidRPr="00A86792">
        <w:t>(</w:t>
      </w:r>
      <w:r w:rsidRPr="00A86792">
        <w:rPr>
          <w:i/>
          <w:lang w:val="en-US"/>
        </w:rPr>
        <w:t>G</w:t>
      </w:r>
      <w:r w:rsidRPr="00A86792">
        <w:t>, </w:t>
      </w:r>
      <w:r w:rsidRPr="00A86792">
        <w:rPr>
          <w:i/>
          <w:lang w:val="en-US"/>
        </w:rPr>
        <w:t>root</w:t>
      </w:r>
      <w:r w:rsidRPr="00A86792">
        <w:t>) формально.</w:t>
      </w:r>
    </w:p>
    <w:p w:rsidR="00A86792" w:rsidRPr="00A86792" w:rsidRDefault="00A86792" w:rsidP="001E1E17">
      <w:pPr>
        <w:pStyle w:val="ispTextmain"/>
      </w:pPr>
      <w:r w:rsidRPr="00A86792">
        <w:rPr>
          <w:u w:val="single"/>
        </w:rPr>
        <w:t xml:space="preserve">Постоянные переменные вершины </w:t>
      </w:r>
      <w:r w:rsidRPr="00A86792">
        <w:rPr>
          <w:i/>
          <w:u w:val="single"/>
          <w:lang w:val="en-US"/>
        </w:rPr>
        <w:t>v</w:t>
      </w:r>
      <w:r w:rsidRPr="00A86792">
        <w:rPr>
          <w:u w:val="single"/>
        </w:rPr>
        <w:t xml:space="preserve"> в алгоритме </w:t>
      </w:r>
      <w:r w:rsidRPr="00A86792">
        <w:rPr>
          <w:rFonts w:ascii="Monotype Corsiva" w:hAnsi="Monotype Corsiva"/>
          <w:u w:val="single"/>
          <w:lang w:val="en-US"/>
        </w:rPr>
        <w:t>B</w:t>
      </w:r>
      <w:r w:rsidRPr="00A86792">
        <w:rPr>
          <w:u w:val="single"/>
        </w:rPr>
        <w:t>(</w:t>
      </w:r>
      <w:r w:rsidRPr="00A86792">
        <w:rPr>
          <w:i/>
          <w:u w:val="single"/>
          <w:lang w:val="en-US"/>
        </w:rPr>
        <w:t>G</w:t>
      </w:r>
      <w:r w:rsidRPr="00A86792">
        <w:rPr>
          <w:u w:val="single"/>
        </w:rPr>
        <w:t>, </w:t>
      </w:r>
      <w:r w:rsidRPr="00A86792">
        <w:rPr>
          <w:i/>
          <w:u w:val="single"/>
          <w:lang w:val="en-US"/>
        </w:rPr>
        <w:t>root</w:t>
      </w:r>
      <w:r w:rsidRPr="00A86792">
        <w:rPr>
          <w:u w:val="single"/>
        </w:rPr>
        <w:t>)</w:t>
      </w:r>
      <w:r w:rsidRPr="00A86792">
        <w:t>:</w:t>
      </w:r>
    </w:p>
    <w:p w:rsidR="00A86792" w:rsidRPr="00A86792" w:rsidRDefault="00A86792" w:rsidP="001E1E17">
      <w:pPr>
        <w:spacing w:before="30" w:after="30" w:line="360" w:lineRule="auto"/>
      </w:pPr>
      <w:proofErr w:type="gramStart"/>
      <w:r w:rsidRPr="00A86792">
        <w:rPr>
          <w:i/>
          <w:lang w:val="en-US"/>
        </w:rPr>
        <w:t>E</w:t>
      </w:r>
      <w:r w:rsidRPr="00A86792">
        <w:t>(</w:t>
      </w:r>
      <w:proofErr w:type="gramEnd"/>
      <w:r w:rsidRPr="00A86792">
        <w:rPr>
          <w:i/>
          <w:lang w:val="en-US"/>
        </w:rPr>
        <w:t>v</w:t>
      </w:r>
      <w:r w:rsidRPr="00A86792">
        <w:t>)</w:t>
      </w:r>
      <w:r w:rsidRPr="00A86792">
        <w:tab/>
      </w:r>
      <w:r w:rsidR="001E1E17">
        <w:tab/>
      </w:r>
      <w:r w:rsidR="001E1E17">
        <w:tab/>
      </w:r>
      <w:r w:rsidR="001E1E17">
        <w:tab/>
      </w:r>
      <w:r w:rsidR="001E1E17">
        <w:tab/>
      </w:r>
      <w:r w:rsidR="001E1E17">
        <w:tab/>
      </w:r>
      <w:r w:rsidRPr="00A86792">
        <w:t>–</w:t>
      </w:r>
      <w:r w:rsidRPr="00A86792">
        <w:tab/>
        <w:t xml:space="preserve">множество номеров рёбер, инцидентных вершине </w:t>
      </w:r>
      <w:r w:rsidRPr="00A86792">
        <w:rPr>
          <w:i/>
          <w:lang w:val="en-US"/>
        </w:rPr>
        <w:t>v</w:t>
      </w:r>
      <w:r w:rsidRPr="00A86792">
        <w:t>;</w:t>
      </w:r>
    </w:p>
    <w:p w:rsidR="00A86792" w:rsidRPr="00A86792" w:rsidRDefault="00A86792" w:rsidP="001E1E17">
      <w:pPr>
        <w:spacing w:before="30" w:after="30" w:line="360" w:lineRule="auto"/>
      </w:pPr>
      <w:proofErr w:type="gramStart"/>
      <w:r w:rsidRPr="00A86792">
        <w:rPr>
          <w:i/>
          <w:lang w:val="en-US"/>
        </w:rPr>
        <w:t>fat</w:t>
      </w:r>
      <w:r w:rsidRPr="00A86792">
        <w:t>(</w:t>
      </w:r>
      <w:proofErr w:type="gramEnd"/>
      <w:r w:rsidRPr="00A86792">
        <w:rPr>
          <w:i/>
          <w:lang w:val="en-US"/>
        </w:rPr>
        <w:t>v</w:t>
      </w:r>
      <w:r w:rsidRPr="00A86792">
        <w:t>)</w:t>
      </w:r>
      <w:r w:rsidRPr="00A86792">
        <w:tab/>
      </w:r>
      <w:r w:rsidR="001E1E17">
        <w:tab/>
      </w:r>
      <w:r w:rsidR="001E1E17">
        <w:tab/>
      </w:r>
      <w:r w:rsidR="001E1E17">
        <w:tab/>
      </w:r>
      <w:r w:rsidR="001E1E17">
        <w:tab/>
      </w:r>
      <w:r w:rsidRPr="00A86792">
        <w:t>–</w:t>
      </w:r>
      <w:r w:rsidRPr="00A86792">
        <w:tab/>
        <w:t xml:space="preserve">номер в вершине </w:t>
      </w:r>
      <w:r w:rsidRPr="00A86792">
        <w:rPr>
          <w:i/>
          <w:lang w:val="en-US"/>
        </w:rPr>
        <w:t>v</w:t>
      </w:r>
      <w:r w:rsidRPr="00A86792">
        <w:rPr>
          <w:i/>
        </w:rPr>
        <w:t xml:space="preserve"> </w:t>
      </w:r>
      <w:r w:rsidRPr="00A86792">
        <w:t xml:space="preserve">ребра, ведущего из вершины </w:t>
      </w:r>
      <w:r w:rsidRPr="00A86792">
        <w:rPr>
          <w:i/>
          <w:lang w:val="en-US"/>
        </w:rPr>
        <w:t>v</w:t>
      </w:r>
      <w:r w:rsidRPr="00A86792">
        <w:t xml:space="preserve"> к её отцу;</w:t>
      </w:r>
    </w:p>
    <w:p w:rsidR="00A86792" w:rsidRPr="00A86792" w:rsidRDefault="00A86792" w:rsidP="001E1E17">
      <w:pPr>
        <w:spacing w:before="30" w:after="30" w:line="360" w:lineRule="auto"/>
      </w:pPr>
      <w:proofErr w:type="spellStart"/>
      <w:proofErr w:type="gramStart"/>
      <w:r w:rsidRPr="00A86792">
        <w:rPr>
          <w:i/>
          <w:lang w:val="en-US"/>
        </w:rPr>
        <w:t>sson</w:t>
      </w:r>
      <w:proofErr w:type="spellEnd"/>
      <w:r w:rsidRPr="00A86792">
        <w:t>(</w:t>
      </w:r>
      <w:proofErr w:type="gramEnd"/>
      <w:r w:rsidRPr="00A86792">
        <w:rPr>
          <w:i/>
          <w:lang w:val="en-US"/>
        </w:rPr>
        <w:t>v</w:t>
      </w:r>
      <w:r w:rsidRPr="00A86792">
        <w:t>)</w:t>
      </w:r>
      <w:r w:rsidRPr="00A86792">
        <w:rPr>
          <w:i/>
        </w:rPr>
        <w:tab/>
      </w:r>
      <w:r w:rsidR="001E1E17">
        <w:rPr>
          <w:i/>
        </w:rPr>
        <w:tab/>
      </w:r>
      <w:r w:rsidRPr="00A86792">
        <w:t>–</w:t>
      </w:r>
      <w:r w:rsidRPr="00A86792">
        <w:tab/>
        <w:t xml:space="preserve">число вершин в ветви </w:t>
      </w:r>
      <w:r w:rsidRPr="00A86792">
        <w:rPr>
          <w:i/>
          <w:lang w:val="en-US"/>
        </w:rPr>
        <w:t>G</w:t>
      </w:r>
      <w:r w:rsidRPr="00A86792">
        <w:t>(</w:t>
      </w:r>
      <w:r w:rsidRPr="00A86792">
        <w:rPr>
          <w:i/>
          <w:lang w:val="en-US"/>
        </w:rPr>
        <w:t>v</w:t>
      </w:r>
      <w:r w:rsidRPr="00A86792">
        <w:t>);</w:t>
      </w:r>
    </w:p>
    <w:p w:rsidR="00A86792" w:rsidRPr="00A86792" w:rsidRDefault="00A86792" w:rsidP="001E1E17">
      <w:pPr>
        <w:spacing w:before="30" w:after="30" w:line="360" w:lineRule="auto"/>
      </w:pPr>
      <w:proofErr w:type="gramStart"/>
      <w:r w:rsidRPr="00A86792">
        <w:rPr>
          <w:i/>
          <w:lang w:val="en-US"/>
        </w:rPr>
        <w:t>d</w:t>
      </w:r>
      <w:r w:rsidRPr="00A86792">
        <w:t>(</w:t>
      </w:r>
      <w:proofErr w:type="gramEnd"/>
      <w:r w:rsidRPr="00A86792">
        <w:rPr>
          <w:i/>
          <w:lang w:val="en-US"/>
        </w:rPr>
        <w:t>v</w:t>
      </w:r>
      <w:r w:rsidRPr="00A86792">
        <w:t>)</w:t>
      </w:r>
      <w:r w:rsidRPr="00A86792">
        <w:rPr>
          <w:i/>
        </w:rPr>
        <w:tab/>
      </w:r>
      <w:r w:rsidR="001E1E17">
        <w:rPr>
          <w:i/>
        </w:rPr>
        <w:tab/>
      </w:r>
      <w:r w:rsidR="001E1E17">
        <w:rPr>
          <w:i/>
        </w:rPr>
        <w:tab/>
      </w:r>
      <w:r w:rsidR="001E1E17">
        <w:rPr>
          <w:i/>
        </w:rPr>
        <w:tab/>
      </w:r>
      <w:r w:rsidR="001E1E17">
        <w:rPr>
          <w:i/>
        </w:rPr>
        <w:tab/>
      </w:r>
      <w:r w:rsidR="001E1E17">
        <w:rPr>
          <w:i/>
        </w:rPr>
        <w:tab/>
      </w:r>
      <w:r w:rsidR="001E1E17">
        <w:rPr>
          <w:i/>
        </w:rPr>
        <w:tab/>
      </w:r>
      <w:r w:rsidRPr="00A86792">
        <w:t>–</w:t>
      </w:r>
      <w:r w:rsidRPr="00A86792">
        <w:tab/>
        <w:t xml:space="preserve">ограничение </w:t>
      </w:r>
      <w:r w:rsidRPr="00A86792">
        <w:rPr>
          <w:i/>
          <w:lang w:val="en-US"/>
        </w:rPr>
        <w:t>d</w:t>
      </w:r>
      <w:r w:rsidRPr="00A86792">
        <w:t xml:space="preserve"> на степени вершин;</w:t>
      </w:r>
    </w:p>
    <w:p w:rsidR="00A86792" w:rsidRPr="00A86792" w:rsidRDefault="00A86792" w:rsidP="001E1E17">
      <w:pPr>
        <w:spacing w:before="30" w:after="30" w:line="360" w:lineRule="auto"/>
      </w:pPr>
      <w:proofErr w:type="gramStart"/>
      <w:r w:rsidRPr="00A86792">
        <w:rPr>
          <w:i/>
          <w:lang w:val="en-US"/>
        </w:rPr>
        <w:t>j</w:t>
      </w:r>
      <w:r w:rsidRPr="00A86792">
        <w:t>(</w:t>
      </w:r>
      <w:proofErr w:type="gramEnd"/>
      <w:r w:rsidRPr="00A86792">
        <w:rPr>
          <w:i/>
          <w:lang w:val="en-US"/>
        </w:rPr>
        <w:t>v</w:t>
      </w:r>
      <w:r w:rsidRPr="00A86792">
        <w:t>)</w:t>
      </w:r>
      <w:r w:rsidR="001E1E17">
        <w:tab/>
      </w:r>
      <w:r w:rsidR="001E1E17">
        <w:tab/>
      </w:r>
      <w:r w:rsidR="001E1E17">
        <w:tab/>
      </w:r>
      <w:r w:rsidR="001E1E17">
        <w:tab/>
      </w:r>
      <w:r w:rsidR="001E1E17">
        <w:tab/>
      </w:r>
      <w:r w:rsidR="001E1E17">
        <w:tab/>
      </w:r>
      <w:r w:rsidR="001E1E17">
        <w:tab/>
      </w:r>
      <w:r w:rsidRPr="00A86792">
        <w:rPr>
          <w:i/>
        </w:rPr>
        <w:tab/>
      </w:r>
      <w:r w:rsidRPr="00A86792">
        <w:t>–</w:t>
      </w:r>
      <w:r w:rsidRPr="00A86792">
        <w:tab/>
        <w:t>номер строящейся линейки звездообразного дерева;</w:t>
      </w:r>
    </w:p>
    <w:p w:rsidR="00A86792" w:rsidRPr="00A86792" w:rsidRDefault="00A86792" w:rsidP="001E1E17">
      <w:pPr>
        <w:spacing w:before="30" w:after="30" w:line="360" w:lineRule="auto"/>
      </w:pPr>
      <w:proofErr w:type="gramStart"/>
      <w:r w:rsidRPr="00A86792">
        <w:rPr>
          <w:i/>
          <w:lang w:val="en-US"/>
        </w:rPr>
        <w:t>first</w:t>
      </w:r>
      <w:r w:rsidRPr="00A86792">
        <w:t>(</w:t>
      </w:r>
      <w:proofErr w:type="gramEnd"/>
      <w:r w:rsidRPr="00A86792">
        <w:rPr>
          <w:i/>
          <w:lang w:val="en-US"/>
        </w:rPr>
        <w:t>v</w:t>
      </w:r>
      <w:r w:rsidRPr="00A86792">
        <w:t>)</w:t>
      </w:r>
      <w:r w:rsidRPr="00A86792">
        <w:rPr>
          <w:i/>
        </w:rPr>
        <w:tab/>
      </w:r>
      <w:r w:rsidR="001E1E17">
        <w:rPr>
          <w:i/>
        </w:rPr>
        <w:tab/>
      </w:r>
      <w:r w:rsidR="001E1E17">
        <w:rPr>
          <w:i/>
        </w:rPr>
        <w:tab/>
      </w:r>
      <w:r w:rsidRPr="00A86792">
        <w:t>–</w:t>
      </w:r>
      <w:r w:rsidRPr="00A86792">
        <w:tab/>
        <w:t>номер первого ребра строящейся линейки звездообразного дерева;</w:t>
      </w:r>
    </w:p>
    <w:p w:rsidR="00A86792" w:rsidRPr="00A86792" w:rsidRDefault="00A86792" w:rsidP="001E1E17">
      <w:pPr>
        <w:spacing w:before="30" w:after="30" w:line="360" w:lineRule="auto"/>
      </w:pPr>
      <w:proofErr w:type="spellStart"/>
      <w:proofErr w:type="gramStart"/>
      <w:r w:rsidRPr="00A86792">
        <w:rPr>
          <w:i/>
          <w:lang w:val="en-US"/>
        </w:rPr>
        <w:t>nson</w:t>
      </w:r>
      <w:proofErr w:type="spellEnd"/>
      <w:r w:rsidRPr="00A86792">
        <w:t>(</w:t>
      </w:r>
      <w:proofErr w:type="gramEnd"/>
      <w:r w:rsidRPr="00A86792">
        <w:rPr>
          <w:i/>
          <w:lang w:val="en-US"/>
        </w:rPr>
        <w:t>v</w:t>
      </w:r>
      <w:r w:rsidRPr="00A86792">
        <w:t>)</w:t>
      </w:r>
      <w:r w:rsidRPr="00A86792">
        <w:rPr>
          <w:i/>
        </w:rPr>
        <w:tab/>
      </w:r>
      <w:r w:rsidR="001E1E17">
        <w:rPr>
          <w:i/>
        </w:rPr>
        <w:tab/>
      </w:r>
      <w:r w:rsidRPr="00A86792">
        <w:t>–</w:t>
      </w:r>
      <w:r w:rsidRPr="00A86792">
        <w:tab/>
        <w:t xml:space="preserve">число ожидаемых вершиной </w:t>
      </w:r>
      <w:r w:rsidRPr="00A86792">
        <w:rPr>
          <w:i/>
          <w:lang w:val="en-US"/>
        </w:rPr>
        <w:t>v</w:t>
      </w:r>
      <w:r w:rsidRPr="00A86792">
        <w:t xml:space="preserve"> сообщений </w:t>
      </w:r>
      <w:r w:rsidRPr="00A86792">
        <w:rPr>
          <w:i/>
        </w:rPr>
        <w:t>Конец</w:t>
      </w:r>
      <w:r w:rsidRPr="00A86792">
        <w:t>.</w:t>
      </w:r>
    </w:p>
    <w:p w:rsidR="00A86792" w:rsidRPr="00A86792" w:rsidRDefault="00A86792" w:rsidP="001E1E17">
      <w:pPr>
        <w:pStyle w:val="ispTextmain"/>
      </w:pPr>
      <w:r w:rsidRPr="00A86792">
        <w:rPr>
          <w:u w:val="single"/>
        </w:rPr>
        <w:t xml:space="preserve">Сообщения в алгоритме </w:t>
      </w:r>
      <w:r w:rsidRPr="00A86792">
        <w:rPr>
          <w:rFonts w:ascii="Monotype Corsiva" w:hAnsi="Monotype Corsiva"/>
          <w:u w:val="single"/>
          <w:lang w:val="en-US"/>
        </w:rPr>
        <w:t>B</w:t>
      </w:r>
      <w:r w:rsidRPr="00A86792">
        <w:rPr>
          <w:u w:val="single"/>
        </w:rPr>
        <w:t>(</w:t>
      </w:r>
      <w:r w:rsidRPr="00A86792">
        <w:rPr>
          <w:i/>
          <w:u w:val="single"/>
          <w:lang w:val="en-US"/>
        </w:rPr>
        <w:t>G</w:t>
      </w:r>
      <w:r w:rsidRPr="00A86792">
        <w:rPr>
          <w:u w:val="single"/>
        </w:rPr>
        <w:t>, </w:t>
      </w:r>
      <w:r w:rsidRPr="00A86792">
        <w:rPr>
          <w:i/>
          <w:u w:val="single"/>
          <w:lang w:val="en-US"/>
        </w:rPr>
        <w:t>root</w:t>
      </w:r>
      <w:r w:rsidRPr="00A86792">
        <w:rPr>
          <w:u w:val="single"/>
        </w:rPr>
        <w:t>)</w:t>
      </w:r>
      <w:r w:rsidRPr="00A86792">
        <w:t xml:space="preserve">: </w:t>
      </w:r>
      <w:r w:rsidRPr="00A86792">
        <w:rPr>
          <w:i/>
        </w:rPr>
        <w:t>Начало</w:t>
      </w:r>
      <w:r w:rsidRPr="00A86792">
        <w:t>(</w:t>
      </w:r>
      <w:r w:rsidRPr="00A86792">
        <w:rPr>
          <w:i/>
          <w:lang w:val="en-US"/>
        </w:rPr>
        <w:t>d</w:t>
      </w:r>
      <w:r w:rsidRPr="00A86792">
        <w:t>,</w:t>
      </w:r>
      <w:r w:rsidRPr="00A86792">
        <w:rPr>
          <w:lang w:val="en-US"/>
        </w:rPr>
        <w:t> </w:t>
      </w:r>
      <w:r w:rsidRPr="00A86792">
        <w:rPr>
          <w:i/>
          <w:lang w:val="en-US"/>
        </w:rPr>
        <w:t>l</w:t>
      </w:r>
      <w:r w:rsidRPr="00A86792">
        <w:t xml:space="preserve">), </w:t>
      </w:r>
      <w:r w:rsidRPr="00A86792">
        <w:rPr>
          <w:i/>
        </w:rPr>
        <w:t>Коне</w:t>
      </w:r>
      <w:proofErr w:type="gramStart"/>
      <w:r w:rsidRPr="00A86792">
        <w:rPr>
          <w:i/>
        </w:rPr>
        <w:t>ц</w:t>
      </w:r>
      <w:r w:rsidRPr="00A86792">
        <w:t>(</w:t>
      </w:r>
      <w:proofErr w:type="gramEnd"/>
      <w:r w:rsidRPr="00A86792">
        <w:t xml:space="preserve">), </w:t>
      </w:r>
      <w:r w:rsidRPr="00A86792">
        <w:rPr>
          <w:i/>
        </w:rPr>
        <w:t>Перемещение</w:t>
      </w:r>
      <w:r w:rsidRPr="00A86792">
        <w:t>(</w:t>
      </w:r>
      <w:r w:rsidRPr="00A86792">
        <w:rPr>
          <w:i/>
          <w:lang w:val="en-US"/>
        </w:rPr>
        <w:t>t</w:t>
      </w:r>
      <w:r w:rsidRPr="00A86792">
        <w:t xml:space="preserve">), </w:t>
      </w:r>
      <w:r w:rsidRPr="00A86792">
        <w:rPr>
          <w:i/>
        </w:rPr>
        <w:t>Изменение</w:t>
      </w:r>
      <w:r w:rsidRPr="00A86792">
        <w:t>(</w:t>
      </w:r>
      <w:r w:rsidRPr="00A86792">
        <w:rPr>
          <w:i/>
          <w:lang w:val="en-US"/>
        </w:rPr>
        <w:t>t</w:t>
      </w:r>
      <w:r w:rsidRPr="00A86792">
        <w:t xml:space="preserve">), где </w:t>
      </w:r>
      <w:r w:rsidRPr="00A86792">
        <w:rPr>
          <w:i/>
          <w:lang w:val="en-US"/>
        </w:rPr>
        <w:t>d</w:t>
      </w:r>
      <w:r w:rsidRPr="00A86792">
        <w:t xml:space="preserve"> – ограничение на степень вершин, </w:t>
      </w:r>
      <w:r w:rsidRPr="00A86792">
        <w:rPr>
          <w:i/>
          <w:lang w:val="en-US"/>
        </w:rPr>
        <w:t>l</w:t>
      </w:r>
      <w:r w:rsidRPr="00A86792">
        <w:t xml:space="preserve"> – число вершин ветви, </w:t>
      </w:r>
      <w:r w:rsidRPr="00A86792">
        <w:rPr>
          <w:i/>
          <w:lang w:val="en-US"/>
        </w:rPr>
        <w:t>t</w:t>
      </w:r>
      <w:r w:rsidRPr="00A86792">
        <w:t xml:space="preserve"> число трансформаций, которые осталось сделать для построения линейки звездообразного дерева.</w:t>
      </w:r>
    </w:p>
    <w:p w:rsidR="00A86792" w:rsidRPr="00A86792" w:rsidRDefault="00A86792" w:rsidP="001E1E17">
      <w:pPr>
        <w:pStyle w:val="ispTextmain"/>
      </w:pPr>
      <w:r w:rsidRPr="00A86792">
        <w:rPr>
          <w:u w:val="single"/>
        </w:rPr>
        <w:t xml:space="preserve">Предусловие алгоритма </w:t>
      </w:r>
      <w:r w:rsidRPr="00A86792">
        <w:rPr>
          <w:rFonts w:ascii="Monotype Corsiva" w:hAnsi="Monotype Corsiva"/>
          <w:u w:val="single"/>
          <w:lang w:val="en-US"/>
        </w:rPr>
        <w:t>B</w:t>
      </w:r>
      <w:r w:rsidRPr="00A86792">
        <w:rPr>
          <w:u w:val="single"/>
        </w:rPr>
        <w:t>(</w:t>
      </w:r>
      <w:r w:rsidRPr="00A86792">
        <w:rPr>
          <w:i/>
          <w:u w:val="single"/>
          <w:lang w:val="en-US"/>
        </w:rPr>
        <w:t>G</w:t>
      </w:r>
      <w:r w:rsidRPr="00A86792">
        <w:rPr>
          <w:u w:val="single"/>
        </w:rPr>
        <w:t>, </w:t>
      </w:r>
      <w:r w:rsidRPr="00A86792">
        <w:rPr>
          <w:i/>
          <w:u w:val="single"/>
          <w:lang w:val="en-US"/>
        </w:rPr>
        <w:t>root</w:t>
      </w:r>
      <w:r w:rsidRPr="00A86792">
        <w:rPr>
          <w:u w:val="single"/>
        </w:rPr>
        <w:t>)</w:t>
      </w:r>
      <w:r w:rsidRPr="00A86792">
        <w:t xml:space="preserve">: Дерево </w:t>
      </w:r>
      <w:r w:rsidRPr="00A86792">
        <w:rPr>
          <w:i/>
          <w:lang w:val="en-US"/>
        </w:rPr>
        <w:t>G</w:t>
      </w:r>
      <w:r w:rsidRPr="00A86792">
        <w:t xml:space="preserve"> линейное с </w:t>
      </w:r>
      <w:r w:rsidRPr="00A86792">
        <w:rPr>
          <w:i/>
          <w:lang w:val="en-US"/>
        </w:rPr>
        <w:t>n</w:t>
      </w:r>
      <w:r w:rsidRPr="00A86792">
        <w:t xml:space="preserve"> вершинами и корнем </w:t>
      </w:r>
      <w:r w:rsidRPr="00A86792">
        <w:rPr>
          <w:i/>
          <w:lang w:val="en-US"/>
        </w:rPr>
        <w:t>root</w:t>
      </w:r>
      <w:r w:rsidRPr="00A86792">
        <w:t xml:space="preserve"> в одном из двух листьев. В каждой вершине </w:t>
      </w:r>
      <w:r w:rsidRPr="00A86792">
        <w:rPr>
          <w:i/>
          <w:lang w:val="en-US"/>
        </w:rPr>
        <w:t>v</w:t>
      </w:r>
      <w:r w:rsidRPr="00A86792">
        <w:t xml:space="preserve"> переменная </w:t>
      </w:r>
      <w:r w:rsidRPr="00A86792">
        <w:rPr>
          <w:i/>
          <w:lang w:val="en-US"/>
        </w:rPr>
        <w:t>E</w:t>
      </w:r>
      <w:r w:rsidRPr="00A86792">
        <w:t>(</w:t>
      </w:r>
      <w:r w:rsidRPr="00A86792">
        <w:rPr>
          <w:i/>
          <w:lang w:val="en-US"/>
        </w:rPr>
        <w:t>v</w:t>
      </w:r>
      <w:r w:rsidRPr="00A86792">
        <w:t xml:space="preserve">) </w:t>
      </w:r>
      <w:r w:rsidRPr="00A86792">
        <w:lastRenderedPageBreak/>
        <w:t xml:space="preserve">инициализирована корректно, т.е. множеством номеров рёбер, инцидентных вершине </w:t>
      </w:r>
      <w:r w:rsidRPr="00A86792">
        <w:rPr>
          <w:i/>
          <w:lang w:val="en-US"/>
        </w:rPr>
        <w:t>v</w:t>
      </w:r>
      <w:r w:rsidRPr="00A86792">
        <w:t xml:space="preserve">. В корень по фиктивному ребру с номером 0 приходит сообщение </w:t>
      </w:r>
      <w:r w:rsidRPr="00A86792">
        <w:rPr>
          <w:i/>
        </w:rPr>
        <w:t>Начало</w:t>
      </w:r>
      <w:r w:rsidRPr="00A86792">
        <w:t>(</w:t>
      </w:r>
      <w:r w:rsidRPr="00A86792">
        <w:rPr>
          <w:i/>
          <w:lang w:val="en-US"/>
        </w:rPr>
        <w:t>d</w:t>
      </w:r>
      <w:r w:rsidRPr="00A86792">
        <w:t>,</w:t>
      </w:r>
      <w:r w:rsidRPr="00A86792">
        <w:rPr>
          <w:lang w:val="en-US"/>
        </w:rPr>
        <w:t> </w:t>
      </w:r>
      <w:r w:rsidRPr="00A86792">
        <w:rPr>
          <w:i/>
          <w:lang w:val="en-US"/>
        </w:rPr>
        <w:t>n</w:t>
      </w:r>
      <w:r w:rsidRPr="00A86792">
        <w:t>).</w:t>
      </w:r>
    </w:p>
    <w:p w:rsidR="00A86792" w:rsidRPr="00A86792" w:rsidRDefault="00A86792" w:rsidP="001E1E17">
      <w:pPr>
        <w:pStyle w:val="ispTextmain"/>
      </w:pPr>
      <w:r w:rsidRPr="00A86792">
        <w:rPr>
          <w:u w:val="single"/>
        </w:rPr>
        <w:t xml:space="preserve">Постусловие алгоритма </w:t>
      </w:r>
      <w:r w:rsidRPr="00A86792">
        <w:rPr>
          <w:rFonts w:ascii="Monotype Corsiva" w:hAnsi="Monotype Corsiva"/>
          <w:u w:val="single"/>
          <w:lang w:val="en-US"/>
        </w:rPr>
        <w:t>B</w:t>
      </w:r>
      <w:r w:rsidRPr="00A86792">
        <w:rPr>
          <w:u w:val="single"/>
        </w:rPr>
        <w:t>(</w:t>
      </w:r>
      <w:r w:rsidRPr="00A86792">
        <w:rPr>
          <w:i/>
          <w:u w:val="single"/>
          <w:lang w:val="en-US"/>
        </w:rPr>
        <w:t>G</w:t>
      </w:r>
      <w:r w:rsidRPr="00A86792">
        <w:rPr>
          <w:u w:val="single"/>
        </w:rPr>
        <w:t>, </w:t>
      </w:r>
      <w:r w:rsidRPr="00A86792">
        <w:rPr>
          <w:i/>
          <w:u w:val="single"/>
          <w:lang w:val="en-US"/>
        </w:rPr>
        <w:t>root</w:t>
      </w:r>
      <w:r w:rsidRPr="00A86792">
        <w:rPr>
          <w:u w:val="single"/>
        </w:rPr>
        <w:t>)</w:t>
      </w:r>
      <w:r w:rsidRPr="00A86792">
        <w:t xml:space="preserve">: Дерево </w:t>
      </w:r>
      <w:r w:rsidRPr="00A86792">
        <w:rPr>
          <w:i/>
          <w:lang w:val="en-US"/>
        </w:rPr>
        <w:t>G</w:t>
      </w:r>
      <w:r w:rsidRPr="00A86792">
        <w:t xml:space="preserve"> хорошее с корнем в вершине </w:t>
      </w:r>
      <w:r w:rsidRPr="00A86792">
        <w:rPr>
          <w:i/>
          <w:lang w:val="en-US"/>
        </w:rPr>
        <w:t>root</w:t>
      </w:r>
      <w:r w:rsidRPr="00A86792">
        <w:t xml:space="preserve">. В каждой вершине </w:t>
      </w:r>
      <w:r w:rsidRPr="00A86792">
        <w:rPr>
          <w:i/>
          <w:lang w:val="en-US"/>
        </w:rPr>
        <w:t>v</w:t>
      </w:r>
      <w:r w:rsidRPr="00A86792">
        <w:t xml:space="preserve"> значение переменной </w:t>
      </w:r>
      <w:r w:rsidRPr="00A86792">
        <w:rPr>
          <w:i/>
          <w:lang w:val="en-US"/>
        </w:rPr>
        <w:t>E</w:t>
      </w:r>
      <w:r w:rsidRPr="00A86792">
        <w:t>(</w:t>
      </w:r>
      <w:r w:rsidRPr="00A86792">
        <w:rPr>
          <w:i/>
          <w:lang w:val="en-US"/>
        </w:rPr>
        <w:t>v</w:t>
      </w:r>
      <w:r w:rsidRPr="00A86792">
        <w:t xml:space="preserve">) корректно. Из корня по фиктивному ребру с номером 0 послано сообщение </w:t>
      </w:r>
      <w:r w:rsidRPr="00A86792">
        <w:rPr>
          <w:i/>
        </w:rPr>
        <w:t>Конец</w:t>
      </w:r>
      <w:r w:rsidRPr="00A86792">
        <w:t>().</w:t>
      </w:r>
    </w:p>
    <w:p w:rsidR="00A86792" w:rsidRPr="00A86792" w:rsidRDefault="00A86792" w:rsidP="001E1E17">
      <w:pPr>
        <w:pStyle w:val="ispTextmain"/>
        <w:rPr>
          <w:szCs w:val="20"/>
        </w:rPr>
      </w:pPr>
      <w:r w:rsidRPr="00A86792">
        <w:rPr>
          <w:szCs w:val="20"/>
        </w:rPr>
        <w:t xml:space="preserve">Алгоритм </w:t>
      </w:r>
      <w:r w:rsidRPr="00A86792">
        <w:rPr>
          <w:rFonts w:ascii="Monotype Corsiva" w:hAnsi="Monotype Corsiva"/>
          <w:szCs w:val="20"/>
          <w:lang w:val="en-US"/>
        </w:rPr>
        <w:t>B</w:t>
      </w:r>
      <w:r w:rsidRPr="00A86792">
        <w:rPr>
          <w:szCs w:val="20"/>
        </w:rPr>
        <w:t>(</w:t>
      </w:r>
      <w:r w:rsidRPr="00A86792">
        <w:rPr>
          <w:i/>
          <w:szCs w:val="20"/>
          <w:lang w:val="en-US"/>
        </w:rPr>
        <w:t>G</w:t>
      </w:r>
      <w:r w:rsidRPr="00A86792">
        <w:rPr>
          <w:szCs w:val="20"/>
        </w:rPr>
        <w:t>, </w:t>
      </w:r>
      <w:r w:rsidRPr="00A86792">
        <w:rPr>
          <w:i/>
          <w:szCs w:val="20"/>
          <w:lang w:val="en-US"/>
        </w:rPr>
        <w:t>root</w:t>
      </w:r>
      <w:r w:rsidRPr="00A86792">
        <w:rPr>
          <w:szCs w:val="20"/>
        </w:rPr>
        <w:t xml:space="preserve">). Вершина </w:t>
      </w:r>
      <w:r w:rsidRPr="00A86792">
        <w:rPr>
          <w:i/>
          <w:szCs w:val="20"/>
          <w:lang w:val="en-US"/>
        </w:rPr>
        <w:t>v</w:t>
      </w:r>
      <w:r w:rsidRPr="00A86792">
        <w:rPr>
          <w:szCs w:val="20"/>
        </w:rPr>
        <w:t>.</w:t>
      </w:r>
    </w:p>
    <w:p w:rsidR="00A86792" w:rsidRPr="001E1E17" w:rsidRDefault="00746D65" w:rsidP="00055A32">
      <w:pPr>
        <w:pStyle w:val="afffff0"/>
        <w:widowControl/>
        <w:numPr>
          <w:ilvl w:val="0"/>
          <w:numId w:val="60"/>
        </w:numPr>
        <w:suppressAutoHyphens w:val="0"/>
        <w:spacing w:line="240" w:lineRule="auto"/>
        <w:ind w:left="284" w:hanging="284"/>
        <w:contextualSpacing/>
        <w:jc w:val="both"/>
        <w:rPr>
          <w:b/>
          <w:i/>
          <w:sz w:val="20"/>
          <w:szCs w:val="20"/>
        </w:rPr>
      </w:pPr>
      <w:r>
        <w:rPr>
          <w:b/>
          <w:i/>
          <w:sz w:val="20"/>
          <w:szCs w:val="20"/>
          <w:lang w:val="en-US"/>
        </w:rPr>
        <w:t>while</w:t>
      </w:r>
      <w:r w:rsidR="00A86792" w:rsidRPr="001E1E17">
        <w:rPr>
          <w:sz w:val="20"/>
          <w:szCs w:val="20"/>
          <w:lang w:val="en-US"/>
        </w:rPr>
        <w:t> </w:t>
      </w:r>
      <w:r w:rsidR="00A86792" w:rsidRPr="001E1E17">
        <w:rPr>
          <w:sz w:val="20"/>
          <w:szCs w:val="20"/>
        </w:rPr>
        <w:t>не конец алгоритма</w:t>
      </w:r>
      <w:r w:rsidR="00A86792" w:rsidRPr="001E1E17">
        <w:rPr>
          <w:sz w:val="20"/>
          <w:szCs w:val="20"/>
          <w:lang w:val="en-US"/>
        </w:rPr>
        <w:t> </w:t>
      </w:r>
      <w:r w:rsidR="00A86792" w:rsidRPr="001E1E17">
        <w:rPr>
          <w:sz w:val="20"/>
          <w:szCs w:val="20"/>
        </w:rPr>
        <w:t xml:space="preserve">{ </w:t>
      </w:r>
    </w:p>
    <w:p w:rsidR="00A86792" w:rsidRPr="001E1E17" w:rsidRDefault="00A86792" w:rsidP="00055A32">
      <w:pPr>
        <w:pStyle w:val="afffff0"/>
        <w:widowControl/>
        <w:numPr>
          <w:ilvl w:val="0"/>
          <w:numId w:val="60"/>
        </w:numPr>
        <w:suppressAutoHyphens w:val="0"/>
        <w:spacing w:line="240" w:lineRule="auto"/>
        <w:ind w:left="284" w:hanging="284"/>
        <w:contextualSpacing/>
        <w:jc w:val="both"/>
        <w:rPr>
          <w:b/>
          <w:i/>
          <w:sz w:val="20"/>
          <w:szCs w:val="20"/>
        </w:rPr>
      </w:pPr>
      <w:r w:rsidRPr="001E1E17">
        <w:rPr>
          <w:b/>
          <w:i/>
          <w:sz w:val="20"/>
          <w:szCs w:val="20"/>
          <w:lang w:val="en-US"/>
        </w:rPr>
        <w:t>wait</w:t>
      </w:r>
      <w:r w:rsidRPr="001E1E17">
        <w:rPr>
          <w:sz w:val="20"/>
          <w:szCs w:val="20"/>
          <w:lang w:val="en-US"/>
        </w:rPr>
        <w:t> </w:t>
      </w:r>
      <w:r w:rsidRPr="001E1E17">
        <w:rPr>
          <w:sz w:val="20"/>
          <w:szCs w:val="20"/>
        </w:rPr>
        <w:t>()</w:t>
      </w:r>
      <w:r w:rsidRPr="001E1E17">
        <w:rPr>
          <w:sz w:val="20"/>
          <w:szCs w:val="20"/>
          <w:lang w:val="en-US"/>
        </w:rPr>
        <w:t> </w:t>
      </w:r>
      <w:r w:rsidRPr="001E1E17">
        <w:rPr>
          <w:sz w:val="20"/>
          <w:szCs w:val="20"/>
        </w:rPr>
        <w:t xml:space="preserve">{ /* приём сообщения */ </w:t>
      </w:r>
    </w:p>
    <w:p w:rsidR="00A86792" w:rsidRPr="001E1E17" w:rsidRDefault="00A86792" w:rsidP="00055A32">
      <w:pPr>
        <w:pStyle w:val="afffff0"/>
        <w:widowControl/>
        <w:numPr>
          <w:ilvl w:val="0"/>
          <w:numId w:val="60"/>
        </w:numPr>
        <w:suppressAutoHyphens w:val="0"/>
        <w:spacing w:line="240" w:lineRule="auto"/>
        <w:ind w:left="567" w:hanging="567"/>
        <w:contextualSpacing/>
        <w:jc w:val="both"/>
        <w:rPr>
          <w:sz w:val="20"/>
          <w:szCs w:val="20"/>
        </w:rPr>
      </w:pPr>
      <w:r w:rsidRPr="001E1E17">
        <w:rPr>
          <w:b/>
          <w:i/>
          <w:sz w:val="20"/>
          <w:szCs w:val="20"/>
          <w:lang w:val="en-US"/>
        </w:rPr>
        <w:t>if</w:t>
      </w:r>
      <w:r w:rsidRPr="001E1E17">
        <w:rPr>
          <w:sz w:val="20"/>
          <w:szCs w:val="20"/>
          <w:lang w:val="en-US"/>
        </w:rPr>
        <w:t> </w:t>
      </w:r>
      <w:r w:rsidRPr="001E1E17">
        <w:rPr>
          <w:sz w:val="20"/>
          <w:szCs w:val="20"/>
        </w:rPr>
        <w:t>приём</w:t>
      </w:r>
      <w:r w:rsidRPr="001E1E17">
        <w:rPr>
          <w:sz w:val="20"/>
          <w:szCs w:val="20"/>
          <w:lang w:val="en-US"/>
        </w:rPr>
        <w:t> </w:t>
      </w:r>
      <w:r w:rsidRPr="001E1E17">
        <w:rPr>
          <w:i/>
          <w:sz w:val="20"/>
          <w:szCs w:val="20"/>
        </w:rPr>
        <w:t>Начало</w:t>
      </w:r>
      <w:r w:rsidRPr="001E1E17">
        <w:rPr>
          <w:sz w:val="20"/>
          <w:szCs w:val="20"/>
        </w:rPr>
        <w:t>(</w:t>
      </w:r>
      <w:r w:rsidRPr="001E1E17">
        <w:rPr>
          <w:i/>
          <w:sz w:val="20"/>
          <w:szCs w:val="20"/>
          <w:lang w:val="en-US"/>
        </w:rPr>
        <w:t>d</w:t>
      </w:r>
      <w:r w:rsidRPr="001E1E17">
        <w:rPr>
          <w:sz w:val="20"/>
          <w:szCs w:val="20"/>
        </w:rPr>
        <w:t>,</w:t>
      </w:r>
      <w:r w:rsidRPr="001E1E17">
        <w:rPr>
          <w:sz w:val="20"/>
          <w:szCs w:val="20"/>
          <w:lang w:val="en-US"/>
        </w:rPr>
        <w:t> </w:t>
      </w:r>
      <w:r w:rsidRPr="001E1E17">
        <w:rPr>
          <w:i/>
          <w:sz w:val="20"/>
          <w:szCs w:val="20"/>
          <w:lang w:val="en-US"/>
        </w:rPr>
        <w:t>l</w:t>
      </w:r>
      <w:r w:rsidRPr="001E1E17">
        <w:rPr>
          <w:sz w:val="20"/>
          <w:szCs w:val="20"/>
        </w:rPr>
        <w:t>)</w:t>
      </w:r>
      <w:r w:rsidRPr="001E1E17">
        <w:rPr>
          <w:sz w:val="20"/>
          <w:szCs w:val="20"/>
          <w:lang w:val="en-US"/>
        </w:rPr>
        <w:t> </w:t>
      </w:r>
      <w:r w:rsidRPr="001E1E17">
        <w:rPr>
          <w:sz w:val="20"/>
          <w:szCs w:val="20"/>
        </w:rPr>
        <w:t>по</w:t>
      </w:r>
      <w:r w:rsidRPr="001E1E17">
        <w:rPr>
          <w:sz w:val="20"/>
          <w:szCs w:val="20"/>
          <w:lang w:val="en-US"/>
        </w:rPr>
        <w:t> </w:t>
      </w:r>
      <w:r w:rsidRPr="001E1E17">
        <w:rPr>
          <w:sz w:val="20"/>
          <w:szCs w:val="20"/>
        </w:rPr>
        <w:t>ребру</w:t>
      </w:r>
      <w:r w:rsidRPr="001E1E17">
        <w:rPr>
          <w:sz w:val="20"/>
          <w:szCs w:val="20"/>
          <w:lang w:val="en-US"/>
        </w:rPr>
        <w:t> </w:t>
      </w:r>
      <w:proofErr w:type="spellStart"/>
      <w:r w:rsidRPr="001E1E17">
        <w:rPr>
          <w:i/>
          <w:sz w:val="20"/>
          <w:szCs w:val="20"/>
          <w:lang w:val="en-US"/>
        </w:rPr>
        <w:t>i</w:t>
      </w:r>
      <w:proofErr w:type="spellEnd"/>
      <w:r w:rsidRPr="001E1E17">
        <w:rPr>
          <w:sz w:val="20"/>
          <w:szCs w:val="20"/>
          <w:lang w:val="en-US"/>
        </w:rPr>
        <w:t> </w:t>
      </w:r>
      <w:r w:rsidRPr="001E1E17">
        <w:rPr>
          <w:sz w:val="20"/>
          <w:szCs w:val="20"/>
        </w:rPr>
        <w:t xml:space="preserve">{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i/>
          <w:sz w:val="20"/>
          <w:szCs w:val="20"/>
          <w:lang w:val="en-US"/>
        </w:rPr>
        <w:t>d</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i/>
          <w:sz w:val="20"/>
          <w:szCs w:val="20"/>
          <w:lang w:val="en-US"/>
        </w:rPr>
        <w:t>d</w:t>
      </w:r>
      <w:r w:rsidRPr="001E1E17">
        <w:rPr>
          <w:sz w:val="20"/>
          <w:szCs w:val="20"/>
        </w:rPr>
        <w:t>; </w:t>
      </w:r>
      <w:proofErr w:type="spellStart"/>
      <w:r w:rsidRPr="001E1E17">
        <w:rPr>
          <w:i/>
          <w:sz w:val="20"/>
          <w:szCs w:val="20"/>
          <w:lang w:val="en-US"/>
        </w:rPr>
        <w:t>sson</w:t>
      </w:r>
      <w:proofErr w:type="spellEnd"/>
      <w:r w:rsidRPr="001E1E17">
        <w:rPr>
          <w:sz w:val="20"/>
          <w:szCs w:val="20"/>
          <w:lang w:val="en-US"/>
        </w:rPr>
        <w:t>(</w:t>
      </w:r>
      <w:r w:rsidRPr="001E1E17">
        <w:rPr>
          <w:i/>
          <w:sz w:val="20"/>
          <w:szCs w:val="20"/>
          <w:lang w:val="en-US"/>
        </w:rPr>
        <w:t>v</w:t>
      </w:r>
      <w:r w:rsidRPr="001E1E17">
        <w:rPr>
          <w:sz w:val="20"/>
          <w:szCs w:val="20"/>
          <w:lang w:val="en-US"/>
        </w:rPr>
        <w:t>) := </w:t>
      </w:r>
      <w:r w:rsidRPr="001E1E17">
        <w:rPr>
          <w:i/>
          <w:sz w:val="20"/>
          <w:szCs w:val="20"/>
          <w:lang w:val="en-US"/>
        </w:rPr>
        <w:t>l</w:t>
      </w:r>
      <w:r w:rsidRPr="001E1E17">
        <w:rPr>
          <w:sz w:val="20"/>
          <w:szCs w:val="20"/>
          <w:lang w:val="en-US"/>
        </w:rPr>
        <w:t>; </w:t>
      </w:r>
      <w:r w:rsidRPr="001E1E17">
        <w:rPr>
          <w:i/>
          <w:sz w:val="20"/>
          <w:szCs w:val="20"/>
          <w:lang w:val="en-US"/>
        </w:rPr>
        <w:t>fat</w:t>
      </w:r>
      <w:r w:rsidRPr="001E1E17">
        <w:rPr>
          <w:sz w:val="20"/>
          <w:szCs w:val="20"/>
        </w:rPr>
        <w:t>(</w:t>
      </w:r>
      <w:r w:rsidRPr="001E1E17">
        <w:rPr>
          <w:i/>
          <w:sz w:val="20"/>
          <w:szCs w:val="20"/>
          <w:lang w:val="en-US"/>
        </w:rPr>
        <w:t>v</w:t>
      </w:r>
      <w:r w:rsidRPr="001E1E17">
        <w:rPr>
          <w:sz w:val="20"/>
          <w:szCs w:val="20"/>
        </w:rPr>
        <w:t>) :=</w:t>
      </w:r>
      <w:r w:rsidRPr="001E1E17">
        <w:rPr>
          <w:sz w:val="20"/>
          <w:szCs w:val="20"/>
          <w:lang w:val="en-US"/>
        </w:rPr>
        <w:t> </w:t>
      </w:r>
      <w:proofErr w:type="spellStart"/>
      <w:r w:rsidRPr="001E1E17">
        <w:rPr>
          <w:i/>
          <w:sz w:val="20"/>
          <w:szCs w:val="20"/>
          <w:lang w:val="en-US"/>
        </w:rPr>
        <w:t>i</w:t>
      </w:r>
      <w:proofErr w:type="spellEnd"/>
      <w:r w:rsidRPr="001E1E17">
        <w:rPr>
          <w:sz w:val="20"/>
          <w:szCs w:val="20"/>
        </w:rPr>
        <w:t>; /* инициализация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lang w:val="en-US"/>
        </w:rPr>
      </w:pPr>
      <w:r w:rsidRPr="001E1E17">
        <w:rPr>
          <w:b/>
          <w:i/>
          <w:sz w:val="20"/>
          <w:szCs w:val="20"/>
          <w:lang w:val="en-US"/>
        </w:rPr>
        <w:t>if</w:t>
      </w:r>
      <w:r w:rsidRPr="001E1E17">
        <w:rPr>
          <w:sz w:val="20"/>
          <w:szCs w:val="20"/>
          <w:lang w:val="en-US"/>
        </w:rPr>
        <w:t xml:space="preserve"> </w:t>
      </w:r>
      <w:r w:rsidRPr="001E1E17">
        <w:rPr>
          <w:i/>
          <w:sz w:val="20"/>
          <w:szCs w:val="20"/>
          <w:lang w:val="en-US"/>
        </w:rPr>
        <w:t>fat</w:t>
      </w:r>
      <w:r w:rsidRPr="001E1E17">
        <w:rPr>
          <w:sz w:val="20"/>
          <w:szCs w:val="20"/>
          <w:lang w:val="en-US"/>
        </w:rPr>
        <w:t>(</w:t>
      </w:r>
      <w:r w:rsidRPr="001E1E17">
        <w:rPr>
          <w:i/>
          <w:sz w:val="20"/>
          <w:szCs w:val="20"/>
          <w:lang w:val="en-US"/>
        </w:rPr>
        <w:t>v</w:t>
      </w:r>
      <w:r w:rsidRPr="001E1E17">
        <w:rPr>
          <w:sz w:val="20"/>
          <w:szCs w:val="20"/>
          <w:lang w:val="en-US"/>
        </w:rPr>
        <w:t>) = 0 { </w:t>
      </w:r>
      <w:proofErr w:type="spellStart"/>
      <w:r w:rsidRPr="001E1E17">
        <w:rPr>
          <w:i/>
          <w:sz w:val="20"/>
          <w:szCs w:val="20"/>
          <w:lang w:val="en-US"/>
        </w:rPr>
        <w:t>nson</w:t>
      </w:r>
      <w:proofErr w:type="spellEnd"/>
      <w:r w:rsidRPr="001E1E17">
        <w:rPr>
          <w:sz w:val="20"/>
          <w:szCs w:val="20"/>
          <w:lang w:val="en-US"/>
        </w:rPr>
        <w:t>(</w:t>
      </w:r>
      <w:r w:rsidRPr="001E1E17">
        <w:rPr>
          <w:i/>
          <w:sz w:val="20"/>
          <w:szCs w:val="20"/>
          <w:lang w:val="en-US"/>
        </w:rPr>
        <w:t>v</w:t>
      </w:r>
      <w:r w:rsidRPr="001E1E17">
        <w:rPr>
          <w:sz w:val="20"/>
          <w:szCs w:val="20"/>
          <w:lang w:val="en-US"/>
        </w:rPr>
        <w:t>) := </w:t>
      </w:r>
      <w:r w:rsidRPr="001E1E17">
        <w:rPr>
          <w:i/>
          <w:sz w:val="20"/>
          <w:szCs w:val="20"/>
          <w:lang w:val="en-US"/>
        </w:rPr>
        <w:t>min</w:t>
      </w:r>
      <w:r w:rsidRPr="001E1E17">
        <w:rPr>
          <w:sz w:val="20"/>
          <w:szCs w:val="20"/>
          <w:lang w:val="en-US"/>
        </w:rPr>
        <w:t>{</w:t>
      </w:r>
      <w:r w:rsidRPr="001E1E17">
        <w:rPr>
          <w:i/>
          <w:sz w:val="20"/>
          <w:szCs w:val="20"/>
          <w:lang w:val="en-US"/>
        </w:rPr>
        <w:t>d</w:t>
      </w:r>
      <w:r w:rsidRPr="001E1E17">
        <w:rPr>
          <w:sz w:val="20"/>
          <w:szCs w:val="20"/>
          <w:lang w:val="en-US"/>
        </w:rPr>
        <w:t>, </w:t>
      </w:r>
      <w:proofErr w:type="spellStart"/>
      <w:r w:rsidRPr="001E1E17">
        <w:rPr>
          <w:i/>
          <w:sz w:val="20"/>
          <w:szCs w:val="20"/>
          <w:lang w:val="en-US"/>
        </w:rPr>
        <w:t>sson</w:t>
      </w:r>
      <w:proofErr w:type="spellEnd"/>
      <w:r w:rsidRPr="001E1E17">
        <w:rPr>
          <w:sz w:val="20"/>
          <w:szCs w:val="20"/>
          <w:lang w:val="en-US"/>
        </w:rPr>
        <w:t>(</w:t>
      </w:r>
      <w:r w:rsidRPr="001E1E17">
        <w:rPr>
          <w:i/>
          <w:sz w:val="20"/>
          <w:szCs w:val="20"/>
          <w:lang w:val="en-US"/>
        </w:rPr>
        <w:t>v</w:t>
      </w:r>
      <w:r w:rsidRPr="001E1E17">
        <w:rPr>
          <w:sz w:val="20"/>
          <w:szCs w:val="20"/>
          <w:lang w:val="en-US"/>
        </w:rPr>
        <w:t>) </w:t>
      </w:r>
      <w:r w:rsidRPr="001E1E17">
        <w:rPr>
          <w:sz w:val="20"/>
          <w:szCs w:val="20"/>
          <w:lang w:val="en-US"/>
        </w:rPr>
        <w:noBreakHyphen/>
        <w:t> 1};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lang w:val="en-US"/>
        </w:rPr>
      </w:pPr>
      <w:r w:rsidRPr="001E1E17">
        <w:rPr>
          <w:b/>
          <w:i/>
          <w:sz w:val="20"/>
          <w:szCs w:val="20"/>
          <w:lang w:val="en-US"/>
        </w:rPr>
        <w:t>else</w:t>
      </w:r>
      <w:r w:rsidRPr="001E1E17">
        <w:rPr>
          <w:sz w:val="20"/>
          <w:szCs w:val="20"/>
          <w:lang w:val="en-US"/>
        </w:rPr>
        <w:t> { </w:t>
      </w:r>
      <w:proofErr w:type="spellStart"/>
      <w:r w:rsidRPr="001E1E17">
        <w:rPr>
          <w:i/>
          <w:sz w:val="20"/>
          <w:szCs w:val="20"/>
          <w:lang w:val="en-US"/>
        </w:rPr>
        <w:t>nson</w:t>
      </w:r>
      <w:proofErr w:type="spellEnd"/>
      <w:r w:rsidRPr="001E1E17">
        <w:rPr>
          <w:sz w:val="20"/>
          <w:szCs w:val="20"/>
          <w:lang w:val="en-US"/>
        </w:rPr>
        <w:t>(</w:t>
      </w:r>
      <w:r w:rsidRPr="001E1E17">
        <w:rPr>
          <w:i/>
          <w:sz w:val="20"/>
          <w:szCs w:val="20"/>
          <w:lang w:val="en-US"/>
        </w:rPr>
        <w:t>v</w:t>
      </w:r>
      <w:r w:rsidRPr="001E1E17">
        <w:rPr>
          <w:sz w:val="20"/>
          <w:szCs w:val="20"/>
          <w:lang w:val="en-US"/>
        </w:rPr>
        <w:t>) := </w:t>
      </w:r>
      <w:r w:rsidRPr="001E1E17">
        <w:rPr>
          <w:i/>
          <w:sz w:val="20"/>
          <w:szCs w:val="20"/>
          <w:lang w:val="en-US"/>
        </w:rPr>
        <w:t>min</w:t>
      </w:r>
      <w:r w:rsidRPr="001E1E17">
        <w:rPr>
          <w:sz w:val="20"/>
          <w:szCs w:val="20"/>
          <w:lang w:val="en-US"/>
        </w:rPr>
        <w:t>{</w:t>
      </w:r>
      <w:r w:rsidRPr="001E1E17">
        <w:rPr>
          <w:i/>
          <w:sz w:val="20"/>
          <w:szCs w:val="20"/>
          <w:lang w:val="en-US"/>
        </w:rPr>
        <w:t>d</w:t>
      </w:r>
      <w:r w:rsidRPr="001E1E17">
        <w:rPr>
          <w:sz w:val="20"/>
          <w:szCs w:val="20"/>
          <w:lang w:val="en-US"/>
        </w:rPr>
        <w:t> </w:t>
      </w:r>
      <w:r w:rsidRPr="001E1E17">
        <w:rPr>
          <w:sz w:val="20"/>
          <w:szCs w:val="20"/>
          <w:lang w:val="en-US"/>
        </w:rPr>
        <w:noBreakHyphen/>
        <w:t> 1, </w:t>
      </w:r>
      <w:proofErr w:type="spellStart"/>
      <w:r w:rsidRPr="001E1E17">
        <w:rPr>
          <w:i/>
          <w:sz w:val="20"/>
          <w:szCs w:val="20"/>
          <w:lang w:val="en-US"/>
        </w:rPr>
        <w:t>sson</w:t>
      </w:r>
      <w:proofErr w:type="spellEnd"/>
      <w:r w:rsidRPr="001E1E17">
        <w:rPr>
          <w:sz w:val="20"/>
          <w:szCs w:val="20"/>
          <w:lang w:val="en-US"/>
        </w:rPr>
        <w:t>(</w:t>
      </w:r>
      <w:r w:rsidRPr="001E1E17">
        <w:rPr>
          <w:i/>
          <w:sz w:val="20"/>
          <w:szCs w:val="20"/>
          <w:lang w:val="en-US"/>
        </w:rPr>
        <w:t>v</w:t>
      </w:r>
      <w:r w:rsidRPr="001E1E17">
        <w:rPr>
          <w:sz w:val="20"/>
          <w:szCs w:val="20"/>
          <w:lang w:val="en-US"/>
        </w:rPr>
        <w:t>) </w:t>
      </w:r>
      <w:r w:rsidRPr="001E1E17">
        <w:rPr>
          <w:sz w:val="20"/>
          <w:szCs w:val="20"/>
          <w:lang w:val="en-US"/>
        </w:rPr>
        <w:noBreakHyphen/>
        <w:t> 1};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i/>
          <w:sz w:val="20"/>
          <w:szCs w:val="20"/>
          <w:lang w:val="en-US"/>
        </w:rPr>
        <w:t>j</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proofErr w:type="spellStart"/>
      <w:r w:rsidRPr="001E1E17">
        <w:rPr>
          <w:i/>
          <w:sz w:val="20"/>
          <w:szCs w:val="20"/>
          <w:lang w:val="en-US"/>
        </w:rPr>
        <w:t>nson</w:t>
      </w:r>
      <w:proofErr w:type="spellEnd"/>
      <w:r w:rsidRPr="001E1E17">
        <w:rPr>
          <w:sz w:val="20"/>
          <w:szCs w:val="20"/>
        </w:rPr>
        <w:t>(</w:t>
      </w:r>
      <w:r w:rsidRPr="001E1E17">
        <w:rPr>
          <w:i/>
          <w:sz w:val="20"/>
          <w:szCs w:val="20"/>
          <w:lang w:val="en-US"/>
        </w:rPr>
        <w:t>v</w:t>
      </w:r>
      <w:r w:rsidRPr="001E1E17">
        <w:rPr>
          <w:sz w:val="20"/>
          <w:szCs w:val="20"/>
        </w:rPr>
        <w:t>); /* начинаем с последней линейки меньшей длины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b/>
          <w:i/>
          <w:sz w:val="20"/>
          <w:szCs w:val="20"/>
          <w:lang w:val="en-US"/>
        </w:rPr>
        <w:t>if</w:t>
      </w:r>
      <w:r w:rsidRPr="001E1E17">
        <w:rPr>
          <w:sz w:val="20"/>
          <w:szCs w:val="20"/>
        </w:rPr>
        <w:t xml:space="preserve"> </w:t>
      </w:r>
      <w:proofErr w:type="spellStart"/>
      <w:r w:rsidRPr="001E1E17">
        <w:rPr>
          <w:i/>
          <w:sz w:val="20"/>
          <w:szCs w:val="20"/>
          <w:lang w:val="en-US"/>
        </w:rPr>
        <w:t>sson</w:t>
      </w:r>
      <w:proofErr w:type="spellEnd"/>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lang w:val="en-US"/>
        </w:rPr>
        <w:sym w:font="Symbol" w:char="F0B3"/>
      </w:r>
      <w:r w:rsidRPr="001E1E17">
        <w:rPr>
          <w:sz w:val="20"/>
          <w:szCs w:val="20"/>
          <w:lang w:val="en-US"/>
        </w:rPr>
        <w:t> </w:t>
      </w:r>
      <w:r w:rsidRPr="001E1E17">
        <w:rPr>
          <w:sz w:val="20"/>
          <w:szCs w:val="20"/>
        </w:rPr>
        <w:t>3</w:t>
      </w:r>
      <w:r w:rsidRPr="001E1E17">
        <w:rPr>
          <w:sz w:val="20"/>
          <w:szCs w:val="20"/>
          <w:lang w:val="en-US"/>
        </w:rPr>
        <w:t> </w:t>
      </w:r>
      <w:r w:rsidRPr="001E1E17">
        <w:rPr>
          <w:sz w:val="20"/>
          <w:szCs w:val="20"/>
        </w:rPr>
        <w:t xml:space="preserve">{ /* число вершин </w:t>
      </w:r>
      <w:r w:rsidRPr="001E1E17">
        <w:rPr>
          <w:sz w:val="20"/>
          <w:szCs w:val="20"/>
          <w:lang w:val="en-US"/>
        </w:rPr>
        <w:sym w:font="Symbol" w:char="F0B3"/>
      </w:r>
      <w:r w:rsidRPr="001E1E17">
        <w:rPr>
          <w:sz w:val="20"/>
          <w:szCs w:val="20"/>
        </w:rPr>
        <w:t xml:space="preserve"> 3, нужно делать трансформацию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b/>
          <w:i/>
          <w:sz w:val="20"/>
          <w:szCs w:val="20"/>
          <w:lang w:val="en-US"/>
        </w:rPr>
        <w:t>if</w:t>
      </w:r>
      <w:r w:rsidRPr="001E1E17">
        <w:rPr>
          <w:sz w:val="20"/>
          <w:szCs w:val="20"/>
          <w:lang w:val="en-US"/>
        </w:rPr>
        <w:t> </w:t>
      </w:r>
      <w:r w:rsidRPr="001E1E17">
        <w:rPr>
          <w:i/>
          <w:sz w:val="20"/>
          <w:szCs w:val="20"/>
          <w:lang w:val="en-US"/>
        </w:rPr>
        <w:t>fat</w:t>
      </w:r>
      <w:r w:rsidRPr="001E1E17">
        <w:rPr>
          <w:sz w:val="20"/>
          <w:szCs w:val="20"/>
          <w:lang w:val="en-US"/>
        </w:rPr>
        <w:t>(</w:t>
      </w:r>
      <w:r w:rsidRPr="001E1E17">
        <w:rPr>
          <w:i/>
          <w:sz w:val="20"/>
          <w:szCs w:val="20"/>
          <w:lang w:val="en-US"/>
        </w:rPr>
        <w:t>v</w:t>
      </w:r>
      <w:r w:rsidRPr="001E1E17">
        <w:rPr>
          <w:sz w:val="20"/>
          <w:szCs w:val="20"/>
          <w:lang w:val="en-US"/>
        </w:rPr>
        <w:t>) = 0 { </w:t>
      </w:r>
      <w:r w:rsidRPr="001E1E17">
        <w:rPr>
          <w:i/>
          <w:sz w:val="20"/>
          <w:szCs w:val="20"/>
          <w:lang w:val="en-US"/>
        </w:rPr>
        <w:t>t</w:t>
      </w:r>
      <w:r w:rsidRPr="001E1E17">
        <w:rPr>
          <w:sz w:val="20"/>
          <w:szCs w:val="20"/>
          <w:lang w:val="en-US"/>
        </w:rPr>
        <w:t> := </w:t>
      </w:r>
      <w:r w:rsidRPr="001E1E17">
        <w:rPr>
          <w:i/>
          <w:sz w:val="20"/>
          <w:szCs w:val="20"/>
          <w:lang w:val="en-US"/>
        </w:rPr>
        <w:t>M</w:t>
      </w:r>
      <w:r w:rsidRPr="001E1E17">
        <w:rPr>
          <w:sz w:val="20"/>
          <w:szCs w:val="20"/>
          <w:lang w:val="en-US"/>
        </w:rPr>
        <w:t>(</w:t>
      </w:r>
      <w:r w:rsidRPr="001E1E17">
        <w:rPr>
          <w:i/>
          <w:sz w:val="20"/>
          <w:szCs w:val="20"/>
          <w:lang w:val="en-US"/>
        </w:rPr>
        <w:t>d</w:t>
      </w:r>
      <w:r w:rsidRPr="001E1E17">
        <w:rPr>
          <w:sz w:val="20"/>
          <w:szCs w:val="20"/>
          <w:lang w:val="en-US"/>
        </w:rPr>
        <w:t>, </w:t>
      </w:r>
      <w:r w:rsidRPr="001E1E17">
        <w:rPr>
          <w:i/>
          <w:sz w:val="20"/>
          <w:szCs w:val="20"/>
          <w:lang w:val="en-US"/>
        </w:rPr>
        <w:t>sson</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j</w:t>
      </w:r>
      <w:r w:rsidRPr="001E1E17">
        <w:rPr>
          <w:sz w:val="20"/>
          <w:szCs w:val="20"/>
          <w:lang w:val="en-US"/>
        </w:rPr>
        <w:t>(</w:t>
      </w:r>
      <w:r w:rsidRPr="001E1E17">
        <w:rPr>
          <w:i/>
          <w:sz w:val="20"/>
          <w:szCs w:val="20"/>
          <w:lang w:val="en-US"/>
        </w:rPr>
        <w:t>v</w:t>
      </w:r>
      <w:r w:rsidRPr="001E1E17">
        <w:rPr>
          <w:sz w:val="20"/>
          <w:szCs w:val="20"/>
          <w:lang w:val="en-US"/>
        </w:rPr>
        <w:t>)); } </w:t>
      </w:r>
      <w:r w:rsidRPr="001E1E17">
        <w:rPr>
          <w:b/>
          <w:i/>
          <w:sz w:val="20"/>
          <w:szCs w:val="20"/>
          <w:lang w:val="en-US"/>
        </w:rPr>
        <w:t>else</w:t>
      </w:r>
      <w:r w:rsidRPr="001E1E17">
        <w:rPr>
          <w:sz w:val="20"/>
          <w:szCs w:val="20"/>
          <w:lang w:val="en-US"/>
        </w:rPr>
        <w:t> { </w:t>
      </w:r>
      <w:r w:rsidRPr="001E1E17">
        <w:rPr>
          <w:i/>
          <w:sz w:val="20"/>
          <w:szCs w:val="20"/>
          <w:lang w:val="en-US"/>
        </w:rPr>
        <w:t>t</w:t>
      </w:r>
      <w:r w:rsidRPr="001E1E17">
        <w:rPr>
          <w:sz w:val="20"/>
          <w:szCs w:val="20"/>
          <w:lang w:val="en-US"/>
        </w:rPr>
        <w:t> := </w:t>
      </w:r>
      <w:r w:rsidRPr="001E1E17">
        <w:rPr>
          <w:i/>
          <w:sz w:val="20"/>
          <w:szCs w:val="20"/>
          <w:lang w:val="en-US"/>
        </w:rPr>
        <w:t>N</w:t>
      </w:r>
      <w:r w:rsidRPr="001E1E17">
        <w:rPr>
          <w:sz w:val="20"/>
          <w:szCs w:val="20"/>
          <w:lang w:val="en-US"/>
        </w:rPr>
        <w:t>(</w:t>
      </w:r>
      <w:r w:rsidRPr="001E1E17">
        <w:rPr>
          <w:i/>
          <w:sz w:val="20"/>
          <w:szCs w:val="20"/>
          <w:lang w:val="en-US"/>
        </w:rPr>
        <w:t>d</w:t>
      </w:r>
      <w:r w:rsidRPr="001E1E17">
        <w:rPr>
          <w:sz w:val="20"/>
          <w:szCs w:val="20"/>
          <w:lang w:val="en-US"/>
        </w:rPr>
        <w:t>, </w:t>
      </w:r>
      <w:r w:rsidRPr="001E1E17">
        <w:rPr>
          <w:i/>
          <w:sz w:val="20"/>
          <w:szCs w:val="20"/>
          <w:lang w:val="en-US"/>
        </w:rPr>
        <w:t>sson</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j</w:t>
      </w:r>
      <w:r w:rsidRPr="001E1E17">
        <w:rPr>
          <w:sz w:val="20"/>
          <w:szCs w:val="20"/>
          <w:lang w:val="en-US"/>
        </w:rPr>
        <w:t>(</w:t>
      </w:r>
      <w:r w:rsidRPr="001E1E17">
        <w:rPr>
          <w:i/>
          <w:sz w:val="20"/>
          <w:szCs w:val="20"/>
          <w:lang w:val="en-US"/>
        </w:rPr>
        <w:t>v</w:t>
      </w:r>
      <w:r w:rsidRPr="001E1E17">
        <w:rPr>
          <w:sz w:val="20"/>
          <w:szCs w:val="20"/>
          <w:lang w:val="en-US"/>
        </w:rPr>
        <w:t>));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i/>
          <w:sz w:val="20"/>
          <w:szCs w:val="20"/>
          <w:lang w:val="en-US"/>
        </w:rPr>
        <w:t>first</w:t>
      </w:r>
      <w:r w:rsidRPr="001E1E17">
        <w:rPr>
          <w:sz w:val="20"/>
          <w:szCs w:val="20"/>
          <w:lang w:val="en-US"/>
        </w:rPr>
        <w:t>(</w:t>
      </w:r>
      <w:r w:rsidRPr="001E1E17">
        <w:rPr>
          <w:i/>
          <w:sz w:val="20"/>
          <w:szCs w:val="20"/>
          <w:lang w:val="en-US"/>
        </w:rPr>
        <w:t>v</w:t>
      </w:r>
      <w:r w:rsidRPr="001E1E17">
        <w:rPr>
          <w:sz w:val="20"/>
          <w:szCs w:val="20"/>
          <w:lang w:val="en-US"/>
        </w:rPr>
        <w:t>) := </w:t>
      </w:r>
      <w:r w:rsidRPr="001E1E17">
        <w:rPr>
          <w:i/>
          <w:sz w:val="20"/>
          <w:szCs w:val="20"/>
          <w:lang w:val="en-US"/>
        </w:rPr>
        <w:t>element</w:t>
      </w:r>
      <w:r w:rsidRPr="001E1E17">
        <w:rPr>
          <w:sz w:val="20"/>
          <w:szCs w:val="20"/>
          <w:lang w:val="en-US"/>
        </w:rPr>
        <w:t>( </w:t>
      </w:r>
      <w:r w:rsidRPr="001E1E17">
        <w:rPr>
          <w:i/>
          <w:sz w:val="20"/>
          <w:szCs w:val="20"/>
          <w:lang w:val="en-US"/>
        </w:rPr>
        <w:t>E</w:t>
      </w:r>
      <w:r w:rsidRPr="001E1E17">
        <w:rPr>
          <w:sz w:val="20"/>
          <w:szCs w:val="20"/>
          <w:lang w:val="en-US"/>
        </w:rPr>
        <w:t>(</w:t>
      </w:r>
      <w:r w:rsidRPr="001E1E17">
        <w:rPr>
          <w:i/>
          <w:sz w:val="20"/>
          <w:szCs w:val="20"/>
          <w:lang w:val="en-US"/>
        </w:rPr>
        <w:t>v</w:t>
      </w:r>
      <w:r w:rsidRPr="001E1E17">
        <w:rPr>
          <w:sz w:val="20"/>
          <w:szCs w:val="20"/>
          <w:lang w:val="en-US"/>
        </w:rPr>
        <w:t>) \ { </w:t>
      </w:r>
      <w:proofErr w:type="spellStart"/>
      <w:r w:rsidRPr="001E1E17">
        <w:rPr>
          <w:i/>
          <w:sz w:val="20"/>
          <w:szCs w:val="20"/>
          <w:lang w:val="en-US"/>
        </w:rPr>
        <w:t>i</w:t>
      </w:r>
      <w:proofErr w:type="spellEnd"/>
      <w:r w:rsidRPr="001E1E17">
        <w:rPr>
          <w:sz w:val="20"/>
          <w:szCs w:val="20"/>
          <w:lang w:val="en-US"/>
        </w:rPr>
        <w:t xml:space="preserve"> } ); /* </w:t>
      </w:r>
      <w:r w:rsidRPr="001E1E17">
        <w:rPr>
          <w:sz w:val="20"/>
          <w:szCs w:val="20"/>
        </w:rPr>
        <w:t>выбор</w:t>
      </w:r>
      <w:r w:rsidRPr="001E1E17">
        <w:rPr>
          <w:sz w:val="20"/>
          <w:szCs w:val="20"/>
          <w:lang w:val="en-US"/>
        </w:rPr>
        <w:t xml:space="preserve"> </w:t>
      </w:r>
      <w:r w:rsidRPr="001E1E17">
        <w:rPr>
          <w:sz w:val="20"/>
          <w:szCs w:val="20"/>
        </w:rPr>
        <w:t>ребра</w:t>
      </w:r>
      <w:r w:rsidRPr="001E1E17">
        <w:rPr>
          <w:sz w:val="20"/>
          <w:szCs w:val="20"/>
          <w:lang w:val="en-US"/>
        </w:rPr>
        <w:t xml:space="preserve">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посылка</w:t>
      </w:r>
      <w:r w:rsidRPr="001E1E17">
        <w:rPr>
          <w:sz w:val="20"/>
          <w:szCs w:val="20"/>
          <w:lang w:val="en-US"/>
        </w:rPr>
        <w:t> </w:t>
      </w:r>
      <w:r w:rsidRPr="001E1E17">
        <w:rPr>
          <w:i/>
          <w:sz w:val="20"/>
          <w:szCs w:val="20"/>
        </w:rPr>
        <w:t>Перемещение</w:t>
      </w:r>
      <w:r w:rsidRPr="001E1E17">
        <w:rPr>
          <w:sz w:val="20"/>
          <w:szCs w:val="20"/>
        </w:rPr>
        <w:t>(</w:t>
      </w:r>
      <w:r w:rsidRPr="001E1E17">
        <w:rPr>
          <w:i/>
          <w:sz w:val="20"/>
          <w:szCs w:val="20"/>
          <w:lang w:val="en-US"/>
        </w:rPr>
        <w:t>t</w:t>
      </w:r>
      <w:r w:rsidRPr="001E1E17">
        <w:rPr>
          <w:sz w:val="20"/>
          <w:szCs w:val="20"/>
        </w:rPr>
        <w:t>)</w:t>
      </w:r>
      <w:r w:rsidRPr="001E1E17">
        <w:rPr>
          <w:sz w:val="20"/>
          <w:szCs w:val="20"/>
          <w:lang w:val="en-US"/>
        </w:rPr>
        <w:t> </w:t>
      </w:r>
      <w:r w:rsidRPr="001E1E17">
        <w:rPr>
          <w:sz w:val="20"/>
          <w:szCs w:val="20"/>
        </w:rPr>
        <w:t>по</w:t>
      </w:r>
      <w:r w:rsidRPr="001E1E17">
        <w:rPr>
          <w:sz w:val="20"/>
          <w:szCs w:val="20"/>
          <w:lang w:val="en-US"/>
        </w:rPr>
        <w:t> </w:t>
      </w:r>
      <w:r w:rsidRPr="001E1E17">
        <w:rPr>
          <w:sz w:val="20"/>
          <w:szCs w:val="20"/>
        </w:rPr>
        <w:t>ребру</w:t>
      </w:r>
      <w:r w:rsidRPr="001E1E17">
        <w:rPr>
          <w:sz w:val="20"/>
          <w:szCs w:val="20"/>
          <w:lang w:val="en-US"/>
        </w:rPr>
        <w:t> </w:t>
      </w:r>
      <w:r w:rsidRPr="001E1E17">
        <w:rPr>
          <w:i/>
          <w:sz w:val="20"/>
          <w:szCs w:val="20"/>
          <w:lang w:val="en-US"/>
        </w:rPr>
        <w:t>first</w:t>
      </w:r>
      <w:r w:rsidRPr="001E1E17">
        <w:rPr>
          <w:sz w:val="20"/>
          <w:szCs w:val="20"/>
        </w:rPr>
        <w:t>(</w:t>
      </w:r>
      <w:r w:rsidRPr="001E1E17">
        <w:rPr>
          <w:i/>
          <w:sz w:val="20"/>
          <w:szCs w:val="20"/>
          <w:lang w:val="en-US"/>
        </w:rPr>
        <w:t>v</w:t>
      </w:r>
      <w:r w:rsidRPr="001E1E17">
        <w:rPr>
          <w:sz w:val="20"/>
          <w:szCs w:val="20"/>
        </w:rPr>
        <w:t>);</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sz w:val="20"/>
          <w:szCs w:val="20"/>
          <w:lang w:val="en-US"/>
        </w:rPr>
        <w:t>}</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b/>
          <w:i/>
          <w:sz w:val="20"/>
          <w:szCs w:val="20"/>
          <w:lang w:val="en-US"/>
        </w:rPr>
        <w:t>else</w:t>
      </w:r>
      <w:r w:rsidRPr="001E1E17">
        <w:rPr>
          <w:sz w:val="20"/>
          <w:szCs w:val="20"/>
          <w:lang w:val="en-US"/>
        </w:rPr>
        <w:t> </w:t>
      </w:r>
      <w:r w:rsidRPr="001E1E17">
        <w:rPr>
          <w:sz w:val="20"/>
          <w:szCs w:val="20"/>
        </w:rPr>
        <w:t xml:space="preserve">{ /* число вершин </w:t>
      </w:r>
      <w:r w:rsidRPr="001E1E17">
        <w:rPr>
          <w:sz w:val="20"/>
          <w:szCs w:val="20"/>
          <w:lang w:val="en-US"/>
        </w:rPr>
        <w:sym w:font="Symbol" w:char="F0A3"/>
      </w:r>
      <w:r w:rsidRPr="001E1E17">
        <w:rPr>
          <w:sz w:val="20"/>
          <w:szCs w:val="20"/>
        </w:rPr>
        <w:t xml:space="preserve"> 2, не нужно делать трансформацию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посылка</w:t>
      </w:r>
      <w:r w:rsidRPr="001E1E17">
        <w:rPr>
          <w:sz w:val="20"/>
          <w:szCs w:val="20"/>
          <w:lang w:val="en-US"/>
        </w:rPr>
        <w:t> </w:t>
      </w:r>
      <w:r w:rsidRPr="001E1E17">
        <w:rPr>
          <w:i/>
          <w:sz w:val="20"/>
          <w:szCs w:val="20"/>
        </w:rPr>
        <w:t>Коне</w:t>
      </w:r>
      <w:proofErr w:type="gramStart"/>
      <w:r w:rsidRPr="001E1E17">
        <w:rPr>
          <w:i/>
          <w:sz w:val="20"/>
          <w:szCs w:val="20"/>
        </w:rPr>
        <w:t>ц</w:t>
      </w:r>
      <w:r w:rsidRPr="001E1E17">
        <w:rPr>
          <w:sz w:val="20"/>
          <w:szCs w:val="20"/>
        </w:rPr>
        <w:t>(</w:t>
      </w:r>
      <w:proofErr w:type="gramEnd"/>
      <w:r w:rsidRPr="001E1E17">
        <w:rPr>
          <w:sz w:val="20"/>
          <w:szCs w:val="20"/>
        </w:rPr>
        <w:t>)</w:t>
      </w:r>
      <w:r w:rsidRPr="001E1E17">
        <w:rPr>
          <w:sz w:val="20"/>
          <w:szCs w:val="20"/>
          <w:lang w:val="en-US"/>
        </w:rPr>
        <w:t> </w:t>
      </w:r>
      <w:r w:rsidRPr="001E1E17">
        <w:rPr>
          <w:sz w:val="20"/>
          <w:szCs w:val="20"/>
        </w:rPr>
        <w:t>по</w:t>
      </w:r>
      <w:r w:rsidRPr="001E1E17">
        <w:rPr>
          <w:sz w:val="20"/>
          <w:szCs w:val="20"/>
          <w:lang w:val="en-US"/>
        </w:rPr>
        <w:t> </w:t>
      </w:r>
      <w:r w:rsidRPr="001E1E17">
        <w:rPr>
          <w:sz w:val="20"/>
          <w:szCs w:val="20"/>
        </w:rPr>
        <w:t>ребру</w:t>
      </w:r>
      <w:r w:rsidRPr="001E1E17">
        <w:rPr>
          <w:sz w:val="20"/>
          <w:szCs w:val="20"/>
          <w:lang w:val="en-US"/>
        </w:rPr>
        <w:t> </w:t>
      </w:r>
      <w:r w:rsidRPr="001E1E17">
        <w:rPr>
          <w:i/>
          <w:sz w:val="20"/>
          <w:szCs w:val="20"/>
          <w:lang w:val="en-US"/>
        </w:rPr>
        <w:t>fat</w:t>
      </w:r>
      <w:r w:rsidRPr="001E1E17">
        <w:rPr>
          <w:sz w:val="20"/>
          <w:szCs w:val="20"/>
        </w:rPr>
        <w:t>(</w:t>
      </w:r>
      <w:r w:rsidRPr="001E1E17">
        <w:rPr>
          <w:i/>
          <w:sz w:val="20"/>
          <w:szCs w:val="20"/>
          <w:lang w:val="en-US"/>
        </w:rPr>
        <w:t>v</w:t>
      </w:r>
      <w:r w:rsidRPr="001E1E17">
        <w:rPr>
          <w:sz w:val="20"/>
          <w:szCs w:val="20"/>
        </w:rPr>
        <w:t>);</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b/>
          <w:i/>
          <w:sz w:val="20"/>
          <w:szCs w:val="20"/>
          <w:lang w:val="en-US"/>
        </w:rPr>
        <w:t>if</w:t>
      </w:r>
      <w:r w:rsidRPr="001E1E17">
        <w:rPr>
          <w:sz w:val="20"/>
          <w:szCs w:val="20"/>
          <w:lang w:val="en-US"/>
        </w:rPr>
        <w:t> </w:t>
      </w:r>
      <w:r w:rsidRPr="001E1E17">
        <w:rPr>
          <w:i/>
          <w:sz w:val="20"/>
          <w:szCs w:val="20"/>
          <w:lang w:val="en-US"/>
        </w:rPr>
        <w:t>fat</w:t>
      </w:r>
      <w:r w:rsidRPr="001E1E17">
        <w:rPr>
          <w:sz w:val="20"/>
          <w:szCs w:val="20"/>
          <w:lang w:val="en-US"/>
        </w:rPr>
        <w:t>(</w:t>
      </w:r>
      <w:r w:rsidRPr="001E1E17">
        <w:rPr>
          <w:i/>
          <w:sz w:val="20"/>
          <w:szCs w:val="20"/>
          <w:lang w:val="en-US"/>
        </w:rPr>
        <w:t>v</w:t>
      </w:r>
      <w:r w:rsidRPr="001E1E17">
        <w:rPr>
          <w:sz w:val="20"/>
          <w:szCs w:val="20"/>
          <w:lang w:val="en-US"/>
        </w:rPr>
        <w:t>) = 0 { </w:t>
      </w:r>
      <w:r w:rsidRPr="001E1E17">
        <w:rPr>
          <w:sz w:val="20"/>
          <w:szCs w:val="20"/>
        </w:rPr>
        <w:t>конец</w:t>
      </w:r>
      <w:r w:rsidRPr="001E1E17">
        <w:rPr>
          <w:sz w:val="20"/>
          <w:szCs w:val="20"/>
          <w:lang w:val="en-US"/>
        </w:rPr>
        <w:t xml:space="preserve"> </w:t>
      </w:r>
      <w:r w:rsidRPr="001E1E17">
        <w:rPr>
          <w:sz w:val="20"/>
          <w:szCs w:val="20"/>
        </w:rPr>
        <w:t>алгоритма</w:t>
      </w:r>
      <w:r w:rsidRPr="001E1E17">
        <w:rPr>
          <w:sz w:val="20"/>
          <w:szCs w:val="20"/>
          <w:lang w:val="en-US"/>
        </w:rPr>
        <w:t xml:space="preserve">; } /* </w:t>
      </w:r>
      <w:r w:rsidRPr="001E1E17">
        <w:rPr>
          <w:i/>
          <w:sz w:val="20"/>
          <w:szCs w:val="20"/>
          <w:lang w:val="en-US"/>
        </w:rPr>
        <w:t>v</w:t>
      </w:r>
      <w:r w:rsidRPr="001E1E17">
        <w:rPr>
          <w:sz w:val="20"/>
          <w:szCs w:val="20"/>
          <w:lang w:val="en-US"/>
        </w:rPr>
        <w:t> = </w:t>
      </w:r>
      <w:r w:rsidRPr="001E1E17">
        <w:rPr>
          <w:i/>
          <w:sz w:val="20"/>
          <w:szCs w:val="20"/>
          <w:lang w:val="en-US"/>
        </w:rPr>
        <w:t>root</w:t>
      </w:r>
      <w:r w:rsidRPr="001E1E17">
        <w:rPr>
          <w:sz w:val="20"/>
          <w:szCs w:val="20"/>
          <w:lang w:val="en-US"/>
        </w:rPr>
        <w:t xml:space="preserve"> */</w:t>
      </w:r>
    </w:p>
    <w:p w:rsidR="00A86792" w:rsidRPr="00746DA0" w:rsidRDefault="00A86792" w:rsidP="00055A32">
      <w:pPr>
        <w:pStyle w:val="afffff0"/>
        <w:widowControl/>
        <w:numPr>
          <w:ilvl w:val="0"/>
          <w:numId w:val="60"/>
        </w:numPr>
        <w:suppressAutoHyphens w:val="0"/>
        <w:spacing w:line="240" w:lineRule="auto"/>
        <w:ind w:left="567" w:hanging="567"/>
        <w:contextualSpacing/>
        <w:jc w:val="both"/>
        <w:rPr>
          <w:sz w:val="20"/>
          <w:szCs w:val="20"/>
          <w:lang w:val="en-US"/>
        </w:rPr>
      </w:pPr>
      <w:r w:rsidRPr="001E1E17">
        <w:rPr>
          <w:sz w:val="20"/>
          <w:szCs w:val="20"/>
          <w:lang w:val="en-US"/>
        </w:rPr>
        <w:t>}</w:t>
      </w:r>
      <w:r w:rsidRPr="001E1E17">
        <w:rPr>
          <w:sz w:val="20"/>
          <w:szCs w:val="20"/>
          <w:lang w:val="en-US"/>
        </w:rPr>
        <w:tab/>
      </w:r>
      <w:r w:rsidR="00746DA0" w:rsidRPr="00746DA0">
        <w:rPr>
          <w:sz w:val="20"/>
          <w:szCs w:val="20"/>
          <w:lang w:val="en-US"/>
        </w:rPr>
        <w:tab/>
      </w:r>
      <w:r w:rsidR="00746DA0" w:rsidRPr="00746DA0">
        <w:rPr>
          <w:sz w:val="20"/>
          <w:szCs w:val="20"/>
          <w:lang w:val="en-US"/>
        </w:rPr>
        <w:tab/>
      </w:r>
      <w:r w:rsidR="00746DA0" w:rsidRPr="00746DA0">
        <w:rPr>
          <w:sz w:val="20"/>
          <w:szCs w:val="20"/>
          <w:lang w:val="en-US"/>
        </w:rPr>
        <w:tab/>
      </w:r>
      <w:r w:rsidRPr="001E1E17">
        <w:rPr>
          <w:sz w:val="20"/>
          <w:szCs w:val="20"/>
          <w:lang w:val="en-US"/>
        </w:rPr>
        <w:t>}</w:t>
      </w:r>
    </w:p>
    <w:p w:rsidR="00A86792" w:rsidRPr="000559BB" w:rsidRDefault="00A86792" w:rsidP="00055A32">
      <w:pPr>
        <w:pStyle w:val="afffff0"/>
        <w:widowControl/>
        <w:numPr>
          <w:ilvl w:val="0"/>
          <w:numId w:val="60"/>
        </w:numPr>
        <w:suppressAutoHyphens w:val="0"/>
        <w:spacing w:line="240" w:lineRule="auto"/>
        <w:ind w:left="567" w:hanging="567"/>
        <w:contextualSpacing/>
        <w:jc w:val="both"/>
        <w:rPr>
          <w:sz w:val="20"/>
          <w:szCs w:val="20"/>
        </w:rPr>
      </w:pPr>
      <w:r w:rsidRPr="001E1E17">
        <w:rPr>
          <w:b/>
          <w:i/>
          <w:sz w:val="20"/>
          <w:szCs w:val="20"/>
          <w:lang w:val="en-US"/>
        </w:rPr>
        <w:t>if</w:t>
      </w:r>
      <w:r w:rsidRPr="00746DA0">
        <w:rPr>
          <w:i/>
          <w:sz w:val="20"/>
          <w:szCs w:val="20"/>
          <w:lang w:val="en-US"/>
        </w:rPr>
        <w:t> </w:t>
      </w:r>
      <w:r w:rsidRPr="001E1E17">
        <w:rPr>
          <w:sz w:val="20"/>
          <w:szCs w:val="20"/>
        </w:rPr>
        <w:t>приём</w:t>
      </w:r>
      <w:r w:rsidRPr="00746DA0">
        <w:rPr>
          <w:sz w:val="20"/>
          <w:szCs w:val="20"/>
          <w:lang w:val="en-US"/>
        </w:rPr>
        <w:t> </w:t>
      </w:r>
      <w:r w:rsidRPr="001E1E17">
        <w:rPr>
          <w:i/>
          <w:sz w:val="20"/>
          <w:szCs w:val="20"/>
        </w:rPr>
        <w:t>Перемещение</w:t>
      </w:r>
      <w:r w:rsidRPr="000559BB">
        <w:rPr>
          <w:sz w:val="20"/>
          <w:szCs w:val="20"/>
        </w:rPr>
        <w:t>(</w:t>
      </w:r>
      <w:r w:rsidRPr="001E1E17">
        <w:rPr>
          <w:i/>
          <w:sz w:val="20"/>
          <w:szCs w:val="20"/>
          <w:lang w:val="en-US"/>
        </w:rPr>
        <w:t>t</w:t>
      </w:r>
      <w:r w:rsidRPr="000559BB">
        <w:rPr>
          <w:sz w:val="20"/>
          <w:szCs w:val="20"/>
        </w:rPr>
        <w:t>)</w:t>
      </w:r>
      <w:r w:rsidRPr="00746DA0">
        <w:rPr>
          <w:sz w:val="20"/>
          <w:szCs w:val="20"/>
          <w:lang w:val="en-US"/>
        </w:rPr>
        <w:t> </w:t>
      </w:r>
      <w:r w:rsidRPr="001E1E17">
        <w:rPr>
          <w:sz w:val="20"/>
          <w:szCs w:val="20"/>
        </w:rPr>
        <w:t>по</w:t>
      </w:r>
      <w:r w:rsidRPr="00746DA0">
        <w:rPr>
          <w:sz w:val="20"/>
          <w:szCs w:val="20"/>
          <w:lang w:val="en-US"/>
        </w:rPr>
        <w:t> </w:t>
      </w:r>
      <w:r w:rsidRPr="001E1E17">
        <w:rPr>
          <w:sz w:val="20"/>
          <w:szCs w:val="20"/>
        </w:rPr>
        <w:t>ребру</w:t>
      </w:r>
      <w:r w:rsidRPr="00746DA0">
        <w:rPr>
          <w:sz w:val="20"/>
          <w:szCs w:val="20"/>
          <w:lang w:val="en-US"/>
        </w:rPr>
        <w:t> </w:t>
      </w:r>
      <w:proofErr w:type="spellStart"/>
      <w:r w:rsidRPr="001E1E17">
        <w:rPr>
          <w:i/>
          <w:sz w:val="20"/>
          <w:szCs w:val="20"/>
          <w:lang w:val="en-US"/>
        </w:rPr>
        <w:t>i</w:t>
      </w:r>
      <w:proofErr w:type="spellEnd"/>
      <w:r w:rsidRPr="00746DA0">
        <w:rPr>
          <w:sz w:val="20"/>
          <w:szCs w:val="20"/>
          <w:lang w:val="en-US"/>
        </w:rPr>
        <w:t> </w:t>
      </w:r>
      <w:r w:rsidRPr="000559BB">
        <w:rPr>
          <w:sz w:val="20"/>
          <w:szCs w:val="20"/>
        </w:rPr>
        <w:t xml:space="preserve">{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lang w:val="en-US"/>
        </w:rPr>
      </w:pPr>
      <w:r w:rsidRPr="001E1E17">
        <w:rPr>
          <w:i/>
          <w:sz w:val="20"/>
          <w:szCs w:val="20"/>
          <w:lang w:val="en-US"/>
        </w:rPr>
        <w:t>e</w:t>
      </w:r>
      <w:r w:rsidRPr="001E1E17">
        <w:rPr>
          <w:sz w:val="20"/>
          <w:szCs w:val="20"/>
          <w:lang w:val="en-US"/>
        </w:rPr>
        <w:t> := </w:t>
      </w:r>
      <w:r w:rsidRPr="001E1E17">
        <w:rPr>
          <w:i/>
          <w:sz w:val="20"/>
          <w:szCs w:val="20"/>
          <w:lang w:val="en-US"/>
        </w:rPr>
        <w:t>element</w:t>
      </w:r>
      <w:r w:rsidRPr="001E1E17">
        <w:rPr>
          <w:sz w:val="20"/>
          <w:szCs w:val="20"/>
          <w:lang w:val="en-US"/>
        </w:rPr>
        <w:t>( </w:t>
      </w:r>
      <w:r w:rsidRPr="001E1E17">
        <w:rPr>
          <w:i/>
          <w:sz w:val="20"/>
          <w:szCs w:val="20"/>
          <w:lang w:val="en-US"/>
        </w:rPr>
        <w:t>E</w:t>
      </w:r>
      <w:r w:rsidRPr="001E1E17">
        <w:rPr>
          <w:sz w:val="20"/>
          <w:szCs w:val="20"/>
          <w:lang w:val="en-US"/>
        </w:rPr>
        <w:t>(</w:t>
      </w:r>
      <w:r w:rsidRPr="001E1E17">
        <w:rPr>
          <w:i/>
          <w:sz w:val="20"/>
          <w:szCs w:val="20"/>
          <w:lang w:val="en-US"/>
        </w:rPr>
        <w:t>v</w:t>
      </w:r>
      <w:r w:rsidRPr="001E1E17">
        <w:rPr>
          <w:sz w:val="20"/>
          <w:szCs w:val="20"/>
          <w:lang w:val="en-US"/>
        </w:rPr>
        <w:t>) \ { </w:t>
      </w:r>
      <w:proofErr w:type="spellStart"/>
      <w:r w:rsidRPr="001E1E17">
        <w:rPr>
          <w:i/>
          <w:sz w:val="20"/>
          <w:szCs w:val="20"/>
          <w:lang w:val="en-US"/>
        </w:rPr>
        <w:t>i</w:t>
      </w:r>
      <w:proofErr w:type="spellEnd"/>
      <w:r w:rsidRPr="001E1E17">
        <w:rPr>
          <w:sz w:val="20"/>
          <w:szCs w:val="20"/>
          <w:lang w:val="en-US"/>
        </w:rPr>
        <w:t xml:space="preserve"> } ); /* </w:t>
      </w:r>
      <w:r w:rsidRPr="001E1E17">
        <w:rPr>
          <w:sz w:val="20"/>
          <w:szCs w:val="20"/>
        </w:rPr>
        <w:t>выбор</w:t>
      </w:r>
      <w:r w:rsidRPr="001E1E17">
        <w:rPr>
          <w:sz w:val="20"/>
          <w:szCs w:val="20"/>
          <w:lang w:val="en-US"/>
        </w:rPr>
        <w:t xml:space="preserve"> </w:t>
      </w:r>
      <w:r w:rsidRPr="001E1E17">
        <w:rPr>
          <w:sz w:val="20"/>
          <w:szCs w:val="20"/>
        </w:rPr>
        <w:t>ребра</w:t>
      </w:r>
      <w:r w:rsidRPr="001E1E17">
        <w:rPr>
          <w:sz w:val="20"/>
          <w:szCs w:val="20"/>
          <w:lang w:val="en-US"/>
        </w:rPr>
        <w:t xml:space="preserve">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b/>
          <w:i/>
          <w:sz w:val="20"/>
          <w:szCs w:val="20"/>
          <w:lang w:val="en-US"/>
        </w:rPr>
        <w:t>if</w:t>
      </w:r>
      <w:r w:rsidRPr="001E1E17">
        <w:rPr>
          <w:sz w:val="20"/>
          <w:szCs w:val="20"/>
          <w:lang w:val="en-US"/>
        </w:rPr>
        <w:t> </w:t>
      </w:r>
      <w:r w:rsidRPr="001E1E17">
        <w:rPr>
          <w:i/>
          <w:sz w:val="20"/>
          <w:szCs w:val="20"/>
          <w:lang w:val="en-US"/>
        </w:rPr>
        <w:t>t</w:t>
      </w:r>
      <w:r w:rsidRPr="001E1E17">
        <w:rPr>
          <w:sz w:val="20"/>
          <w:szCs w:val="20"/>
          <w:lang w:val="en-US"/>
        </w:rPr>
        <w:t> </w:t>
      </w:r>
      <w:r w:rsidRPr="000559BB">
        <w:rPr>
          <w:sz w:val="20"/>
          <w:szCs w:val="20"/>
        </w:rPr>
        <w:t>&gt;</w:t>
      </w:r>
      <w:r w:rsidRPr="001E1E17">
        <w:rPr>
          <w:sz w:val="20"/>
          <w:szCs w:val="20"/>
          <w:lang w:val="en-US"/>
        </w:rPr>
        <w:t> </w:t>
      </w:r>
      <w:r w:rsidRPr="000559BB">
        <w:rPr>
          <w:sz w:val="20"/>
          <w:szCs w:val="20"/>
        </w:rPr>
        <w:t>1</w:t>
      </w:r>
      <w:r w:rsidRPr="001E1E17">
        <w:rPr>
          <w:sz w:val="20"/>
          <w:szCs w:val="20"/>
          <w:lang w:val="en-US"/>
        </w:rPr>
        <w:t> </w:t>
      </w:r>
      <w:r w:rsidRPr="000559BB">
        <w:rPr>
          <w:sz w:val="20"/>
          <w:szCs w:val="20"/>
        </w:rPr>
        <w:t xml:space="preserve">{ /* </w:t>
      </w:r>
      <w:r w:rsidRPr="001E1E17">
        <w:rPr>
          <w:sz w:val="20"/>
          <w:szCs w:val="20"/>
        </w:rPr>
        <w:t>первая</w:t>
      </w:r>
      <w:r w:rsidRPr="000559BB">
        <w:rPr>
          <w:sz w:val="20"/>
          <w:szCs w:val="20"/>
        </w:rPr>
        <w:t xml:space="preserve"> </w:t>
      </w:r>
      <w:r w:rsidRPr="001E1E17">
        <w:rPr>
          <w:sz w:val="20"/>
          <w:szCs w:val="20"/>
        </w:rPr>
        <w:t>трансформация</w:t>
      </w:r>
      <w:r w:rsidRPr="000559BB">
        <w:rPr>
          <w:sz w:val="20"/>
          <w:szCs w:val="20"/>
        </w:rPr>
        <w:t xml:space="preserve"> </w:t>
      </w:r>
      <w:r w:rsidRPr="001E1E17">
        <w:rPr>
          <w:sz w:val="20"/>
          <w:szCs w:val="20"/>
        </w:rPr>
        <w:t>цепочки трансформаций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sz w:val="20"/>
          <w:szCs w:val="20"/>
          <w:lang w:val="en-US"/>
        </w:rPr>
        <w:t xml:space="preserve">/* </w:t>
      </w:r>
      <w:r w:rsidRPr="001E1E17">
        <w:rPr>
          <w:sz w:val="20"/>
          <w:szCs w:val="20"/>
        </w:rPr>
        <w:t>трансформация</w:t>
      </w:r>
      <w:r w:rsidRPr="001E1E17">
        <w:rPr>
          <w:sz w:val="20"/>
          <w:szCs w:val="20"/>
          <w:lang w:val="en-US"/>
        </w:rPr>
        <w:t xml:space="preserve"> </w:t>
      </w:r>
      <w:r w:rsidRPr="001E1E17">
        <w:rPr>
          <w:i/>
          <w:sz w:val="20"/>
          <w:szCs w:val="20"/>
          <w:lang w:val="en-US"/>
        </w:rPr>
        <w:t>a</w:t>
      </w:r>
      <w:r w:rsidRPr="001E1E17">
        <w:rPr>
          <w:sz w:val="20"/>
          <w:szCs w:val="20"/>
          <w:lang w:val="en-US"/>
        </w:rPr>
        <w:sym w:font="Symbol" w:char="F0AE"/>
      </w:r>
      <w:r w:rsidRPr="001E1E17">
        <w:rPr>
          <w:i/>
          <w:sz w:val="20"/>
          <w:szCs w:val="20"/>
          <w:lang w:val="en-US"/>
        </w:rPr>
        <w:t>v</w:t>
      </w:r>
      <w:r w:rsidRPr="001E1E17">
        <w:rPr>
          <w:sz w:val="20"/>
          <w:szCs w:val="20"/>
          <w:lang w:val="en-US"/>
        </w:rPr>
        <w:sym w:font="Symbol" w:char="F0AE"/>
      </w:r>
      <w:r w:rsidRPr="001E1E17">
        <w:rPr>
          <w:i/>
          <w:sz w:val="20"/>
          <w:szCs w:val="20"/>
          <w:lang w:val="en-US"/>
        </w:rPr>
        <w:t>b</w:t>
      </w:r>
      <w:r w:rsidRPr="001E1E17">
        <w:rPr>
          <w:sz w:val="20"/>
          <w:szCs w:val="20"/>
          <w:lang w:val="en-US"/>
        </w:rPr>
        <w:t xml:space="preserve">, </w:t>
      </w:r>
      <w:r w:rsidRPr="001E1E17">
        <w:rPr>
          <w:sz w:val="20"/>
          <w:szCs w:val="20"/>
        </w:rPr>
        <w:t>где</w:t>
      </w:r>
      <w:r w:rsidRPr="001E1E17">
        <w:rPr>
          <w:sz w:val="20"/>
          <w:szCs w:val="20"/>
          <w:lang w:val="en-US"/>
        </w:rPr>
        <w:t xml:space="preserve"> </w:t>
      </w:r>
      <w:r w:rsidRPr="001E1E17">
        <w:rPr>
          <w:i/>
          <w:sz w:val="20"/>
          <w:szCs w:val="20"/>
          <w:lang w:val="en-US"/>
        </w:rPr>
        <w:t>e</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a</w:t>
      </w:r>
      <w:r w:rsidRPr="001E1E17">
        <w:rPr>
          <w:sz w:val="20"/>
          <w:szCs w:val="20"/>
          <w:lang w:val="en-US"/>
        </w:rPr>
        <w:t>) = </w:t>
      </w:r>
      <w:proofErr w:type="spellStart"/>
      <w:r w:rsidRPr="001E1E17">
        <w:rPr>
          <w:i/>
          <w:sz w:val="20"/>
          <w:szCs w:val="20"/>
          <w:lang w:val="en-US"/>
        </w:rPr>
        <w:t>i</w:t>
      </w:r>
      <w:proofErr w:type="spellEnd"/>
      <w:r w:rsidRPr="001E1E17">
        <w:rPr>
          <w:sz w:val="20"/>
          <w:szCs w:val="20"/>
          <w:lang w:val="en-US"/>
        </w:rPr>
        <w:t xml:space="preserve">, </w:t>
      </w:r>
      <w:r w:rsidRPr="001E1E17">
        <w:rPr>
          <w:i/>
          <w:sz w:val="20"/>
          <w:szCs w:val="20"/>
          <w:lang w:val="en-US"/>
        </w:rPr>
        <w:t>e</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b</w:t>
      </w:r>
      <w:r w:rsidRPr="001E1E17">
        <w:rPr>
          <w:sz w:val="20"/>
          <w:szCs w:val="20"/>
          <w:lang w:val="en-US"/>
        </w:rPr>
        <w:t>) = </w:t>
      </w:r>
      <w:r w:rsidRPr="001E1E17">
        <w:rPr>
          <w:i/>
          <w:sz w:val="20"/>
          <w:szCs w:val="20"/>
          <w:lang w:val="en-US"/>
        </w:rPr>
        <w:t>e</w:t>
      </w:r>
      <w:r w:rsidRPr="001E1E17">
        <w:rPr>
          <w:sz w:val="20"/>
          <w:szCs w:val="20"/>
          <w:lang w:val="en-US"/>
        </w:rPr>
        <w:t xml:space="preserve">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команда</w:t>
      </w:r>
      <w:proofErr w:type="gramStart"/>
      <w:r w:rsidRPr="001E1E17">
        <w:rPr>
          <w:sz w:val="20"/>
          <w:szCs w:val="20"/>
        </w:rPr>
        <w:t xml:space="preserve"> </w:t>
      </w:r>
      <w:r w:rsidRPr="001E1E17">
        <w:rPr>
          <w:b/>
          <w:i/>
          <w:sz w:val="20"/>
          <w:szCs w:val="20"/>
        </w:rPr>
        <w:t>И</w:t>
      </w:r>
      <w:proofErr w:type="gramEnd"/>
      <w:r w:rsidRPr="001E1E17">
        <w:rPr>
          <w:b/>
          <w:i/>
          <w:sz w:val="20"/>
          <w:szCs w:val="20"/>
        </w:rPr>
        <w:t>зменить</w:t>
      </w:r>
      <w:r w:rsidRPr="001E1E17">
        <w:rPr>
          <w:sz w:val="20"/>
          <w:szCs w:val="20"/>
        </w:rPr>
        <w:t>(</w:t>
      </w:r>
      <w:proofErr w:type="spellStart"/>
      <w:r w:rsidRPr="001E1E17">
        <w:rPr>
          <w:i/>
          <w:sz w:val="20"/>
          <w:szCs w:val="20"/>
          <w:lang w:val="en-US"/>
        </w:rPr>
        <w:t>i</w:t>
      </w:r>
      <w:proofErr w:type="spellEnd"/>
      <w:r w:rsidRPr="001E1E17">
        <w:rPr>
          <w:sz w:val="20"/>
          <w:szCs w:val="20"/>
        </w:rPr>
        <w:t>,</w:t>
      </w:r>
      <w:r w:rsidRPr="001E1E17">
        <w:rPr>
          <w:sz w:val="20"/>
          <w:szCs w:val="20"/>
          <w:lang w:val="en-US"/>
        </w:rPr>
        <w:t> </w:t>
      </w:r>
      <w:r w:rsidRPr="001E1E17">
        <w:rPr>
          <w:i/>
          <w:sz w:val="20"/>
          <w:szCs w:val="20"/>
          <w:lang w:val="en-US"/>
        </w:rPr>
        <w:t>e</w:t>
      </w:r>
      <w:r w:rsidRPr="001E1E17">
        <w:rPr>
          <w:sz w:val="20"/>
          <w:szCs w:val="20"/>
        </w:rPr>
        <w:t>,</w:t>
      </w:r>
      <w:r w:rsidRPr="001E1E17">
        <w:rPr>
          <w:sz w:val="20"/>
          <w:szCs w:val="20"/>
          <w:lang w:val="en-US"/>
        </w:rPr>
        <w:t> </w:t>
      </w:r>
      <w:r w:rsidRPr="001E1E17">
        <w:rPr>
          <w:i/>
          <w:sz w:val="20"/>
          <w:szCs w:val="20"/>
          <w:lang w:val="en-US"/>
        </w:rPr>
        <w:t>t</w:t>
      </w:r>
      <w:r w:rsidRPr="001E1E17">
        <w:rPr>
          <w:sz w:val="20"/>
          <w:szCs w:val="20"/>
        </w:rPr>
        <w:t>);</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proofErr w:type="spellStart"/>
      <w:r w:rsidRPr="001E1E17">
        <w:rPr>
          <w:i/>
          <w:sz w:val="20"/>
          <w:szCs w:val="20"/>
          <w:lang w:val="en-US"/>
        </w:rPr>
        <w:t>i</w:t>
      </w:r>
      <w:proofErr w:type="spellEnd"/>
      <w:r w:rsidRPr="001E1E17">
        <w:rPr>
          <w:sz w:val="20"/>
          <w:szCs w:val="20"/>
          <w:lang w:val="en-US"/>
        </w:rPr>
        <w:t> </w:t>
      </w:r>
      <w:r w:rsidRPr="001E1E17">
        <w:rPr>
          <w:sz w:val="20"/>
          <w:szCs w:val="20"/>
        </w:rPr>
        <w:t>}; /* ребро удалено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sz w:val="20"/>
          <w:szCs w:val="20"/>
          <w:lang w:val="en-US"/>
        </w:rPr>
        <w:t>}</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b/>
          <w:i/>
          <w:sz w:val="20"/>
          <w:szCs w:val="20"/>
          <w:lang w:val="en-US"/>
        </w:rPr>
        <w:t>else</w:t>
      </w:r>
      <w:r w:rsidRPr="001E1E17">
        <w:rPr>
          <w:sz w:val="20"/>
          <w:szCs w:val="20"/>
        </w:rPr>
        <w:t xml:space="preserve"> { /* </w:t>
      </w:r>
      <w:r w:rsidR="004F5968">
        <w:rPr>
          <w:sz w:val="20"/>
          <w:szCs w:val="20"/>
        </w:rPr>
        <w:t>завершающая</w:t>
      </w:r>
      <w:r w:rsidRPr="001E1E17">
        <w:rPr>
          <w:sz w:val="20"/>
          <w:szCs w:val="20"/>
        </w:rPr>
        <w:t xml:space="preserve"> трансформация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 xml:space="preserve">/* трансформация </w:t>
      </w:r>
      <w:r w:rsidRPr="001E1E17">
        <w:rPr>
          <w:i/>
          <w:sz w:val="20"/>
          <w:szCs w:val="20"/>
          <w:lang w:val="en-US"/>
        </w:rPr>
        <w:t>a</w:t>
      </w:r>
      <w:r w:rsidRPr="001E1E17">
        <w:rPr>
          <w:sz w:val="20"/>
          <w:szCs w:val="20"/>
          <w:lang w:val="en-US"/>
        </w:rPr>
        <w:sym w:font="Symbol" w:char="F0AE"/>
      </w:r>
      <w:r w:rsidRPr="001E1E17">
        <w:rPr>
          <w:i/>
          <w:sz w:val="20"/>
          <w:szCs w:val="20"/>
          <w:lang w:val="en-US"/>
        </w:rPr>
        <w:t>v</w:t>
      </w:r>
      <w:r w:rsidRPr="001E1E17">
        <w:rPr>
          <w:sz w:val="20"/>
          <w:szCs w:val="20"/>
          <w:lang w:val="en-US"/>
        </w:rPr>
        <w:sym w:font="Symbol" w:char="F0AE"/>
      </w:r>
      <w:r w:rsidRPr="001E1E17">
        <w:rPr>
          <w:i/>
          <w:sz w:val="20"/>
          <w:szCs w:val="20"/>
          <w:lang w:val="en-US"/>
        </w:rPr>
        <w:t>b</w:t>
      </w:r>
      <w:r w:rsidRPr="001E1E17">
        <w:rPr>
          <w:sz w:val="20"/>
          <w:szCs w:val="20"/>
        </w:rPr>
        <w:t xml:space="preserve">, где </w:t>
      </w: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i/>
          <w:sz w:val="20"/>
          <w:szCs w:val="20"/>
          <w:lang w:val="en-US"/>
        </w:rPr>
        <w:t>a</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i/>
          <w:sz w:val="20"/>
          <w:szCs w:val="20"/>
          <w:lang w:val="en-US"/>
        </w:rPr>
        <w:t>e</w:t>
      </w:r>
      <w:r w:rsidRPr="001E1E17">
        <w:rPr>
          <w:sz w:val="20"/>
          <w:szCs w:val="20"/>
        </w:rPr>
        <w:t xml:space="preserve">, </w:t>
      </w: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i/>
          <w:sz w:val="20"/>
          <w:szCs w:val="20"/>
          <w:lang w:val="en-US"/>
        </w:rPr>
        <w:t>b</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proofErr w:type="spellStart"/>
      <w:r w:rsidRPr="001E1E17">
        <w:rPr>
          <w:i/>
          <w:sz w:val="20"/>
          <w:szCs w:val="20"/>
          <w:lang w:val="en-US"/>
        </w:rPr>
        <w:t>i</w:t>
      </w:r>
      <w:proofErr w:type="spellEnd"/>
      <w:r w:rsidRPr="001E1E17">
        <w:rPr>
          <w:sz w:val="20"/>
          <w:szCs w:val="20"/>
        </w:rPr>
        <w:t xml:space="preserve">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команда</w:t>
      </w:r>
      <w:proofErr w:type="gramStart"/>
      <w:r w:rsidRPr="001E1E17">
        <w:rPr>
          <w:sz w:val="20"/>
          <w:szCs w:val="20"/>
        </w:rPr>
        <w:t xml:space="preserve"> </w:t>
      </w:r>
      <w:r w:rsidRPr="001E1E17">
        <w:rPr>
          <w:b/>
          <w:i/>
          <w:sz w:val="20"/>
          <w:szCs w:val="20"/>
        </w:rPr>
        <w:t>И</w:t>
      </w:r>
      <w:proofErr w:type="gramEnd"/>
      <w:r w:rsidRPr="001E1E17">
        <w:rPr>
          <w:b/>
          <w:i/>
          <w:sz w:val="20"/>
          <w:szCs w:val="20"/>
        </w:rPr>
        <w:t>зменить</w:t>
      </w:r>
      <w:r w:rsidRPr="001E1E17">
        <w:rPr>
          <w:sz w:val="20"/>
          <w:szCs w:val="20"/>
        </w:rPr>
        <w:t>(</w:t>
      </w:r>
      <w:r w:rsidRPr="001E1E17">
        <w:rPr>
          <w:i/>
          <w:sz w:val="20"/>
          <w:szCs w:val="20"/>
          <w:lang w:val="en-US"/>
        </w:rPr>
        <w:t>e</w:t>
      </w:r>
      <w:r w:rsidRPr="001E1E17">
        <w:rPr>
          <w:sz w:val="20"/>
          <w:szCs w:val="20"/>
        </w:rPr>
        <w:t>,</w:t>
      </w:r>
      <w:r w:rsidRPr="001E1E17">
        <w:rPr>
          <w:sz w:val="20"/>
          <w:szCs w:val="20"/>
          <w:lang w:val="en-US"/>
        </w:rPr>
        <w:t> </w:t>
      </w:r>
      <w:proofErr w:type="spellStart"/>
      <w:r w:rsidRPr="001E1E17">
        <w:rPr>
          <w:i/>
          <w:sz w:val="20"/>
          <w:szCs w:val="20"/>
          <w:lang w:val="en-US"/>
        </w:rPr>
        <w:t>i</w:t>
      </w:r>
      <w:proofErr w:type="spellEnd"/>
      <w:r w:rsidRPr="001E1E17">
        <w:rPr>
          <w:sz w:val="20"/>
          <w:szCs w:val="20"/>
        </w:rPr>
        <w:t>,</w:t>
      </w:r>
      <w:r w:rsidRPr="001E1E17">
        <w:rPr>
          <w:sz w:val="20"/>
          <w:szCs w:val="20"/>
          <w:lang w:val="en-US"/>
        </w:rPr>
        <w:t> </w:t>
      </w:r>
      <w:r w:rsidRPr="001E1E17">
        <w:rPr>
          <w:i/>
          <w:sz w:val="20"/>
          <w:szCs w:val="20"/>
          <w:lang w:val="en-US"/>
        </w:rPr>
        <w:t>t</w:t>
      </w:r>
      <w:r w:rsidRPr="001E1E17">
        <w:rPr>
          <w:sz w:val="20"/>
          <w:szCs w:val="20"/>
        </w:rPr>
        <w:t>);</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i/>
          <w:sz w:val="20"/>
          <w:szCs w:val="20"/>
          <w:lang w:val="en-US"/>
        </w:rPr>
        <w:t>e</w:t>
      </w:r>
      <w:r w:rsidRPr="001E1E17">
        <w:rPr>
          <w:sz w:val="20"/>
          <w:szCs w:val="20"/>
          <w:lang w:val="en-US"/>
        </w:rPr>
        <w:t> </w:t>
      </w:r>
      <w:r w:rsidRPr="001E1E17">
        <w:rPr>
          <w:sz w:val="20"/>
          <w:szCs w:val="20"/>
        </w:rPr>
        <w:t>}; /* ребро удалено */</w:t>
      </w:r>
    </w:p>
    <w:p w:rsidR="00A86792" w:rsidRPr="001E1E17" w:rsidRDefault="00A86792" w:rsidP="00055A32">
      <w:pPr>
        <w:pStyle w:val="afffff0"/>
        <w:widowControl/>
        <w:numPr>
          <w:ilvl w:val="0"/>
          <w:numId w:val="60"/>
        </w:numPr>
        <w:suppressAutoHyphens w:val="0"/>
        <w:spacing w:line="240" w:lineRule="auto"/>
        <w:ind w:left="567" w:hanging="567"/>
        <w:contextualSpacing/>
        <w:jc w:val="both"/>
        <w:rPr>
          <w:sz w:val="20"/>
          <w:szCs w:val="20"/>
        </w:rPr>
      </w:pPr>
      <w:r w:rsidRPr="00746DA0">
        <w:rPr>
          <w:sz w:val="20"/>
          <w:szCs w:val="20"/>
        </w:rPr>
        <w:t>}</w:t>
      </w:r>
      <w:r w:rsidRPr="00746DA0">
        <w:rPr>
          <w:sz w:val="20"/>
          <w:szCs w:val="20"/>
        </w:rPr>
        <w:tab/>
      </w:r>
      <w:r w:rsidR="00746DA0">
        <w:rPr>
          <w:sz w:val="20"/>
          <w:szCs w:val="20"/>
        </w:rPr>
        <w:tab/>
      </w:r>
      <w:r w:rsidR="00746DA0">
        <w:rPr>
          <w:sz w:val="20"/>
          <w:szCs w:val="20"/>
        </w:rPr>
        <w:tab/>
      </w:r>
      <w:r w:rsidR="00746DA0">
        <w:rPr>
          <w:sz w:val="20"/>
          <w:szCs w:val="20"/>
        </w:rPr>
        <w:tab/>
      </w:r>
      <w:r w:rsidRPr="00746DA0">
        <w:rPr>
          <w:sz w:val="20"/>
          <w:szCs w:val="20"/>
        </w:rPr>
        <w:t>}</w:t>
      </w:r>
    </w:p>
    <w:p w:rsidR="00A86792" w:rsidRPr="001E1E17" w:rsidRDefault="00A86792" w:rsidP="00055A32">
      <w:pPr>
        <w:pStyle w:val="afffff0"/>
        <w:widowControl/>
        <w:numPr>
          <w:ilvl w:val="0"/>
          <w:numId w:val="60"/>
        </w:numPr>
        <w:suppressAutoHyphens w:val="0"/>
        <w:spacing w:line="240" w:lineRule="auto"/>
        <w:ind w:left="567" w:hanging="567"/>
        <w:contextualSpacing/>
        <w:jc w:val="both"/>
        <w:rPr>
          <w:sz w:val="20"/>
          <w:szCs w:val="20"/>
        </w:rPr>
      </w:pPr>
      <w:r w:rsidRPr="001E1E17">
        <w:rPr>
          <w:b/>
          <w:i/>
          <w:sz w:val="20"/>
          <w:szCs w:val="20"/>
          <w:lang w:val="en-US"/>
        </w:rPr>
        <w:t>if</w:t>
      </w:r>
      <w:r w:rsidRPr="001E1E17">
        <w:rPr>
          <w:i/>
          <w:sz w:val="20"/>
          <w:szCs w:val="20"/>
        </w:rPr>
        <w:t> </w:t>
      </w:r>
      <w:r w:rsidRPr="001E1E17">
        <w:rPr>
          <w:sz w:val="20"/>
          <w:szCs w:val="20"/>
        </w:rPr>
        <w:t>приём </w:t>
      </w:r>
      <w:r w:rsidRPr="001E1E17">
        <w:rPr>
          <w:i/>
          <w:sz w:val="20"/>
          <w:szCs w:val="20"/>
        </w:rPr>
        <w:t>Изменение</w:t>
      </w:r>
      <w:r w:rsidRPr="001E1E17">
        <w:rPr>
          <w:sz w:val="20"/>
          <w:szCs w:val="20"/>
        </w:rPr>
        <w:t>(</w:t>
      </w:r>
      <w:r w:rsidRPr="001E1E17">
        <w:rPr>
          <w:i/>
          <w:sz w:val="20"/>
          <w:szCs w:val="20"/>
          <w:lang w:val="en-US"/>
        </w:rPr>
        <w:t>t</w:t>
      </w:r>
      <w:r w:rsidRPr="001E1E17">
        <w:rPr>
          <w:sz w:val="20"/>
          <w:szCs w:val="20"/>
        </w:rPr>
        <w:t>) по ребру </w:t>
      </w:r>
      <w:proofErr w:type="spellStart"/>
      <w:r w:rsidRPr="001E1E17">
        <w:rPr>
          <w:i/>
          <w:sz w:val="20"/>
          <w:szCs w:val="20"/>
          <w:lang w:val="en-US"/>
        </w:rPr>
        <w:t>i</w:t>
      </w:r>
      <w:proofErr w:type="spellEnd"/>
      <w:r w:rsidRPr="001E1E17">
        <w:rPr>
          <w:sz w:val="20"/>
          <w:szCs w:val="20"/>
        </w:rPr>
        <w:t xml:space="preserve"> { </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b/>
          <w:i/>
          <w:sz w:val="20"/>
          <w:szCs w:val="20"/>
          <w:lang w:val="en-US"/>
        </w:rPr>
        <w:t>if</w:t>
      </w:r>
      <w:r w:rsidRPr="001E1E17">
        <w:rPr>
          <w:sz w:val="20"/>
          <w:szCs w:val="20"/>
          <w:lang w:val="en-US"/>
        </w:rPr>
        <w:t> </w:t>
      </w:r>
      <w:r w:rsidRPr="001E1E17">
        <w:rPr>
          <w:i/>
          <w:sz w:val="20"/>
          <w:szCs w:val="20"/>
          <w:lang w:val="en-US"/>
        </w:rPr>
        <w:t>t</w:t>
      </w:r>
      <w:r w:rsidRPr="001E1E17">
        <w:rPr>
          <w:sz w:val="20"/>
          <w:szCs w:val="20"/>
          <w:lang w:val="en-US"/>
        </w:rPr>
        <w:t> </w:t>
      </w:r>
      <w:r w:rsidRPr="001E1E17">
        <w:rPr>
          <w:sz w:val="20"/>
          <w:szCs w:val="20"/>
        </w:rPr>
        <w:t>&gt;</w:t>
      </w:r>
      <w:r w:rsidRPr="001E1E17">
        <w:rPr>
          <w:sz w:val="20"/>
          <w:szCs w:val="20"/>
          <w:lang w:val="en-US"/>
        </w:rPr>
        <w:t> </w:t>
      </w:r>
      <w:r w:rsidRPr="001E1E17">
        <w:rPr>
          <w:sz w:val="20"/>
          <w:szCs w:val="20"/>
        </w:rPr>
        <w:t>2</w:t>
      </w:r>
      <w:r w:rsidRPr="001E1E17">
        <w:rPr>
          <w:sz w:val="20"/>
          <w:szCs w:val="20"/>
          <w:lang w:val="en-US"/>
        </w:rPr>
        <w:t> </w:t>
      </w:r>
      <w:r w:rsidRPr="001E1E17">
        <w:rPr>
          <w:sz w:val="20"/>
          <w:szCs w:val="20"/>
        </w:rPr>
        <w:t>{ /* продолжаем цепочку трансформаций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i/>
          <w:sz w:val="20"/>
          <w:szCs w:val="20"/>
          <w:lang w:val="en-US"/>
        </w:rPr>
        <w:t>e</w:t>
      </w:r>
      <w:r w:rsidRPr="001E1E17">
        <w:rPr>
          <w:sz w:val="20"/>
          <w:szCs w:val="20"/>
          <w:lang w:val="en-US"/>
        </w:rPr>
        <w:t> </w:t>
      </w:r>
      <w:r w:rsidRPr="000559BB">
        <w:rPr>
          <w:sz w:val="20"/>
          <w:szCs w:val="20"/>
          <w:lang w:val="en-US"/>
        </w:rPr>
        <w:t>:=</w:t>
      </w:r>
      <w:r w:rsidRPr="001E1E17">
        <w:rPr>
          <w:sz w:val="20"/>
          <w:szCs w:val="20"/>
          <w:lang w:val="en-US"/>
        </w:rPr>
        <w:t> </w:t>
      </w:r>
      <w:r w:rsidRPr="001E1E17">
        <w:rPr>
          <w:i/>
          <w:sz w:val="20"/>
          <w:szCs w:val="20"/>
          <w:lang w:val="en-US"/>
        </w:rPr>
        <w:t>element</w:t>
      </w:r>
      <w:r w:rsidRPr="000559BB">
        <w:rPr>
          <w:sz w:val="20"/>
          <w:szCs w:val="20"/>
          <w:lang w:val="en-US"/>
        </w:rPr>
        <w:t>(</w:t>
      </w:r>
      <w:r w:rsidRPr="001E1E17">
        <w:rPr>
          <w:sz w:val="20"/>
          <w:szCs w:val="20"/>
          <w:lang w:val="en-US"/>
        </w:rPr>
        <w:t> </w:t>
      </w:r>
      <w:r w:rsidRPr="001E1E17">
        <w:rPr>
          <w:i/>
          <w:sz w:val="20"/>
          <w:szCs w:val="20"/>
          <w:lang w:val="en-US"/>
        </w:rPr>
        <w:t>E</w:t>
      </w:r>
      <w:r w:rsidRPr="000559BB">
        <w:rPr>
          <w:sz w:val="20"/>
          <w:szCs w:val="20"/>
          <w:lang w:val="en-US"/>
        </w:rPr>
        <w:t>(</w:t>
      </w:r>
      <w:r w:rsidRPr="001E1E17">
        <w:rPr>
          <w:i/>
          <w:sz w:val="20"/>
          <w:szCs w:val="20"/>
          <w:lang w:val="en-US"/>
        </w:rPr>
        <w:t>v</w:t>
      </w:r>
      <w:r w:rsidRPr="000559BB">
        <w:rPr>
          <w:sz w:val="20"/>
          <w:szCs w:val="20"/>
          <w:lang w:val="en-US"/>
        </w:rPr>
        <w:t>)</w:t>
      </w:r>
      <w:r w:rsidRPr="001E1E17">
        <w:rPr>
          <w:sz w:val="20"/>
          <w:szCs w:val="20"/>
          <w:lang w:val="en-US"/>
        </w:rPr>
        <w:t> </w:t>
      </w:r>
      <w:r w:rsidRPr="000559BB">
        <w:rPr>
          <w:sz w:val="20"/>
          <w:szCs w:val="20"/>
          <w:lang w:val="en-US"/>
        </w:rPr>
        <w:t>\</w:t>
      </w:r>
      <w:r w:rsidRPr="001E1E17">
        <w:rPr>
          <w:sz w:val="20"/>
          <w:szCs w:val="20"/>
          <w:lang w:val="en-US"/>
        </w:rPr>
        <w:t> </w:t>
      </w:r>
      <w:r w:rsidRPr="000559BB">
        <w:rPr>
          <w:sz w:val="20"/>
          <w:szCs w:val="20"/>
          <w:lang w:val="en-US"/>
        </w:rPr>
        <w:t>{</w:t>
      </w:r>
      <w:r w:rsidRPr="001E1E17">
        <w:rPr>
          <w:sz w:val="20"/>
          <w:szCs w:val="20"/>
          <w:lang w:val="en-US"/>
        </w:rPr>
        <w:t> </w:t>
      </w:r>
      <w:r w:rsidRPr="001E1E17">
        <w:rPr>
          <w:i/>
          <w:sz w:val="20"/>
          <w:szCs w:val="20"/>
          <w:lang w:val="en-US"/>
        </w:rPr>
        <w:t>fat</w:t>
      </w:r>
      <w:r w:rsidRPr="000559BB">
        <w:rPr>
          <w:sz w:val="20"/>
          <w:szCs w:val="20"/>
          <w:lang w:val="en-US"/>
        </w:rPr>
        <w:t>(</w:t>
      </w:r>
      <w:r w:rsidRPr="001E1E17">
        <w:rPr>
          <w:i/>
          <w:sz w:val="20"/>
          <w:szCs w:val="20"/>
          <w:lang w:val="en-US"/>
        </w:rPr>
        <w:t>v</w:t>
      </w:r>
      <w:r w:rsidRPr="000559BB">
        <w:rPr>
          <w:sz w:val="20"/>
          <w:szCs w:val="20"/>
          <w:lang w:val="en-US"/>
        </w:rPr>
        <w:t>),</w:t>
      </w:r>
      <w:r w:rsidRPr="001E1E17">
        <w:rPr>
          <w:sz w:val="20"/>
          <w:szCs w:val="20"/>
          <w:lang w:val="en-US"/>
        </w:rPr>
        <w:t> </w:t>
      </w:r>
      <w:proofErr w:type="spellStart"/>
      <w:r w:rsidRPr="001E1E17">
        <w:rPr>
          <w:i/>
          <w:sz w:val="20"/>
          <w:szCs w:val="20"/>
          <w:lang w:val="en-US"/>
        </w:rPr>
        <w:t>i</w:t>
      </w:r>
      <w:proofErr w:type="spellEnd"/>
      <w:r w:rsidRPr="001E1E17">
        <w:rPr>
          <w:sz w:val="20"/>
          <w:szCs w:val="20"/>
          <w:lang w:val="en-US"/>
        </w:rPr>
        <w:t> </w:t>
      </w:r>
      <w:r w:rsidRPr="000559BB">
        <w:rPr>
          <w:sz w:val="20"/>
          <w:szCs w:val="20"/>
          <w:lang w:val="en-US"/>
        </w:rPr>
        <w:t>}</w:t>
      </w:r>
      <w:r w:rsidRPr="001E1E17">
        <w:rPr>
          <w:sz w:val="20"/>
          <w:szCs w:val="20"/>
          <w:lang w:val="en-US"/>
        </w:rPr>
        <w:t> </w:t>
      </w:r>
      <w:r w:rsidRPr="000559BB">
        <w:rPr>
          <w:sz w:val="20"/>
          <w:szCs w:val="20"/>
          <w:lang w:val="en-US"/>
        </w:rPr>
        <w:t>);</w:t>
      </w:r>
      <w:r w:rsidRPr="001E1E17">
        <w:rPr>
          <w:sz w:val="20"/>
          <w:szCs w:val="20"/>
          <w:lang w:val="en-US"/>
        </w:rPr>
        <w:t> </w:t>
      </w:r>
      <w:r w:rsidRPr="000559BB">
        <w:rPr>
          <w:sz w:val="20"/>
          <w:szCs w:val="20"/>
          <w:lang w:val="en-US"/>
        </w:rPr>
        <w:t xml:space="preserve">/* </w:t>
      </w:r>
      <w:r w:rsidRPr="001E1E17">
        <w:rPr>
          <w:sz w:val="20"/>
          <w:szCs w:val="20"/>
        </w:rPr>
        <w:t>выбор</w:t>
      </w:r>
      <w:r w:rsidRPr="001E1E17">
        <w:rPr>
          <w:sz w:val="20"/>
          <w:szCs w:val="20"/>
          <w:lang w:val="en-US"/>
        </w:rPr>
        <w:t xml:space="preserve"> </w:t>
      </w:r>
      <w:r w:rsidRPr="001E1E17">
        <w:rPr>
          <w:sz w:val="20"/>
          <w:szCs w:val="20"/>
        </w:rPr>
        <w:t>ребра</w:t>
      </w:r>
      <w:r w:rsidRPr="001E1E17">
        <w:rPr>
          <w:sz w:val="20"/>
          <w:szCs w:val="20"/>
          <w:lang w:val="en-US"/>
        </w:rPr>
        <w:t xml:space="preserve">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sz w:val="20"/>
          <w:szCs w:val="20"/>
          <w:lang w:val="en-US"/>
        </w:rPr>
        <w:lastRenderedPageBreak/>
        <w:t xml:space="preserve">/* </w:t>
      </w:r>
      <w:r w:rsidRPr="001E1E17">
        <w:rPr>
          <w:sz w:val="20"/>
          <w:szCs w:val="20"/>
        </w:rPr>
        <w:t>трансформация</w:t>
      </w:r>
      <w:r w:rsidRPr="001E1E17">
        <w:rPr>
          <w:sz w:val="20"/>
          <w:szCs w:val="20"/>
          <w:lang w:val="en-US"/>
        </w:rPr>
        <w:t xml:space="preserve"> </w:t>
      </w:r>
      <w:r w:rsidRPr="001E1E17">
        <w:rPr>
          <w:i/>
          <w:sz w:val="20"/>
          <w:szCs w:val="20"/>
          <w:lang w:val="en-US"/>
        </w:rPr>
        <w:t>a</w:t>
      </w:r>
      <w:r w:rsidRPr="001E1E17">
        <w:rPr>
          <w:sz w:val="20"/>
          <w:szCs w:val="20"/>
          <w:lang w:val="en-US"/>
        </w:rPr>
        <w:sym w:font="Symbol" w:char="F0AE"/>
      </w:r>
      <w:r w:rsidRPr="001E1E17">
        <w:rPr>
          <w:i/>
          <w:sz w:val="20"/>
          <w:szCs w:val="20"/>
          <w:lang w:val="en-US"/>
        </w:rPr>
        <w:t>v</w:t>
      </w:r>
      <w:r w:rsidRPr="001E1E17">
        <w:rPr>
          <w:sz w:val="20"/>
          <w:szCs w:val="20"/>
          <w:lang w:val="en-US"/>
        </w:rPr>
        <w:sym w:font="Symbol" w:char="F0AE"/>
      </w:r>
      <w:r w:rsidRPr="001E1E17">
        <w:rPr>
          <w:i/>
          <w:sz w:val="20"/>
          <w:szCs w:val="20"/>
          <w:lang w:val="en-US"/>
        </w:rPr>
        <w:t>b</w:t>
      </w:r>
      <w:r w:rsidRPr="001E1E17">
        <w:rPr>
          <w:sz w:val="20"/>
          <w:szCs w:val="20"/>
          <w:lang w:val="en-US"/>
        </w:rPr>
        <w:t xml:space="preserve">, </w:t>
      </w:r>
      <w:r w:rsidRPr="001E1E17">
        <w:rPr>
          <w:sz w:val="20"/>
          <w:szCs w:val="20"/>
        </w:rPr>
        <w:t>где</w:t>
      </w:r>
      <w:r w:rsidRPr="001E1E17">
        <w:rPr>
          <w:sz w:val="20"/>
          <w:szCs w:val="20"/>
          <w:lang w:val="en-US"/>
        </w:rPr>
        <w:t xml:space="preserve"> </w:t>
      </w:r>
      <w:r w:rsidRPr="001E1E17">
        <w:rPr>
          <w:i/>
          <w:sz w:val="20"/>
          <w:szCs w:val="20"/>
          <w:lang w:val="en-US"/>
        </w:rPr>
        <w:t>e</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a</w:t>
      </w:r>
      <w:r w:rsidRPr="001E1E17">
        <w:rPr>
          <w:sz w:val="20"/>
          <w:szCs w:val="20"/>
          <w:lang w:val="en-US"/>
        </w:rPr>
        <w:t>) = </w:t>
      </w:r>
      <w:proofErr w:type="spellStart"/>
      <w:r w:rsidRPr="001E1E17">
        <w:rPr>
          <w:i/>
          <w:sz w:val="20"/>
          <w:szCs w:val="20"/>
          <w:lang w:val="en-US"/>
        </w:rPr>
        <w:t>i</w:t>
      </w:r>
      <w:proofErr w:type="spellEnd"/>
      <w:r w:rsidRPr="001E1E17">
        <w:rPr>
          <w:sz w:val="20"/>
          <w:szCs w:val="20"/>
          <w:lang w:val="en-US"/>
        </w:rPr>
        <w:t xml:space="preserve">, </w:t>
      </w:r>
      <w:r w:rsidRPr="001E1E17">
        <w:rPr>
          <w:i/>
          <w:sz w:val="20"/>
          <w:szCs w:val="20"/>
          <w:lang w:val="en-US"/>
        </w:rPr>
        <w:t>e</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b</w:t>
      </w:r>
      <w:r w:rsidRPr="001E1E17">
        <w:rPr>
          <w:sz w:val="20"/>
          <w:szCs w:val="20"/>
          <w:lang w:val="en-US"/>
        </w:rPr>
        <w:t>) = </w:t>
      </w:r>
      <w:r w:rsidRPr="001E1E17">
        <w:rPr>
          <w:i/>
          <w:sz w:val="20"/>
          <w:szCs w:val="20"/>
          <w:lang w:val="en-US"/>
        </w:rPr>
        <w:t>e</w:t>
      </w:r>
      <w:r w:rsidRPr="001E1E17">
        <w:rPr>
          <w:sz w:val="20"/>
          <w:szCs w:val="20"/>
          <w:lang w:val="en-US"/>
        </w:rPr>
        <w:t xml:space="preserve">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команда</w:t>
      </w:r>
      <w:proofErr w:type="gramStart"/>
      <w:r w:rsidRPr="001E1E17">
        <w:rPr>
          <w:sz w:val="20"/>
          <w:szCs w:val="20"/>
        </w:rPr>
        <w:t xml:space="preserve"> </w:t>
      </w:r>
      <w:r w:rsidRPr="001E1E17">
        <w:rPr>
          <w:b/>
          <w:i/>
          <w:sz w:val="20"/>
          <w:szCs w:val="20"/>
        </w:rPr>
        <w:t>И</w:t>
      </w:r>
      <w:proofErr w:type="gramEnd"/>
      <w:r w:rsidRPr="001E1E17">
        <w:rPr>
          <w:b/>
          <w:i/>
          <w:sz w:val="20"/>
          <w:szCs w:val="20"/>
        </w:rPr>
        <w:t>зменить</w:t>
      </w:r>
      <w:r w:rsidRPr="001E1E17">
        <w:rPr>
          <w:sz w:val="20"/>
          <w:szCs w:val="20"/>
        </w:rPr>
        <w:t>(</w:t>
      </w:r>
      <w:proofErr w:type="spellStart"/>
      <w:r w:rsidRPr="001E1E17">
        <w:rPr>
          <w:i/>
          <w:sz w:val="20"/>
          <w:szCs w:val="20"/>
          <w:lang w:val="en-US"/>
        </w:rPr>
        <w:t>i</w:t>
      </w:r>
      <w:proofErr w:type="spellEnd"/>
      <w:r w:rsidRPr="001E1E17">
        <w:rPr>
          <w:sz w:val="20"/>
          <w:szCs w:val="20"/>
        </w:rPr>
        <w:t>,</w:t>
      </w:r>
      <w:r w:rsidRPr="001E1E17">
        <w:rPr>
          <w:sz w:val="20"/>
          <w:szCs w:val="20"/>
          <w:lang w:val="en-US"/>
        </w:rPr>
        <w:t> </w:t>
      </w:r>
      <w:r w:rsidRPr="001E1E17">
        <w:rPr>
          <w:i/>
          <w:sz w:val="20"/>
          <w:szCs w:val="20"/>
          <w:lang w:val="en-US"/>
        </w:rPr>
        <w:t>e</w:t>
      </w:r>
      <w:r w:rsidRPr="001E1E17">
        <w:rPr>
          <w:sz w:val="20"/>
          <w:szCs w:val="20"/>
        </w:rPr>
        <w:t>,</w:t>
      </w:r>
      <w:r w:rsidRPr="001E1E17">
        <w:rPr>
          <w:sz w:val="20"/>
          <w:szCs w:val="20"/>
          <w:lang w:val="en-US"/>
        </w:rPr>
        <w:t> </w:t>
      </w:r>
      <w:r w:rsidRPr="001E1E17">
        <w:rPr>
          <w:i/>
          <w:sz w:val="20"/>
          <w:szCs w:val="20"/>
          <w:lang w:val="en-US"/>
        </w:rPr>
        <w:t>t</w:t>
      </w:r>
      <w:r w:rsidRPr="001E1E17">
        <w:rPr>
          <w:sz w:val="20"/>
          <w:szCs w:val="20"/>
        </w:rPr>
        <w:t> - 1);</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sz w:val="20"/>
          <w:szCs w:val="20"/>
          <w:lang w:val="en-US"/>
        </w:rPr>
        <w:t>}</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b/>
          <w:i/>
          <w:sz w:val="20"/>
          <w:szCs w:val="20"/>
          <w:lang w:val="en-US"/>
        </w:rPr>
        <w:t>if</w:t>
      </w:r>
      <w:r w:rsidRPr="001E1E17">
        <w:rPr>
          <w:sz w:val="20"/>
          <w:szCs w:val="20"/>
          <w:lang w:val="en-US"/>
        </w:rPr>
        <w:t> </w:t>
      </w:r>
      <w:r w:rsidRPr="001E1E17">
        <w:rPr>
          <w:i/>
          <w:sz w:val="20"/>
          <w:szCs w:val="20"/>
          <w:lang w:val="en-US"/>
        </w:rPr>
        <w:t>t</w:t>
      </w:r>
      <w:r w:rsidRPr="001E1E17">
        <w:rPr>
          <w:sz w:val="20"/>
          <w:szCs w:val="20"/>
          <w:lang w:val="en-US"/>
        </w:rPr>
        <w:t> </w:t>
      </w:r>
      <w:r w:rsidRPr="001E1E17">
        <w:rPr>
          <w:sz w:val="20"/>
          <w:szCs w:val="20"/>
        </w:rPr>
        <w:t>=</w:t>
      </w:r>
      <w:r w:rsidRPr="001E1E17">
        <w:rPr>
          <w:sz w:val="20"/>
          <w:szCs w:val="20"/>
          <w:lang w:val="en-US"/>
        </w:rPr>
        <w:t> </w:t>
      </w:r>
      <w:r w:rsidRPr="001E1E17">
        <w:rPr>
          <w:sz w:val="20"/>
          <w:szCs w:val="20"/>
        </w:rPr>
        <w:t>2</w:t>
      </w:r>
      <w:r w:rsidRPr="001E1E17">
        <w:rPr>
          <w:sz w:val="20"/>
          <w:szCs w:val="20"/>
          <w:lang w:val="en-US"/>
        </w:rPr>
        <w:t> </w:t>
      </w:r>
      <w:r w:rsidRPr="001E1E17">
        <w:rPr>
          <w:sz w:val="20"/>
          <w:szCs w:val="20"/>
        </w:rPr>
        <w:t xml:space="preserve">{ </w:t>
      </w:r>
      <w:r w:rsidR="004F5968">
        <w:rPr>
          <w:sz w:val="20"/>
          <w:szCs w:val="20"/>
        </w:rPr>
        <w:t>завершающая</w:t>
      </w:r>
      <w:r w:rsidRPr="001E1E17">
        <w:rPr>
          <w:sz w:val="20"/>
          <w:szCs w:val="20"/>
        </w:rPr>
        <w:t xml:space="preserve"> трансформация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i/>
          <w:sz w:val="20"/>
          <w:szCs w:val="20"/>
          <w:lang w:val="en-US"/>
        </w:rPr>
        <w:t>e</w:t>
      </w:r>
      <w:r w:rsidRPr="001E1E17">
        <w:rPr>
          <w:sz w:val="20"/>
          <w:szCs w:val="20"/>
          <w:lang w:val="en-US"/>
        </w:rPr>
        <w:t> := </w:t>
      </w:r>
      <w:r w:rsidRPr="001E1E17">
        <w:rPr>
          <w:i/>
          <w:sz w:val="20"/>
          <w:szCs w:val="20"/>
          <w:lang w:val="en-US"/>
        </w:rPr>
        <w:t>element</w:t>
      </w:r>
      <w:r w:rsidRPr="001E1E17">
        <w:rPr>
          <w:sz w:val="20"/>
          <w:szCs w:val="20"/>
          <w:lang w:val="en-US"/>
        </w:rPr>
        <w:t>( </w:t>
      </w:r>
      <w:r w:rsidRPr="001E1E17">
        <w:rPr>
          <w:i/>
          <w:sz w:val="20"/>
          <w:szCs w:val="20"/>
          <w:lang w:val="en-US"/>
        </w:rPr>
        <w:t>E</w:t>
      </w:r>
      <w:r w:rsidRPr="001E1E17">
        <w:rPr>
          <w:sz w:val="20"/>
          <w:szCs w:val="20"/>
          <w:lang w:val="en-US"/>
        </w:rPr>
        <w:t>(</w:t>
      </w:r>
      <w:r w:rsidRPr="001E1E17">
        <w:rPr>
          <w:i/>
          <w:sz w:val="20"/>
          <w:szCs w:val="20"/>
          <w:lang w:val="en-US"/>
        </w:rPr>
        <w:t>v</w:t>
      </w:r>
      <w:r w:rsidRPr="001E1E17">
        <w:rPr>
          <w:sz w:val="20"/>
          <w:szCs w:val="20"/>
          <w:lang w:val="en-US"/>
        </w:rPr>
        <w:t>) \ { </w:t>
      </w:r>
      <w:r w:rsidRPr="001E1E17">
        <w:rPr>
          <w:i/>
          <w:sz w:val="20"/>
          <w:szCs w:val="20"/>
          <w:lang w:val="en-US"/>
        </w:rPr>
        <w:t>fat</w:t>
      </w:r>
      <w:r w:rsidRPr="001E1E17">
        <w:rPr>
          <w:sz w:val="20"/>
          <w:szCs w:val="20"/>
          <w:lang w:val="en-US"/>
        </w:rPr>
        <w:t>(</w:t>
      </w:r>
      <w:r w:rsidRPr="001E1E17">
        <w:rPr>
          <w:i/>
          <w:sz w:val="20"/>
          <w:szCs w:val="20"/>
          <w:lang w:val="en-US"/>
        </w:rPr>
        <w:t>v</w:t>
      </w:r>
      <w:r w:rsidRPr="001E1E17">
        <w:rPr>
          <w:sz w:val="20"/>
          <w:szCs w:val="20"/>
          <w:lang w:val="en-US"/>
        </w:rPr>
        <w:t>), </w:t>
      </w:r>
      <w:proofErr w:type="spellStart"/>
      <w:r w:rsidRPr="001E1E17">
        <w:rPr>
          <w:i/>
          <w:sz w:val="20"/>
          <w:szCs w:val="20"/>
          <w:lang w:val="en-US"/>
        </w:rPr>
        <w:t>i</w:t>
      </w:r>
      <w:proofErr w:type="spellEnd"/>
      <w:r w:rsidRPr="001E1E17">
        <w:rPr>
          <w:sz w:val="20"/>
          <w:szCs w:val="20"/>
          <w:lang w:val="en-US"/>
        </w:rPr>
        <w:t xml:space="preserve"> } ); /* </w:t>
      </w:r>
      <w:r w:rsidRPr="001E1E17">
        <w:rPr>
          <w:sz w:val="20"/>
          <w:szCs w:val="20"/>
        </w:rPr>
        <w:t>выбор</w:t>
      </w:r>
      <w:r w:rsidRPr="001E1E17">
        <w:rPr>
          <w:sz w:val="20"/>
          <w:szCs w:val="20"/>
          <w:lang w:val="en-US"/>
        </w:rPr>
        <w:t xml:space="preserve"> </w:t>
      </w:r>
      <w:r w:rsidRPr="001E1E17">
        <w:rPr>
          <w:sz w:val="20"/>
          <w:szCs w:val="20"/>
        </w:rPr>
        <w:t>ребра</w:t>
      </w:r>
      <w:r w:rsidRPr="001E1E17">
        <w:rPr>
          <w:sz w:val="20"/>
          <w:szCs w:val="20"/>
          <w:lang w:val="en-US"/>
        </w:rPr>
        <w:t xml:space="preserve">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 xml:space="preserve">/* трансформация </w:t>
      </w:r>
      <w:r w:rsidRPr="001E1E17">
        <w:rPr>
          <w:i/>
          <w:sz w:val="20"/>
          <w:szCs w:val="20"/>
          <w:lang w:val="en-US"/>
        </w:rPr>
        <w:t>a</w:t>
      </w:r>
      <w:r w:rsidRPr="001E1E17">
        <w:rPr>
          <w:sz w:val="20"/>
          <w:szCs w:val="20"/>
          <w:lang w:val="en-US"/>
        </w:rPr>
        <w:sym w:font="Symbol" w:char="F0AE"/>
      </w:r>
      <w:r w:rsidRPr="001E1E17">
        <w:rPr>
          <w:i/>
          <w:sz w:val="20"/>
          <w:szCs w:val="20"/>
          <w:lang w:val="en-US"/>
        </w:rPr>
        <w:t>v</w:t>
      </w:r>
      <w:r w:rsidRPr="001E1E17">
        <w:rPr>
          <w:sz w:val="20"/>
          <w:szCs w:val="20"/>
          <w:lang w:val="en-US"/>
        </w:rPr>
        <w:sym w:font="Symbol" w:char="F0AE"/>
      </w:r>
      <w:r w:rsidRPr="001E1E17">
        <w:rPr>
          <w:i/>
          <w:sz w:val="20"/>
          <w:szCs w:val="20"/>
          <w:lang w:val="en-US"/>
        </w:rPr>
        <w:t>b</w:t>
      </w:r>
      <w:r w:rsidRPr="001E1E17">
        <w:rPr>
          <w:sz w:val="20"/>
          <w:szCs w:val="20"/>
        </w:rPr>
        <w:t xml:space="preserve">, где </w:t>
      </w: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i/>
          <w:sz w:val="20"/>
          <w:szCs w:val="20"/>
          <w:lang w:val="en-US"/>
        </w:rPr>
        <w:t>a</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i/>
          <w:sz w:val="20"/>
          <w:szCs w:val="20"/>
          <w:lang w:val="en-US"/>
        </w:rPr>
        <w:t>e</w:t>
      </w:r>
      <w:r w:rsidRPr="001E1E17">
        <w:rPr>
          <w:sz w:val="20"/>
          <w:szCs w:val="20"/>
        </w:rPr>
        <w:t xml:space="preserve">, </w:t>
      </w: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i/>
          <w:sz w:val="20"/>
          <w:szCs w:val="20"/>
          <w:lang w:val="en-US"/>
        </w:rPr>
        <w:t>b</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proofErr w:type="spellStart"/>
      <w:r w:rsidRPr="001E1E17">
        <w:rPr>
          <w:i/>
          <w:sz w:val="20"/>
          <w:szCs w:val="20"/>
          <w:lang w:val="en-US"/>
        </w:rPr>
        <w:t>i</w:t>
      </w:r>
      <w:proofErr w:type="spellEnd"/>
      <w:r w:rsidRPr="001E1E17">
        <w:rPr>
          <w:sz w:val="20"/>
          <w:szCs w:val="20"/>
        </w:rPr>
        <w:t xml:space="preserve">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команда</w:t>
      </w:r>
      <w:proofErr w:type="gramStart"/>
      <w:r w:rsidRPr="001E1E17">
        <w:rPr>
          <w:sz w:val="20"/>
          <w:szCs w:val="20"/>
        </w:rPr>
        <w:t xml:space="preserve"> </w:t>
      </w:r>
      <w:r w:rsidRPr="001E1E17">
        <w:rPr>
          <w:b/>
          <w:i/>
          <w:sz w:val="20"/>
          <w:szCs w:val="20"/>
        </w:rPr>
        <w:t>И</w:t>
      </w:r>
      <w:proofErr w:type="gramEnd"/>
      <w:r w:rsidRPr="001E1E17">
        <w:rPr>
          <w:b/>
          <w:i/>
          <w:sz w:val="20"/>
          <w:szCs w:val="20"/>
        </w:rPr>
        <w:t>зменить</w:t>
      </w:r>
      <w:r w:rsidRPr="001E1E17">
        <w:rPr>
          <w:sz w:val="20"/>
          <w:szCs w:val="20"/>
        </w:rPr>
        <w:t>(</w:t>
      </w:r>
      <w:r w:rsidRPr="001E1E17">
        <w:rPr>
          <w:i/>
          <w:sz w:val="20"/>
          <w:szCs w:val="20"/>
          <w:lang w:val="en-US"/>
        </w:rPr>
        <w:t>e</w:t>
      </w:r>
      <w:r w:rsidRPr="001E1E17">
        <w:rPr>
          <w:sz w:val="20"/>
          <w:szCs w:val="20"/>
        </w:rPr>
        <w:t>,</w:t>
      </w:r>
      <w:r w:rsidRPr="001E1E17">
        <w:rPr>
          <w:sz w:val="20"/>
          <w:szCs w:val="20"/>
          <w:lang w:val="en-US"/>
        </w:rPr>
        <w:t> </w:t>
      </w:r>
      <w:proofErr w:type="spellStart"/>
      <w:r w:rsidRPr="001E1E17">
        <w:rPr>
          <w:i/>
          <w:sz w:val="20"/>
          <w:szCs w:val="20"/>
          <w:lang w:val="en-US"/>
        </w:rPr>
        <w:t>i</w:t>
      </w:r>
      <w:proofErr w:type="spellEnd"/>
      <w:r w:rsidRPr="001E1E17">
        <w:rPr>
          <w:sz w:val="20"/>
          <w:szCs w:val="20"/>
        </w:rPr>
        <w:t>,</w:t>
      </w:r>
      <w:r w:rsidRPr="001E1E17">
        <w:rPr>
          <w:sz w:val="20"/>
          <w:szCs w:val="20"/>
          <w:lang w:val="en-US"/>
        </w:rPr>
        <w:t> </w:t>
      </w:r>
      <w:r w:rsidRPr="001E1E17">
        <w:rPr>
          <w:i/>
          <w:sz w:val="20"/>
          <w:szCs w:val="20"/>
          <w:lang w:val="en-US"/>
        </w:rPr>
        <w:t>t</w:t>
      </w:r>
      <w:r w:rsidRPr="001E1E17">
        <w:rPr>
          <w:sz w:val="20"/>
          <w:szCs w:val="20"/>
        </w:rPr>
        <w:t> - 1);</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sz w:val="20"/>
          <w:szCs w:val="20"/>
          <w:lang w:val="en-US"/>
        </w:rPr>
        <w:t>}</w:t>
      </w:r>
    </w:p>
    <w:p w:rsidR="00A86792" w:rsidRPr="001E1E17"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b/>
          <w:i/>
          <w:sz w:val="20"/>
          <w:szCs w:val="20"/>
          <w:lang w:val="en-US"/>
        </w:rPr>
        <w:t>if</w:t>
      </w:r>
      <w:r w:rsidRPr="001E1E17">
        <w:rPr>
          <w:sz w:val="20"/>
          <w:szCs w:val="20"/>
          <w:lang w:val="en-US"/>
        </w:rPr>
        <w:t> </w:t>
      </w:r>
      <w:r w:rsidRPr="001E1E17">
        <w:rPr>
          <w:i/>
          <w:sz w:val="20"/>
          <w:szCs w:val="20"/>
          <w:lang w:val="en-US"/>
        </w:rPr>
        <w:t>t</w:t>
      </w:r>
      <w:r w:rsidRPr="001E1E17">
        <w:rPr>
          <w:sz w:val="20"/>
          <w:szCs w:val="20"/>
          <w:lang w:val="en-US"/>
        </w:rPr>
        <w:t> </w:t>
      </w:r>
      <w:r w:rsidRPr="001E1E17">
        <w:rPr>
          <w:sz w:val="20"/>
          <w:szCs w:val="20"/>
        </w:rPr>
        <w:t>=</w:t>
      </w:r>
      <w:r w:rsidRPr="001E1E17">
        <w:rPr>
          <w:sz w:val="20"/>
          <w:szCs w:val="20"/>
          <w:lang w:val="en-US"/>
        </w:rPr>
        <w:t> </w:t>
      </w:r>
      <w:r w:rsidRPr="001E1E17">
        <w:rPr>
          <w:sz w:val="20"/>
          <w:szCs w:val="20"/>
        </w:rPr>
        <w:t>1</w:t>
      </w:r>
      <w:r w:rsidRPr="001E1E17">
        <w:rPr>
          <w:sz w:val="20"/>
          <w:szCs w:val="20"/>
          <w:lang w:val="en-US"/>
        </w:rPr>
        <w:t> </w:t>
      </w:r>
      <w:r w:rsidRPr="001E1E17">
        <w:rPr>
          <w:sz w:val="20"/>
          <w:szCs w:val="20"/>
        </w:rPr>
        <w:t>{ все трансформации закончены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i/>
          <w:sz w:val="20"/>
          <w:szCs w:val="20"/>
          <w:lang w:val="en-US"/>
        </w:rPr>
        <w:t>E</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lang w:val="en-US"/>
        </w:rPr>
        <w:sym w:font="Symbol" w:char="F0C8"/>
      </w:r>
      <w:r w:rsidRPr="001E1E17">
        <w:rPr>
          <w:sz w:val="20"/>
          <w:szCs w:val="20"/>
          <w:lang w:val="en-US"/>
        </w:rPr>
        <w:t> </w:t>
      </w:r>
      <w:r w:rsidRPr="001E1E17">
        <w:rPr>
          <w:sz w:val="20"/>
          <w:szCs w:val="20"/>
        </w:rPr>
        <w:t>{</w:t>
      </w:r>
      <w:r w:rsidRPr="001E1E17">
        <w:rPr>
          <w:sz w:val="20"/>
          <w:szCs w:val="20"/>
          <w:lang w:val="en-US"/>
        </w:rPr>
        <w:t> </w:t>
      </w:r>
      <w:proofErr w:type="spellStart"/>
      <w:r w:rsidRPr="001E1E17">
        <w:rPr>
          <w:i/>
          <w:sz w:val="20"/>
          <w:szCs w:val="20"/>
          <w:lang w:val="en-US"/>
        </w:rPr>
        <w:t>i</w:t>
      </w:r>
      <w:proofErr w:type="spellEnd"/>
      <w:r w:rsidRPr="001E1E17">
        <w:rPr>
          <w:sz w:val="20"/>
          <w:szCs w:val="20"/>
          <w:lang w:val="en-US"/>
        </w:rPr>
        <w:t> </w:t>
      </w:r>
      <w:r w:rsidRPr="001E1E17">
        <w:rPr>
          <w:sz w:val="20"/>
          <w:szCs w:val="20"/>
        </w:rPr>
        <w:t>}; /* ребро добавлено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 запуск алгоритма на построенной линейке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b/>
          <w:i/>
          <w:sz w:val="20"/>
          <w:szCs w:val="20"/>
          <w:lang w:val="en-US"/>
        </w:rPr>
        <w:t>if</w:t>
      </w:r>
      <w:r w:rsidRPr="001E1E17">
        <w:rPr>
          <w:sz w:val="20"/>
          <w:szCs w:val="20"/>
          <w:lang w:val="en-US"/>
        </w:rPr>
        <w:t> </w:t>
      </w:r>
      <w:r w:rsidRPr="001E1E17">
        <w:rPr>
          <w:i/>
          <w:sz w:val="20"/>
          <w:szCs w:val="20"/>
          <w:lang w:val="en-US"/>
        </w:rPr>
        <w:t>fat</w:t>
      </w:r>
      <w:r w:rsidRPr="001E1E17">
        <w:rPr>
          <w:sz w:val="20"/>
          <w:szCs w:val="20"/>
          <w:lang w:val="en-US"/>
        </w:rPr>
        <w:t>(</w:t>
      </w:r>
      <w:r w:rsidRPr="001E1E17">
        <w:rPr>
          <w:i/>
          <w:sz w:val="20"/>
          <w:szCs w:val="20"/>
          <w:lang w:val="en-US"/>
        </w:rPr>
        <w:t>v</w:t>
      </w:r>
      <w:r w:rsidRPr="001E1E17">
        <w:rPr>
          <w:sz w:val="20"/>
          <w:szCs w:val="20"/>
          <w:lang w:val="en-US"/>
        </w:rPr>
        <w:t>) = 0 { </w:t>
      </w:r>
      <w:r w:rsidRPr="001E1E17">
        <w:rPr>
          <w:i/>
          <w:sz w:val="20"/>
          <w:szCs w:val="20"/>
          <w:lang w:val="en-US"/>
        </w:rPr>
        <w:t>t</w:t>
      </w:r>
      <w:r w:rsidRPr="001E1E17">
        <w:rPr>
          <w:sz w:val="20"/>
          <w:szCs w:val="20"/>
          <w:lang w:val="en-US"/>
        </w:rPr>
        <w:t> := </w:t>
      </w:r>
      <w:r w:rsidRPr="001E1E17">
        <w:rPr>
          <w:i/>
          <w:sz w:val="20"/>
          <w:szCs w:val="20"/>
          <w:lang w:val="en-US"/>
        </w:rPr>
        <w:t>M</w:t>
      </w:r>
      <w:r w:rsidRPr="001E1E17">
        <w:rPr>
          <w:sz w:val="20"/>
          <w:szCs w:val="20"/>
          <w:lang w:val="en-US"/>
        </w:rPr>
        <w:t>(</w:t>
      </w:r>
      <w:r w:rsidRPr="001E1E17">
        <w:rPr>
          <w:i/>
          <w:sz w:val="20"/>
          <w:szCs w:val="20"/>
          <w:lang w:val="en-US"/>
        </w:rPr>
        <w:t>d</w:t>
      </w:r>
      <w:r w:rsidRPr="001E1E17">
        <w:rPr>
          <w:sz w:val="20"/>
          <w:szCs w:val="20"/>
          <w:lang w:val="en-US"/>
        </w:rPr>
        <w:t>, </w:t>
      </w:r>
      <w:r w:rsidRPr="001E1E17">
        <w:rPr>
          <w:i/>
          <w:sz w:val="20"/>
          <w:szCs w:val="20"/>
          <w:lang w:val="en-US"/>
        </w:rPr>
        <w:t>sson</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j</w:t>
      </w:r>
      <w:r w:rsidRPr="001E1E17">
        <w:rPr>
          <w:sz w:val="20"/>
          <w:szCs w:val="20"/>
          <w:lang w:val="en-US"/>
        </w:rPr>
        <w:t>(</w:t>
      </w:r>
      <w:r w:rsidRPr="001E1E17">
        <w:rPr>
          <w:i/>
          <w:sz w:val="20"/>
          <w:szCs w:val="20"/>
          <w:lang w:val="en-US"/>
        </w:rPr>
        <w:t>v</w:t>
      </w:r>
      <w:r w:rsidRPr="001E1E17">
        <w:rPr>
          <w:sz w:val="20"/>
          <w:szCs w:val="20"/>
          <w:lang w:val="en-US"/>
        </w:rPr>
        <w:t>)); } </w:t>
      </w:r>
      <w:r w:rsidRPr="001E1E17">
        <w:rPr>
          <w:b/>
          <w:i/>
          <w:sz w:val="20"/>
          <w:szCs w:val="20"/>
          <w:lang w:val="en-US"/>
        </w:rPr>
        <w:t>else</w:t>
      </w:r>
      <w:r w:rsidRPr="001E1E17">
        <w:rPr>
          <w:sz w:val="20"/>
          <w:szCs w:val="20"/>
          <w:lang w:val="en-US"/>
        </w:rPr>
        <w:t> { </w:t>
      </w:r>
      <w:r w:rsidRPr="001E1E17">
        <w:rPr>
          <w:i/>
          <w:sz w:val="20"/>
          <w:szCs w:val="20"/>
          <w:lang w:val="en-US"/>
        </w:rPr>
        <w:t>t</w:t>
      </w:r>
      <w:r w:rsidRPr="001E1E17">
        <w:rPr>
          <w:sz w:val="20"/>
          <w:szCs w:val="20"/>
          <w:lang w:val="en-US"/>
        </w:rPr>
        <w:t> := </w:t>
      </w:r>
      <w:r w:rsidRPr="001E1E17">
        <w:rPr>
          <w:i/>
          <w:sz w:val="20"/>
          <w:szCs w:val="20"/>
          <w:lang w:val="en-US"/>
        </w:rPr>
        <w:t>N</w:t>
      </w:r>
      <w:r w:rsidRPr="001E1E17">
        <w:rPr>
          <w:sz w:val="20"/>
          <w:szCs w:val="20"/>
          <w:lang w:val="en-US"/>
        </w:rPr>
        <w:t>(</w:t>
      </w:r>
      <w:r w:rsidRPr="001E1E17">
        <w:rPr>
          <w:i/>
          <w:sz w:val="20"/>
          <w:szCs w:val="20"/>
          <w:lang w:val="en-US"/>
        </w:rPr>
        <w:t>d</w:t>
      </w:r>
      <w:r w:rsidRPr="001E1E17">
        <w:rPr>
          <w:sz w:val="20"/>
          <w:szCs w:val="20"/>
          <w:lang w:val="en-US"/>
        </w:rPr>
        <w:t>, </w:t>
      </w:r>
      <w:r w:rsidRPr="001E1E17">
        <w:rPr>
          <w:i/>
          <w:sz w:val="20"/>
          <w:szCs w:val="20"/>
          <w:lang w:val="en-US"/>
        </w:rPr>
        <w:t>sson</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j</w:t>
      </w:r>
      <w:r w:rsidRPr="001E1E17">
        <w:rPr>
          <w:sz w:val="20"/>
          <w:szCs w:val="20"/>
          <w:lang w:val="en-US"/>
        </w:rPr>
        <w:t>(</w:t>
      </w:r>
      <w:r w:rsidRPr="001E1E17">
        <w:rPr>
          <w:i/>
          <w:sz w:val="20"/>
          <w:szCs w:val="20"/>
          <w:lang w:val="en-US"/>
        </w:rPr>
        <w:t>v</w:t>
      </w:r>
      <w:r w:rsidRPr="001E1E17">
        <w:rPr>
          <w:sz w:val="20"/>
          <w:szCs w:val="20"/>
          <w:lang w:val="en-US"/>
        </w:rPr>
        <w:t>)); }</w:t>
      </w:r>
    </w:p>
    <w:p w:rsidR="00A86792" w:rsidRPr="00B6311F" w:rsidRDefault="00B6311F" w:rsidP="00055A32">
      <w:pPr>
        <w:pStyle w:val="afffff0"/>
        <w:widowControl/>
        <w:numPr>
          <w:ilvl w:val="0"/>
          <w:numId w:val="60"/>
        </w:numPr>
        <w:suppressAutoHyphens w:val="0"/>
        <w:spacing w:line="240" w:lineRule="auto"/>
        <w:ind w:left="1134" w:hanging="1134"/>
        <w:contextualSpacing/>
        <w:jc w:val="both"/>
        <w:rPr>
          <w:sz w:val="20"/>
          <w:szCs w:val="20"/>
        </w:rPr>
      </w:pPr>
      <w:r w:rsidRPr="00B6311F">
        <w:rPr>
          <w:b/>
          <w:i/>
          <w:sz w:val="20"/>
          <w:szCs w:val="20"/>
          <w:lang w:val="en-US"/>
        </w:rPr>
        <w:t>if</w:t>
      </w:r>
      <w:r>
        <w:rPr>
          <w:sz w:val="20"/>
          <w:szCs w:val="20"/>
          <w:lang w:val="en-US"/>
        </w:rPr>
        <w:t> </w:t>
      </w:r>
      <w:r w:rsidRPr="00B6311F">
        <w:rPr>
          <w:i/>
          <w:sz w:val="20"/>
          <w:szCs w:val="20"/>
          <w:lang w:val="en-US"/>
        </w:rPr>
        <w:t>t</w:t>
      </w:r>
      <w:r>
        <w:rPr>
          <w:sz w:val="20"/>
          <w:szCs w:val="20"/>
          <w:lang w:val="en-US"/>
        </w:rPr>
        <w:t> </w:t>
      </w:r>
      <w:r>
        <w:rPr>
          <w:sz w:val="20"/>
          <w:szCs w:val="20"/>
          <w:lang w:val="en-US"/>
        </w:rPr>
        <w:sym w:font="Symbol" w:char="F0B3"/>
      </w:r>
      <w:r>
        <w:rPr>
          <w:sz w:val="20"/>
          <w:szCs w:val="20"/>
          <w:lang w:val="en-US"/>
        </w:rPr>
        <w:t> </w:t>
      </w:r>
      <w:r w:rsidRPr="00B6311F">
        <w:rPr>
          <w:sz w:val="20"/>
          <w:szCs w:val="20"/>
        </w:rPr>
        <w:t>3</w:t>
      </w:r>
      <w:r>
        <w:rPr>
          <w:sz w:val="20"/>
          <w:szCs w:val="20"/>
          <w:lang w:val="en-US"/>
        </w:rPr>
        <w:t> </w:t>
      </w:r>
      <w:r w:rsidRPr="00B6311F">
        <w:rPr>
          <w:sz w:val="20"/>
          <w:szCs w:val="20"/>
        </w:rPr>
        <w:t>{</w:t>
      </w:r>
      <w:r>
        <w:rPr>
          <w:sz w:val="20"/>
          <w:szCs w:val="20"/>
          <w:lang w:val="en-US"/>
        </w:rPr>
        <w:t> </w:t>
      </w:r>
      <w:r w:rsidR="00A86792" w:rsidRPr="001E1E17">
        <w:rPr>
          <w:sz w:val="20"/>
          <w:szCs w:val="20"/>
        </w:rPr>
        <w:t>посылка</w:t>
      </w:r>
      <w:r w:rsidR="00A86792" w:rsidRPr="001E1E17">
        <w:rPr>
          <w:sz w:val="20"/>
          <w:szCs w:val="20"/>
          <w:lang w:val="en-US"/>
        </w:rPr>
        <w:t> </w:t>
      </w:r>
      <w:r w:rsidR="00A86792" w:rsidRPr="001E1E17">
        <w:rPr>
          <w:i/>
          <w:sz w:val="20"/>
          <w:szCs w:val="20"/>
        </w:rPr>
        <w:t>Начало</w:t>
      </w:r>
      <w:r w:rsidR="00A86792" w:rsidRPr="001E1E17">
        <w:rPr>
          <w:sz w:val="20"/>
          <w:szCs w:val="20"/>
        </w:rPr>
        <w:t>(</w:t>
      </w:r>
      <w:r w:rsidR="00A86792" w:rsidRPr="001E1E17">
        <w:rPr>
          <w:i/>
          <w:sz w:val="20"/>
          <w:szCs w:val="20"/>
          <w:lang w:val="en-US"/>
        </w:rPr>
        <w:t>d</w:t>
      </w:r>
      <w:r w:rsidR="00A86792" w:rsidRPr="001E1E17">
        <w:rPr>
          <w:sz w:val="20"/>
          <w:szCs w:val="20"/>
        </w:rPr>
        <w:t>(</w:t>
      </w:r>
      <w:r w:rsidR="00A86792" w:rsidRPr="001E1E17">
        <w:rPr>
          <w:i/>
          <w:sz w:val="20"/>
          <w:szCs w:val="20"/>
          <w:lang w:val="en-US"/>
        </w:rPr>
        <w:t>v</w:t>
      </w:r>
      <w:r w:rsidR="00A86792" w:rsidRPr="001E1E17">
        <w:rPr>
          <w:sz w:val="20"/>
          <w:szCs w:val="20"/>
        </w:rPr>
        <w:t>),</w:t>
      </w:r>
      <w:r w:rsidR="00A86792" w:rsidRPr="001E1E17">
        <w:rPr>
          <w:sz w:val="20"/>
          <w:szCs w:val="20"/>
          <w:lang w:val="en-US"/>
        </w:rPr>
        <w:t> </w:t>
      </w:r>
      <w:r w:rsidR="00A86792" w:rsidRPr="001E1E17">
        <w:rPr>
          <w:i/>
          <w:sz w:val="20"/>
          <w:szCs w:val="20"/>
          <w:lang w:val="en-US"/>
        </w:rPr>
        <w:t>t</w:t>
      </w:r>
      <w:r w:rsidR="00A86792" w:rsidRPr="001E1E17">
        <w:rPr>
          <w:sz w:val="20"/>
          <w:szCs w:val="20"/>
        </w:rPr>
        <w:t>)</w:t>
      </w:r>
      <w:r w:rsidR="00A86792" w:rsidRPr="001E1E17">
        <w:rPr>
          <w:sz w:val="20"/>
          <w:szCs w:val="20"/>
          <w:lang w:val="en-US"/>
        </w:rPr>
        <w:t> </w:t>
      </w:r>
      <w:r w:rsidR="00A86792" w:rsidRPr="001E1E17">
        <w:rPr>
          <w:sz w:val="20"/>
          <w:szCs w:val="20"/>
        </w:rPr>
        <w:t>по</w:t>
      </w:r>
      <w:r w:rsidR="00A86792" w:rsidRPr="001E1E17">
        <w:rPr>
          <w:sz w:val="20"/>
          <w:szCs w:val="20"/>
          <w:lang w:val="en-US"/>
        </w:rPr>
        <w:t> </w:t>
      </w:r>
      <w:r w:rsidR="00A86792" w:rsidRPr="001E1E17">
        <w:rPr>
          <w:sz w:val="20"/>
          <w:szCs w:val="20"/>
        </w:rPr>
        <w:t>ребру</w:t>
      </w:r>
      <w:r w:rsidR="00A86792" w:rsidRPr="001E1E17">
        <w:rPr>
          <w:sz w:val="20"/>
          <w:szCs w:val="20"/>
          <w:lang w:val="en-US"/>
        </w:rPr>
        <w:t> </w:t>
      </w:r>
      <w:r w:rsidR="00A86792" w:rsidRPr="001E1E17">
        <w:rPr>
          <w:i/>
          <w:sz w:val="20"/>
          <w:szCs w:val="20"/>
          <w:lang w:val="en-US"/>
        </w:rPr>
        <w:t>first</w:t>
      </w:r>
      <w:r w:rsidR="00A86792" w:rsidRPr="001E1E17">
        <w:rPr>
          <w:sz w:val="20"/>
          <w:szCs w:val="20"/>
        </w:rPr>
        <w:t>(</w:t>
      </w:r>
      <w:r w:rsidR="00A86792" w:rsidRPr="001E1E17">
        <w:rPr>
          <w:i/>
          <w:sz w:val="20"/>
          <w:szCs w:val="20"/>
          <w:lang w:val="en-US"/>
        </w:rPr>
        <w:t>v</w:t>
      </w:r>
      <w:r w:rsidR="00A86792" w:rsidRPr="001E1E17">
        <w:rPr>
          <w:sz w:val="20"/>
          <w:szCs w:val="20"/>
        </w:rPr>
        <w:t>);</w:t>
      </w:r>
      <w:r>
        <w:rPr>
          <w:sz w:val="20"/>
          <w:szCs w:val="20"/>
          <w:lang w:val="en-US"/>
        </w:rPr>
        <w:t> </w:t>
      </w:r>
      <w:r w:rsidRPr="00B6311F">
        <w:rPr>
          <w:sz w:val="20"/>
          <w:szCs w:val="20"/>
        </w:rPr>
        <w:t>}</w:t>
      </w:r>
    </w:p>
    <w:p w:rsidR="00B6311F" w:rsidRPr="00B6311F" w:rsidRDefault="00B6311F" w:rsidP="00055A32">
      <w:pPr>
        <w:pStyle w:val="afffff0"/>
        <w:widowControl/>
        <w:numPr>
          <w:ilvl w:val="0"/>
          <w:numId w:val="60"/>
        </w:numPr>
        <w:suppressAutoHyphens w:val="0"/>
        <w:spacing w:line="240" w:lineRule="auto"/>
        <w:ind w:left="1134" w:hanging="1134"/>
        <w:contextualSpacing/>
        <w:jc w:val="both"/>
        <w:rPr>
          <w:sz w:val="20"/>
          <w:szCs w:val="20"/>
          <w:lang w:val="en-US"/>
        </w:rPr>
      </w:pPr>
      <w:r>
        <w:rPr>
          <w:b/>
          <w:i/>
          <w:sz w:val="20"/>
          <w:szCs w:val="20"/>
          <w:lang w:val="en-US"/>
        </w:rPr>
        <w:t>else</w:t>
      </w:r>
      <w:r>
        <w:rPr>
          <w:sz w:val="20"/>
          <w:szCs w:val="20"/>
          <w:lang w:val="en-US"/>
        </w:rPr>
        <w:t> { </w:t>
      </w:r>
      <w:proofErr w:type="spellStart"/>
      <w:r w:rsidRPr="001E1E17">
        <w:rPr>
          <w:i/>
          <w:sz w:val="20"/>
          <w:szCs w:val="20"/>
          <w:lang w:val="en-US"/>
        </w:rPr>
        <w:t>nson</w:t>
      </w:r>
      <w:proofErr w:type="spellEnd"/>
      <w:r w:rsidRPr="00B6311F">
        <w:rPr>
          <w:sz w:val="20"/>
          <w:szCs w:val="20"/>
          <w:lang w:val="en-US"/>
        </w:rPr>
        <w:t>(</w:t>
      </w:r>
      <w:r w:rsidRPr="001E1E17">
        <w:rPr>
          <w:i/>
          <w:sz w:val="20"/>
          <w:szCs w:val="20"/>
          <w:lang w:val="en-US"/>
        </w:rPr>
        <w:t>v</w:t>
      </w:r>
      <w:r w:rsidRPr="00B6311F">
        <w:rPr>
          <w:sz w:val="20"/>
          <w:szCs w:val="20"/>
          <w:lang w:val="en-US"/>
        </w:rPr>
        <w:t>) </w:t>
      </w:r>
      <w:r w:rsidRPr="001E1E17">
        <w:rPr>
          <w:sz w:val="20"/>
          <w:szCs w:val="20"/>
          <w:lang w:val="en-US"/>
        </w:rPr>
        <w:t>:</w:t>
      </w:r>
      <w:r w:rsidRPr="00B6311F">
        <w:rPr>
          <w:sz w:val="20"/>
          <w:szCs w:val="20"/>
          <w:lang w:val="en-US"/>
        </w:rPr>
        <w:t>=</w:t>
      </w:r>
      <w:r w:rsidRPr="001E1E17">
        <w:rPr>
          <w:sz w:val="20"/>
          <w:szCs w:val="20"/>
          <w:lang w:val="en-US"/>
        </w:rPr>
        <w:t> </w:t>
      </w:r>
      <w:proofErr w:type="spellStart"/>
      <w:r w:rsidRPr="001E1E17">
        <w:rPr>
          <w:i/>
          <w:sz w:val="20"/>
          <w:szCs w:val="20"/>
          <w:lang w:val="en-US"/>
        </w:rPr>
        <w:t>nson</w:t>
      </w:r>
      <w:proofErr w:type="spellEnd"/>
      <w:r w:rsidRPr="00B6311F">
        <w:rPr>
          <w:sz w:val="20"/>
          <w:szCs w:val="20"/>
          <w:lang w:val="en-US"/>
        </w:rPr>
        <w:t>(</w:t>
      </w:r>
      <w:r w:rsidRPr="001E1E17">
        <w:rPr>
          <w:i/>
          <w:sz w:val="20"/>
          <w:szCs w:val="20"/>
          <w:lang w:val="en-US"/>
        </w:rPr>
        <w:t>v</w:t>
      </w:r>
      <w:r w:rsidRPr="00B6311F">
        <w:rPr>
          <w:sz w:val="20"/>
          <w:szCs w:val="20"/>
          <w:lang w:val="en-US"/>
        </w:rPr>
        <w:t>)</w:t>
      </w:r>
      <w:r w:rsidRPr="001E1E17">
        <w:rPr>
          <w:sz w:val="20"/>
          <w:szCs w:val="20"/>
          <w:lang w:val="en-US"/>
        </w:rPr>
        <w:t> </w:t>
      </w:r>
      <w:r w:rsidRPr="001E1E17">
        <w:rPr>
          <w:sz w:val="20"/>
          <w:szCs w:val="20"/>
          <w:lang w:val="en-US"/>
        </w:rPr>
        <w:noBreakHyphen/>
        <w:t> 1;</w:t>
      </w:r>
      <w:r>
        <w:rPr>
          <w:sz w:val="20"/>
          <w:szCs w:val="20"/>
          <w:lang w:val="en-US"/>
        </w:rPr>
        <w:t>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i/>
          <w:sz w:val="20"/>
          <w:szCs w:val="20"/>
          <w:lang w:val="en-US"/>
        </w:rPr>
        <w:t>j</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i/>
          <w:sz w:val="20"/>
          <w:szCs w:val="20"/>
          <w:lang w:val="en-US"/>
        </w:rPr>
        <w:t>j</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noBreakHyphen/>
      </w:r>
      <w:r w:rsidRPr="001E1E17">
        <w:rPr>
          <w:sz w:val="20"/>
          <w:szCs w:val="20"/>
          <w:lang w:val="en-US"/>
        </w:rPr>
        <w:t> </w:t>
      </w:r>
      <w:r w:rsidRPr="001E1E17">
        <w:rPr>
          <w:sz w:val="20"/>
          <w:szCs w:val="20"/>
        </w:rPr>
        <w:t>1; /* переходим к следующей линейке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b/>
          <w:i/>
          <w:sz w:val="20"/>
          <w:szCs w:val="20"/>
          <w:lang w:val="en-US"/>
        </w:rPr>
        <w:t>if</w:t>
      </w:r>
      <w:r w:rsidRPr="001E1E17">
        <w:rPr>
          <w:sz w:val="20"/>
          <w:szCs w:val="20"/>
          <w:lang w:val="en-US"/>
        </w:rPr>
        <w:t> </w:t>
      </w:r>
      <w:r w:rsidRPr="001E1E17">
        <w:rPr>
          <w:i/>
          <w:sz w:val="20"/>
          <w:szCs w:val="20"/>
          <w:lang w:val="en-US"/>
        </w:rPr>
        <w:t>fat</w:t>
      </w:r>
      <w:r w:rsidRPr="001E1E17">
        <w:rPr>
          <w:sz w:val="20"/>
          <w:szCs w:val="20"/>
          <w:lang w:val="en-US"/>
        </w:rPr>
        <w:t>(</w:t>
      </w:r>
      <w:r w:rsidRPr="001E1E17">
        <w:rPr>
          <w:i/>
          <w:sz w:val="20"/>
          <w:szCs w:val="20"/>
          <w:lang w:val="en-US"/>
        </w:rPr>
        <w:t>v</w:t>
      </w:r>
      <w:r w:rsidRPr="001E1E17">
        <w:rPr>
          <w:sz w:val="20"/>
          <w:szCs w:val="20"/>
          <w:lang w:val="en-US"/>
        </w:rPr>
        <w:t>) = 0 { </w:t>
      </w:r>
      <w:r w:rsidRPr="001E1E17">
        <w:rPr>
          <w:i/>
          <w:sz w:val="20"/>
          <w:szCs w:val="20"/>
          <w:lang w:val="en-US"/>
        </w:rPr>
        <w:t>t</w:t>
      </w:r>
      <w:r w:rsidRPr="001E1E17">
        <w:rPr>
          <w:sz w:val="20"/>
          <w:szCs w:val="20"/>
          <w:lang w:val="en-US"/>
        </w:rPr>
        <w:t> := </w:t>
      </w:r>
      <w:r w:rsidRPr="001E1E17">
        <w:rPr>
          <w:i/>
          <w:sz w:val="20"/>
          <w:szCs w:val="20"/>
          <w:lang w:val="en-US"/>
        </w:rPr>
        <w:t>M</w:t>
      </w:r>
      <w:r w:rsidRPr="001E1E17">
        <w:rPr>
          <w:sz w:val="20"/>
          <w:szCs w:val="20"/>
          <w:lang w:val="en-US"/>
        </w:rPr>
        <w:t>(</w:t>
      </w:r>
      <w:r w:rsidRPr="001E1E17">
        <w:rPr>
          <w:i/>
          <w:sz w:val="20"/>
          <w:szCs w:val="20"/>
          <w:lang w:val="en-US"/>
        </w:rPr>
        <w:t>d</w:t>
      </w:r>
      <w:r w:rsidRPr="001E1E17">
        <w:rPr>
          <w:sz w:val="20"/>
          <w:szCs w:val="20"/>
          <w:lang w:val="en-US"/>
        </w:rPr>
        <w:t>, </w:t>
      </w:r>
      <w:r w:rsidRPr="001E1E17">
        <w:rPr>
          <w:i/>
          <w:sz w:val="20"/>
          <w:szCs w:val="20"/>
          <w:lang w:val="en-US"/>
        </w:rPr>
        <w:t>sson</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j</w:t>
      </w:r>
      <w:r w:rsidRPr="001E1E17">
        <w:rPr>
          <w:sz w:val="20"/>
          <w:szCs w:val="20"/>
          <w:lang w:val="en-US"/>
        </w:rPr>
        <w:t>(</w:t>
      </w:r>
      <w:r w:rsidRPr="001E1E17">
        <w:rPr>
          <w:i/>
          <w:sz w:val="20"/>
          <w:szCs w:val="20"/>
          <w:lang w:val="en-US"/>
        </w:rPr>
        <w:t>v</w:t>
      </w:r>
      <w:r w:rsidRPr="001E1E17">
        <w:rPr>
          <w:sz w:val="20"/>
          <w:szCs w:val="20"/>
          <w:lang w:val="en-US"/>
        </w:rPr>
        <w:t>)); } </w:t>
      </w:r>
      <w:r w:rsidRPr="001E1E17">
        <w:rPr>
          <w:b/>
          <w:i/>
          <w:sz w:val="20"/>
          <w:szCs w:val="20"/>
          <w:lang w:val="en-US"/>
        </w:rPr>
        <w:t>else</w:t>
      </w:r>
      <w:r w:rsidRPr="001E1E17">
        <w:rPr>
          <w:sz w:val="20"/>
          <w:szCs w:val="20"/>
          <w:lang w:val="en-US"/>
        </w:rPr>
        <w:t> { </w:t>
      </w:r>
      <w:r w:rsidRPr="001E1E17">
        <w:rPr>
          <w:i/>
          <w:sz w:val="20"/>
          <w:szCs w:val="20"/>
          <w:lang w:val="en-US"/>
        </w:rPr>
        <w:t>t</w:t>
      </w:r>
      <w:r w:rsidRPr="001E1E17">
        <w:rPr>
          <w:sz w:val="20"/>
          <w:szCs w:val="20"/>
          <w:lang w:val="en-US"/>
        </w:rPr>
        <w:t> := </w:t>
      </w:r>
      <w:r w:rsidRPr="001E1E17">
        <w:rPr>
          <w:i/>
          <w:sz w:val="20"/>
          <w:szCs w:val="20"/>
          <w:lang w:val="en-US"/>
        </w:rPr>
        <w:t>N</w:t>
      </w:r>
      <w:r w:rsidRPr="001E1E17">
        <w:rPr>
          <w:sz w:val="20"/>
          <w:szCs w:val="20"/>
          <w:lang w:val="en-US"/>
        </w:rPr>
        <w:t>(</w:t>
      </w:r>
      <w:r w:rsidRPr="001E1E17">
        <w:rPr>
          <w:i/>
          <w:sz w:val="20"/>
          <w:szCs w:val="20"/>
          <w:lang w:val="en-US"/>
        </w:rPr>
        <w:t>d</w:t>
      </w:r>
      <w:r w:rsidRPr="001E1E17">
        <w:rPr>
          <w:sz w:val="20"/>
          <w:szCs w:val="20"/>
          <w:lang w:val="en-US"/>
        </w:rPr>
        <w:t>, </w:t>
      </w:r>
      <w:r w:rsidRPr="001E1E17">
        <w:rPr>
          <w:i/>
          <w:sz w:val="20"/>
          <w:szCs w:val="20"/>
          <w:lang w:val="en-US"/>
        </w:rPr>
        <w:t>sson</w:t>
      </w:r>
      <w:r w:rsidRPr="001E1E17">
        <w:rPr>
          <w:sz w:val="20"/>
          <w:szCs w:val="20"/>
          <w:lang w:val="en-US"/>
        </w:rPr>
        <w:t>(</w:t>
      </w:r>
      <w:r w:rsidRPr="001E1E17">
        <w:rPr>
          <w:i/>
          <w:sz w:val="20"/>
          <w:szCs w:val="20"/>
          <w:lang w:val="en-US"/>
        </w:rPr>
        <w:t>v</w:t>
      </w:r>
      <w:r w:rsidRPr="001E1E17">
        <w:rPr>
          <w:sz w:val="20"/>
          <w:szCs w:val="20"/>
          <w:lang w:val="en-US"/>
        </w:rPr>
        <w:t>), </w:t>
      </w:r>
      <w:r w:rsidRPr="001E1E17">
        <w:rPr>
          <w:i/>
          <w:sz w:val="20"/>
          <w:szCs w:val="20"/>
          <w:lang w:val="en-US"/>
        </w:rPr>
        <w:t>j</w:t>
      </w:r>
      <w:r w:rsidRPr="001E1E17">
        <w:rPr>
          <w:sz w:val="20"/>
          <w:szCs w:val="20"/>
          <w:lang w:val="en-US"/>
        </w:rPr>
        <w:t>(</w:t>
      </w:r>
      <w:r w:rsidRPr="001E1E17">
        <w:rPr>
          <w:i/>
          <w:sz w:val="20"/>
          <w:szCs w:val="20"/>
          <w:lang w:val="en-US"/>
        </w:rPr>
        <w:t>v</w:t>
      </w:r>
      <w:r w:rsidRPr="001E1E17">
        <w:rPr>
          <w:sz w:val="20"/>
          <w:szCs w:val="20"/>
          <w:lang w:val="en-US"/>
        </w:rPr>
        <w:t>)); }</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b/>
          <w:i/>
          <w:sz w:val="20"/>
          <w:szCs w:val="20"/>
          <w:lang w:val="en-US"/>
        </w:rPr>
        <w:t>if</w:t>
      </w:r>
      <w:r w:rsidRPr="001E1E17">
        <w:rPr>
          <w:sz w:val="20"/>
          <w:szCs w:val="20"/>
        </w:rPr>
        <w:t xml:space="preserve"> </w:t>
      </w:r>
      <w:r w:rsidRPr="001E1E17">
        <w:rPr>
          <w:i/>
          <w:sz w:val="20"/>
          <w:szCs w:val="20"/>
          <w:lang w:val="en-US"/>
        </w:rPr>
        <w:t>j</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&gt;</w:t>
      </w:r>
      <w:r w:rsidRPr="001E1E17">
        <w:rPr>
          <w:sz w:val="20"/>
          <w:szCs w:val="20"/>
          <w:lang w:val="en-US"/>
        </w:rPr>
        <w:t> </w:t>
      </w:r>
      <w:r w:rsidRPr="001E1E17">
        <w:rPr>
          <w:sz w:val="20"/>
          <w:szCs w:val="20"/>
        </w:rPr>
        <w:t>1 { /* начинаем строить следующую линейку */</w:t>
      </w:r>
    </w:p>
    <w:p w:rsidR="00A86792" w:rsidRPr="001E1E17" w:rsidRDefault="00A86792" w:rsidP="00055A32">
      <w:pPr>
        <w:pStyle w:val="afffff0"/>
        <w:widowControl/>
        <w:numPr>
          <w:ilvl w:val="0"/>
          <w:numId w:val="60"/>
        </w:numPr>
        <w:suppressAutoHyphens w:val="0"/>
        <w:spacing w:line="240" w:lineRule="auto"/>
        <w:ind w:left="1418" w:hanging="1418"/>
        <w:contextualSpacing/>
        <w:jc w:val="both"/>
        <w:rPr>
          <w:sz w:val="20"/>
          <w:szCs w:val="20"/>
        </w:rPr>
      </w:pPr>
      <w:r w:rsidRPr="001E1E17">
        <w:rPr>
          <w:i/>
          <w:sz w:val="20"/>
          <w:szCs w:val="20"/>
          <w:lang w:val="en-US"/>
        </w:rPr>
        <w:t>first</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proofErr w:type="spellStart"/>
      <w:r w:rsidRPr="001E1E17">
        <w:rPr>
          <w:i/>
          <w:sz w:val="20"/>
          <w:szCs w:val="20"/>
          <w:lang w:val="en-US"/>
        </w:rPr>
        <w:t>i</w:t>
      </w:r>
      <w:proofErr w:type="spellEnd"/>
      <w:r w:rsidRPr="001E1E17">
        <w:rPr>
          <w:sz w:val="20"/>
          <w:szCs w:val="20"/>
        </w:rPr>
        <w:t>; посылка</w:t>
      </w:r>
      <w:r w:rsidRPr="001E1E17">
        <w:rPr>
          <w:sz w:val="20"/>
          <w:szCs w:val="20"/>
          <w:lang w:val="en-US"/>
        </w:rPr>
        <w:t> </w:t>
      </w:r>
      <w:r w:rsidRPr="001E1E17">
        <w:rPr>
          <w:i/>
          <w:sz w:val="20"/>
          <w:szCs w:val="20"/>
        </w:rPr>
        <w:t>Перемещение</w:t>
      </w:r>
      <w:r w:rsidRPr="001E1E17">
        <w:rPr>
          <w:sz w:val="20"/>
          <w:szCs w:val="20"/>
        </w:rPr>
        <w:t>(</w:t>
      </w:r>
      <w:r w:rsidRPr="001E1E17">
        <w:rPr>
          <w:i/>
          <w:sz w:val="20"/>
          <w:szCs w:val="20"/>
          <w:lang w:val="en-US"/>
        </w:rPr>
        <w:t>t</w:t>
      </w:r>
      <w:r w:rsidRPr="001E1E17">
        <w:rPr>
          <w:sz w:val="20"/>
          <w:szCs w:val="20"/>
        </w:rPr>
        <w:t>)</w:t>
      </w:r>
      <w:r w:rsidRPr="001E1E17">
        <w:rPr>
          <w:sz w:val="20"/>
          <w:szCs w:val="20"/>
          <w:lang w:val="en-US"/>
        </w:rPr>
        <w:t> </w:t>
      </w:r>
      <w:r w:rsidRPr="001E1E17">
        <w:rPr>
          <w:sz w:val="20"/>
          <w:szCs w:val="20"/>
        </w:rPr>
        <w:t>по</w:t>
      </w:r>
      <w:r w:rsidRPr="001E1E17">
        <w:rPr>
          <w:sz w:val="20"/>
          <w:szCs w:val="20"/>
          <w:lang w:val="en-US"/>
        </w:rPr>
        <w:t> </w:t>
      </w:r>
      <w:r w:rsidRPr="001E1E17">
        <w:rPr>
          <w:sz w:val="20"/>
          <w:szCs w:val="20"/>
        </w:rPr>
        <w:t>ребру</w:t>
      </w:r>
      <w:r w:rsidRPr="001E1E17">
        <w:rPr>
          <w:sz w:val="20"/>
          <w:szCs w:val="20"/>
          <w:lang w:val="en-US"/>
        </w:rPr>
        <w:t> </w:t>
      </w:r>
      <w:r w:rsidRPr="001E1E17">
        <w:rPr>
          <w:i/>
          <w:sz w:val="20"/>
          <w:szCs w:val="20"/>
          <w:lang w:val="en-US"/>
        </w:rPr>
        <w:t>first</w:t>
      </w:r>
      <w:r w:rsidRPr="001E1E17">
        <w:rPr>
          <w:sz w:val="20"/>
          <w:szCs w:val="20"/>
        </w:rPr>
        <w:t>(</w:t>
      </w:r>
      <w:r w:rsidRPr="001E1E17">
        <w:rPr>
          <w:i/>
          <w:sz w:val="20"/>
          <w:szCs w:val="20"/>
          <w:lang w:val="en-US"/>
        </w:rPr>
        <w:t>v</w:t>
      </w:r>
      <w:r w:rsidRPr="001E1E17">
        <w:rPr>
          <w:sz w:val="20"/>
          <w:szCs w:val="20"/>
        </w:rPr>
        <w:t>);</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lang w:val="en-US"/>
        </w:rPr>
        <w:t>}</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b/>
          <w:i/>
          <w:sz w:val="20"/>
          <w:szCs w:val="20"/>
          <w:lang w:val="en-US"/>
        </w:rPr>
        <w:t>if</w:t>
      </w:r>
      <w:r w:rsidRPr="001E1E17">
        <w:rPr>
          <w:sz w:val="20"/>
          <w:szCs w:val="20"/>
        </w:rPr>
        <w:t xml:space="preserve"> </w:t>
      </w:r>
      <w:r w:rsidRPr="001E1E17">
        <w:rPr>
          <w:i/>
          <w:sz w:val="20"/>
          <w:szCs w:val="20"/>
          <w:lang w:val="en-US"/>
        </w:rPr>
        <w:t>j</w:t>
      </w:r>
      <w:r w:rsidRPr="001E1E17">
        <w:rPr>
          <w:sz w:val="20"/>
          <w:szCs w:val="20"/>
        </w:rPr>
        <w:t>(</w:t>
      </w:r>
      <w:r w:rsidRPr="001E1E17">
        <w:rPr>
          <w:i/>
          <w:sz w:val="20"/>
          <w:szCs w:val="20"/>
          <w:lang w:val="en-US"/>
        </w:rPr>
        <w:t>v</w:t>
      </w:r>
      <w:r w:rsidRPr="001E1E17">
        <w:rPr>
          <w:sz w:val="20"/>
          <w:szCs w:val="20"/>
        </w:rPr>
        <w:t>)</w:t>
      </w:r>
      <w:r w:rsidRPr="001E1E17">
        <w:rPr>
          <w:sz w:val="20"/>
          <w:szCs w:val="20"/>
          <w:lang w:val="en-US"/>
        </w:rPr>
        <w:t> </w:t>
      </w:r>
      <w:r w:rsidRPr="001E1E17">
        <w:rPr>
          <w:sz w:val="20"/>
          <w:szCs w:val="20"/>
        </w:rPr>
        <w:t>=</w:t>
      </w:r>
      <w:r w:rsidRPr="001E1E17">
        <w:rPr>
          <w:sz w:val="20"/>
          <w:szCs w:val="20"/>
          <w:lang w:val="en-US"/>
        </w:rPr>
        <w:t> </w:t>
      </w:r>
      <w:r w:rsidRPr="001E1E17">
        <w:rPr>
          <w:sz w:val="20"/>
          <w:szCs w:val="20"/>
        </w:rPr>
        <w:t>1 { /* все линейки построены */</w:t>
      </w:r>
    </w:p>
    <w:p w:rsidR="00A86792" w:rsidRPr="001E1E17" w:rsidRDefault="00A86792" w:rsidP="00055A32">
      <w:pPr>
        <w:pStyle w:val="afffff0"/>
        <w:widowControl/>
        <w:numPr>
          <w:ilvl w:val="0"/>
          <w:numId w:val="60"/>
        </w:numPr>
        <w:suppressAutoHyphens w:val="0"/>
        <w:spacing w:line="240" w:lineRule="auto"/>
        <w:ind w:left="1418" w:hanging="1418"/>
        <w:contextualSpacing/>
        <w:jc w:val="both"/>
        <w:rPr>
          <w:sz w:val="20"/>
          <w:szCs w:val="20"/>
        </w:rPr>
      </w:pPr>
      <w:r w:rsidRPr="001E1E17">
        <w:rPr>
          <w:sz w:val="20"/>
          <w:szCs w:val="20"/>
        </w:rPr>
        <w:t>/* запуск алгоритма на последней линейке */</w:t>
      </w:r>
    </w:p>
    <w:p w:rsidR="00A86792" w:rsidRPr="001E1E17" w:rsidRDefault="00B6311F" w:rsidP="00055A32">
      <w:pPr>
        <w:pStyle w:val="afffff0"/>
        <w:widowControl/>
        <w:numPr>
          <w:ilvl w:val="0"/>
          <w:numId w:val="60"/>
        </w:numPr>
        <w:suppressAutoHyphens w:val="0"/>
        <w:spacing w:line="240" w:lineRule="auto"/>
        <w:ind w:left="1418" w:hanging="1418"/>
        <w:contextualSpacing/>
        <w:jc w:val="both"/>
        <w:rPr>
          <w:sz w:val="20"/>
          <w:szCs w:val="20"/>
        </w:rPr>
      </w:pPr>
      <w:r w:rsidRPr="00B6311F">
        <w:rPr>
          <w:b/>
          <w:i/>
          <w:sz w:val="20"/>
          <w:szCs w:val="20"/>
          <w:lang w:val="en-US"/>
        </w:rPr>
        <w:t>if</w:t>
      </w:r>
      <w:r>
        <w:rPr>
          <w:sz w:val="20"/>
          <w:szCs w:val="20"/>
          <w:lang w:val="en-US"/>
        </w:rPr>
        <w:t> </w:t>
      </w:r>
      <w:r w:rsidRPr="00B6311F">
        <w:rPr>
          <w:i/>
          <w:sz w:val="20"/>
          <w:szCs w:val="20"/>
          <w:lang w:val="en-US"/>
        </w:rPr>
        <w:t>t</w:t>
      </w:r>
      <w:r>
        <w:rPr>
          <w:sz w:val="20"/>
          <w:szCs w:val="20"/>
          <w:lang w:val="en-US"/>
        </w:rPr>
        <w:t> </w:t>
      </w:r>
      <w:r>
        <w:rPr>
          <w:sz w:val="20"/>
          <w:szCs w:val="20"/>
          <w:lang w:val="en-US"/>
        </w:rPr>
        <w:sym w:font="Symbol" w:char="F0B3"/>
      </w:r>
      <w:r>
        <w:rPr>
          <w:sz w:val="20"/>
          <w:szCs w:val="20"/>
          <w:lang w:val="en-US"/>
        </w:rPr>
        <w:t> </w:t>
      </w:r>
      <w:r w:rsidRPr="00B6311F">
        <w:rPr>
          <w:sz w:val="20"/>
          <w:szCs w:val="20"/>
        </w:rPr>
        <w:t>3</w:t>
      </w:r>
      <w:r>
        <w:rPr>
          <w:sz w:val="20"/>
          <w:szCs w:val="20"/>
          <w:lang w:val="en-US"/>
        </w:rPr>
        <w:t> </w:t>
      </w:r>
      <w:r w:rsidRPr="00B6311F">
        <w:rPr>
          <w:sz w:val="20"/>
          <w:szCs w:val="20"/>
        </w:rPr>
        <w:t>{</w:t>
      </w:r>
      <w:r>
        <w:rPr>
          <w:sz w:val="20"/>
          <w:szCs w:val="20"/>
          <w:lang w:val="en-US"/>
        </w:rPr>
        <w:t> </w:t>
      </w:r>
      <w:r w:rsidR="00A86792" w:rsidRPr="001E1E17">
        <w:rPr>
          <w:sz w:val="20"/>
          <w:szCs w:val="20"/>
        </w:rPr>
        <w:t>посылка</w:t>
      </w:r>
      <w:r w:rsidR="00A86792" w:rsidRPr="001E1E17">
        <w:rPr>
          <w:sz w:val="20"/>
          <w:szCs w:val="20"/>
          <w:lang w:val="en-US"/>
        </w:rPr>
        <w:t> </w:t>
      </w:r>
      <w:r w:rsidR="00A86792" w:rsidRPr="001E1E17">
        <w:rPr>
          <w:i/>
          <w:sz w:val="20"/>
          <w:szCs w:val="20"/>
        </w:rPr>
        <w:t>Начало</w:t>
      </w:r>
      <w:r w:rsidR="00A86792" w:rsidRPr="001E1E17">
        <w:rPr>
          <w:sz w:val="20"/>
          <w:szCs w:val="20"/>
        </w:rPr>
        <w:t>(</w:t>
      </w:r>
      <w:r w:rsidR="00A86792" w:rsidRPr="001E1E17">
        <w:rPr>
          <w:i/>
          <w:sz w:val="20"/>
          <w:szCs w:val="20"/>
          <w:lang w:val="en-US"/>
        </w:rPr>
        <w:t>d</w:t>
      </w:r>
      <w:r w:rsidR="00A86792" w:rsidRPr="001E1E17">
        <w:rPr>
          <w:sz w:val="20"/>
          <w:szCs w:val="20"/>
        </w:rPr>
        <w:t>(</w:t>
      </w:r>
      <w:r w:rsidR="00A86792" w:rsidRPr="001E1E17">
        <w:rPr>
          <w:i/>
          <w:sz w:val="20"/>
          <w:szCs w:val="20"/>
          <w:lang w:val="en-US"/>
        </w:rPr>
        <w:t>v</w:t>
      </w:r>
      <w:r w:rsidR="00A86792" w:rsidRPr="001E1E17">
        <w:rPr>
          <w:sz w:val="20"/>
          <w:szCs w:val="20"/>
        </w:rPr>
        <w:t>),</w:t>
      </w:r>
      <w:r w:rsidR="00A86792" w:rsidRPr="001E1E17">
        <w:rPr>
          <w:sz w:val="20"/>
          <w:szCs w:val="20"/>
          <w:lang w:val="en-US"/>
        </w:rPr>
        <w:t> </w:t>
      </w:r>
      <w:r w:rsidR="00A86792" w:rsidRPr="001E1E17">
        <w:rPr>
          <w:i/>
          <w:sz w:val="20"/>
          <w:szCs w:val="20"/>
          <w:lang w:val="en-US"/>
        </w:rPr>
        <w:t>t</w:t>
      </w:r>
      <w:r w:rsidR="00A86792" w:rsidRPr="001E1E17">
        <w:rPr>
          <w:sz w:val="20"/>
          <w:szCs w:val="20"/>
        </w:rPr>
        <w:t>)</w:t>
      </w:r>
      <w:r w:rsidR="00A86792" w:rsidRPr="001E1E17">
        <w:rPr>
          <w:sz w:val="20"/>
          <w:szCs w:val="20"/>
          <w:lang w:val="en-US"/>
        </w:rPr>
        <w:t> </w:t>
      </w:r>
      <w:r w:rsidR="00A86792" w:rsidRPr="001E1E17">
        <w:rPr>
          <w:sz w:val="20"/>
          <w:szCs w:val="20"/>
        </w:rPr>
        <w:t>по</w:t>
      </w:r>
      <w:r w:rsidR="00A86792" w:rsidRPr="001E1E17">
        <w:rPr>
          <w:sz w:val="20"/>
          <w:szCs w:val="20"/>
          <w:lang w:val="en-US"/>
        </w:rPr>
        <w:t> </w:t>
      </w:r>
      <w:r w:rsidR="00A86792" w:rsidRPr="001E1E17">
        <w:rPr>
          <w:sz w:val="20"/>
          <w:szCs w:val="20"/>
        </w:rPr>
        <w:t>ребру</w:t>
      </w:r>
      <w:r w:rsidR="00A86792" w:rsidRPr="001E1E17">
        <w:rPr>
          <w:sz w:val="20"/>
          <w:szCs w:val="20"/>
          <w:lang w:val="en-US"/>
        </w:rPr>
        <w:t> </w:t>
      </w:r>
      <w:proofErr w:type="spellStart"/>
      <w:r w:rsidR="00A86792" w:rsidRPr="001E1E17">
        <w:rPr>
          <w:i/>
          <w:sz w:val="20"/>
          <w:szCs w:val="20"/>
          <w:lang w:val="en-US"/>
        </w:rPr>
        <w:t>i</w:t>
      </w:r>
      <w:proofErr w:type="spellEnd"/>
      <w:r w:rsidR="00A86792" w:rsidRPr="001E1E17">
        <w:rPr>
          <w:sz w:val="20"/>
          <w:szCs w:val="20"/>
        </w:rPr>
        <w:t>;</w:t>
      </w:r>
      <w:r>
        <w:rPr>
          <w:sz w:val="20"/>
          <w:szCs w:val="20"/>
          <w:lang w:val="en-US"/>
        </w:rPr>
        <w:t> </w:t>
      </w:r>
      <w:r w:rsidRPr="00B6311F">
        <w:rPr>
          <w:sz w:val="20"/>
          <w:szCs w:val="20"/>
        </w:rPr>
        <w:t>}</w:t>
      </w:r>
    </w:p>
    <w:p w:rsidR="00B6311F" w:rsidRPr="00B6311F" w:rsidRDefault="00B6311F" w:rsidP="00B6311F">
      <w:pPr>
        <w:pStyle w:val="afffff0"/>
        <w:widowControl/>
        <w:numPr>
          <w:ilvl w:val="0"/>
          <w:numId w:val="60"/>
        </w:numPr>
        <w:suppressAutoHyphens w:val="0"/>
        <w:spacing w:line="240" w:lineRule="auto"/>
        <w:ind w:left="1418" w:hanging="1418"/>
        <w:contextualSpacing/>
        <w:jc w:val="both"/>
        <w:rPr>
          <w:sz w:val="20"/>
          <w:szCs w:val="20"/>
          <w:lang w:val="en-US"/>
        </w:rPr>
      </w:pPr>
      <w:r>
        <w:rPr>
          <w:b/>
          <w:i/>
          <w:sz w:val="20"/>
          <w:szCs w:val="20"/>
          <w:lang w:val="en-US"/>
        </w:rPr>
        <w:t>else</w:t>
      </w:r>
      <w:r>
        <w:rPr>
          <w:sz w:val="20"/>
          <w:szCs w:val="20"/>
          <w:lang w:val="en-US"/>
        </w:rPr>
        <w:t> { </w:t>
      </w:r>
      <w:proofErr w:type="spellStart"/>
      <w:r w:rsidRPr="001E1E17">
        <w:rPr>
          <w:i/>
          <w:sz w:val="20"/>
          <w:szCs w:val="20"/>
          <w:lang w:val="en-US"/>
        </w:rPr>
        <w:t>nson</w:t>
      </w:r>
      <w:proofErr w:type="spellEnd"/>
      <w:r w:rsidRPr="00B6311F">
        <w:rPr>
          <w:sz w:val="20"/>
          <w:szCs w:val="20"/>
          <w:lang w:val="en-US"/>
        </w:rPr>
        <w:t>(</w:t>
      </w:r>
      <w:r w:rsidRPr="001E1E17">
        <w:rPr>
          <w:i/>
          <w:sz w:val="20"/>
          <w:szCs w:val="20"/>
          <w:lang w:val="en-US"/>
        </w:rPr>
        <w:t>v</w:t>
      </w:r>
      <w:r w:rsidRPr="00B6311F">
        <w:rPr>
          <w:sz w:val="20"/>
          <w:szCs w:val="20"/>
          <w:lang w:val="en-US"/>
        </w:rPr>
        <w:t>) </w:t>
      </w:r>
      <w:r w:rsidRPr="001E1E17">
        <w:rPr>
          <w:sz w:val="20"/>
          <w:szCs w:val="20"/>
          <w:lang w:val="en-US"/>
        </w:rPr>
        <w:t>:</w:t>
      </w:r>
      <w:r w:rsidRPr="00B6311F">
        <w:rPr>
          <w:sz w:val="20"/>
          <w:szCs w:val="20"/>
          <w:lang w:val="en-US"/>
        </w:rPr>
        <w:t>=</w:t>
      </w:r>
      <w:r w:rsidRPr="001E1E17">
        <w:rPr>
          <w:sz w:val="20"/>
          <w:szCs w:val="20"/>
          <w:lang w:val="en-US"/>
        </w:rPr>
        <w:t> </w:t>
      </w:r>
      <w:proofErr w:type="spellStart"/>
      <w:r w:rsidRPr="001E1E17">
        <w:rPr>
          <w:i/>
          <w:sz w:val="20"/>
          <w:szCs w:val="20"/>
          <w:lang w:val="en-US"/>
        </w:rPr>
        <w:t>nson</w:t>
      </w:r>
      <w:proofErr w:type="spellEnd"/>
      <w:r w:rsidRPr="00B6311F">
        <w:rPr>
          <w:sz w:val="20"/>
          <w:szCs w:val="20"/>
          <w:lang w:val="en-US"/>
        </w:rPr>
        <w:t>(</w:t>
      </w:r>
      <w:r w:rsidRPr="001E1E17">
        <w:rPr>
          <w:i/>
          <w:sz w:val="20"/>
          <w:szCs w:val="20"/>
          <w:lang w:val="en-US"/>
        </w:rPr>
        <w:t>v</w:t>
      </w:r>
      <w:r w:rsidRPr="00B6311F">
        <w:rPr>
          <w:sz w:val="20"/>
          <w:szCs w:val="20"/>
          <w:lang w:val="en-US"/>
        </w:rPr>
        <w:t>)</w:t>
      </w:r>
      <w:r w:rsidRPr="001E1E17">
        <w:rPr>
          <w:sz w:val="20"/>
          <w:szCs w:val="20"/>
          <w:lang w:val="en-US"/>
        </w:rPr>
        <w:t> </w:t>
      </w:r>
      <w:r w:rsidRPr="001E1E17">
        <w:rPr>
          <w:sz w:val="20"/>
          <w:szCs w:val="20"/>
          <w:lang w:val="en-US"/>
        </w:rPr>
        <w:noBreakHyphen/>
        <w:t> 1;</w:t>
      </w:r>
      <w:r>
        <w:rPr>
          <w:sz w:val="20"/>
          <w:szCs w:val="20"/>
          <w:lang w:val="en-US"/>
        </w:rPr>
        <w:t> }</w:t>
      </w:r>
    </w:p>
    <w:p w:rsidR="00A86792" w:rsidRPr="00746DA0" w:rsidRDefault="00A86792" w:rsidP="00055A32">
      <w:pPr>
        <w:pStyle w:val="afffff0"/>
        <w:widowControl/>
        <w:numPr>
          <w:ilvl w:val="0"/>
          <w:numId w:val="60"/>
        </w:numPr>
        <w:suppressAutoHyphens w:val="0"/>
        <w:spacing w:line="240" w:lineRule="auto"/>
        <w:ind w:left="567" w:hanging="567"/>
        <w:contextualSpacing/>
        <w:jc w:val="both"/>
        <w:rPr>
          <w:sz w:val="20"/>
          <w:szCs w:val="20"/>
          <w:lang w:val="en-US"/>
        </w:rPr>
      </w:pPr>
      <w:r w:rsidRPr="001E1E17">
        <w:rPr>
          <w:sz w:val="20"/>
          <w:szCs w:val="20"/>
          <w:lang w:val="en-US"/>
        </w:rPr>
        <w:t>}</w:t>
      </w:r>
      <w:r w:rsidRPr="001E1E17">
        <w:rPr>
          <w:sz w:val="20"/>
          <w:szCs w:val="20"/>
          <w:lang w:val="en-US"/>
        </w:rPr>
        <w:tab/>
      </w:r>
      <w:r w:rsidR="00746DA0" w:rsidRPr="00746DA0">
        <w:rPr>
          <w:sz w:val="20"/>
          <w:szCs w:val="20"/>
          <w:lang w:val="en-US"/>
        </w:rPr>
        <w:tab/>
      </w:r>
      <w:r w:rsidR="00746DA0" w:rsidRPr="00746DA0">
        <w:rPr>
          <w:sz w:val="20"/>
          <w:szCs w:val="20"/>
          <w:lang w:val="en-US"/>
        </w:rPr>
        <w:tab/>
      </w:r>
      <w:r w:rsidR="00746DA0" w:rsidRPr="00746DA0">
        <w:rPr>
          <w:sz w:val="20"/>
          <w:szCs w:val="20"/>
          <w:lang w:val="en-US"/>
        </w:rPr>
        <w:tab/>
      </w:r>
      <w:r w:rsidRPr="001E1E17">
        <w:rPr>
          <w:sz w:val="20"/>
          <w:szCs w:val="20"/>
          <w:lang w:val="en-US"/>
        </w:rPr>
        <w:t>}</w:t>
      </w:r>
      <w:r w:rsidRPr="001E1E17">
        <w:rPr>
          <w:sz w:val="20"/>
          <w:szCs w:val="20"/>
          <w:lang w:val="en-US"/>
        </w:rPr>
        <w:tab/>
      </w:r>
      <w:r w:rsidR="00746DA0" w:rsidRPr="00746DA0">
        <w:rPr>
          <w:sz w:val="20"/>
          <w:szCs w:val="20"/>
          <w:lang w:val="en-US"/>
        </w:rPr>
        <w:tab/>
      </w:r>
      <w:r w:rsidR="00746DA0" w:rsidRPr="00746DA0">
        <w:rPr>
          <w:sz w:val="20"/>
          <w:szCs w:val="20"/>
          <w:lang w:val="en-US"/>
        </w:rPr>
        <w:tab/>
      </w:r>
      <w:r w:rsidR="00746DA0">
        <w:rPr>
          <w:sz w:val="20"/>
          <w:szCs w:val="20"/>
        </w:rPr>
        <w:tab/>
      </w:r>
      <w:r w:rsidRPr="001E1E17">
        <w:rPr>
          <w:sz w:val="20"/>
          <w:szCs w:val="20"/>
          <w:lang w:val="en-US"/>
        </w:rPr>
        <w:t>}</w:t>
      </w:r>
    </w:p>
    <w:p w:rsidR="00A86792" w:rsidRPr="000559BB" w:rsidRDefault="00A86792" w:rsidP="00055A32">
      <w:pPr>
        <w:pStyle w:val="afffff0"/>
        <w:widowControl/>
        <w:numPr>
          <w:ilvl w:val="0"/>
          <w:numId w:val="60"/>
        </w:numPr>
        <w:suppressAutoHyphens w:val="0"/>
        <w:spacing w:line="240" w:lineRule="auto"/>
        <w:ind w:left="567" w:hanging="567"/>
        <w:contextualSpacing/>
        <w:jc w:val="both"/>
        <w:rPr>
          <w:sz w:val="20"/>
          <w:szCs w:val="20"/>
        </w:rPr>
      </w:pPr>
      <w:r w:rsidRPr="001E1E17">
        <w:rPr>
          <w:b/>
          <w:i/>
          <w:sz w:val="20"/>
          <w:szCs w:val="20"/>
          <w:lang w:val="en-US"/>
        </w:rPr>
        <w:t>if</w:t>
      </w:r>
      <w:r w:rsidRPr="000559BB">
        <w:rPr>
          <w:i/>
          <w:sz w:val="20"/>
          <w:szCs w:val="20"/>
        </w:rPr>
        <w:t xml:space="preserve"> </w:t>
      </w:r>
      <w:r w:rsidRPr="001E1E17">
        <w:rPr>
          <w:sz w:val="20"/>
          <w:szCs w:val="20"/>
        </w:rPr>
        <w:t>приём</w:t>
      </w:r>
      <w:r w:rsidRPr="000559BB">
        <w:rPr>
          <w:sz w:val="20"/>
          <w:szCs w:val="20"/>
        </w:rPr>
        <w:t xml:space="preserve"> </w:t>
      </w:r>
      <w:r w:rsidRPr="001E1E17">
        <w:rPr>
          <w:i/>
          <w:sz w:val="20"/>
          <w:szCs w:val="20"/>
        </w:rPr>
        <w:t>Конец</w:t>
      </w:r>
      <w:r w:rsidRPr="000559BB">
        <w:rPr>
          <w:sz w:val="20"/>
          <w:szCs w:val="20"/>
        </w:rPr>
        <w:t xml:space="preserve">() </w:t>
      </w:r>
      <w:r w:rsidRPr="001E1E17">
        <w:rPr>
          <w:sz w:val="20"/>
          <w:szCs w:val="20"/>
        </w:rPr>
        <w:t>по</w:t>
      </w:r>
      <w:r w:rsidRPr="000559BB">
        <w:rPr>
          <w:sz w:val="20"/>
          <w:szCs w:val="20"/>
        </w:rPr>
        <w:t xml:space="preserve"> </w:t>
      </w:r>
      <w:r w:rsidRPr="001E1E17">
        <w:rPr>
          <w:sz w:val="20"/>
          <w:szCs w:val="20"/>
        </w:rPr>
        <w:t>ребру</w:t>
      </w:r>
      <w:r w:rsidRPr="000559BB">
        <w:rPr>
          <w:sz w:val="20"/>
          <w:szCs w:val="20"/>
        </w:rPr>
        <w:t xml:space="preserve"> </w:t>
      </w:r>
      <w:proofErr w:type="spellStart"/>
      <w:r w:rsidRPr="001E1E17">
        <w:rPr>
          <w:i/>
          <w:sz w:val="20"/>
          <w:szCs w:val="20"/>
          <w:lang w:val="en-US"/>
        </w:rPr>
        <w:t>i</w:t>
      </w:r>
      <w:proofErr w:type="spellEnd"/>
      <w:r w:rsidRPr="000559BB">
        <w:rPr>
          <w:sz w:val="20"/>
          <w:szCs w:val="20"/>
        </w:rPr>
        <w:t xml:space="preserve"> { </w:t>
      </w:r>
    </w:p>
    <w:p w:rsidR="00A86792" w:rsidRPr="00746DA0" w:rsidRDefault="00A86792" w:rsidP="00055A32">
      <w:pPr>
        <w:pStyle w:val="afffff0"/>
        <w:widowControl/>
        <w:numPr>
          <w:ilvl w:val="0"/>
          <w:numId w:val="60"/>
        </w:numPr>
        <w:suppressAutoHyphens w:val="0"/>
        <w:spacing w:line="240" w:lineRule="auto"/>
        <w:ind w:left="851" w:hanging="851"/>
        <w:contextualSpacing/>
        <w:jc w:val="both"/>
        <w:rPr>
          <w:sz w:val="20"/>
          <w:szCs w:val="20"/>
          <w:lang w:val="en-US"/>
        </w:rPr>
      </w:pPr>
      <w:proofErr w:type="spellStart"/>
      <w:r w:rsidRPr="001E1E17">
        <w:rPr>
          <w:i/>
          <w:sz w:val="20"/>
          <w:szCs w:val="20"/>
          <w:lang w:val="en-US"/>
        </w:rPr>
        <w:t>nson</w:t>
      </w:r>
      <w:proofErr w:type="spellEnd"/>
      <w:r w:rsidRPr="00746DA0">
        <w:rPr>
          <w:sz w:val="20"/>
          <w:szCs w:val="20"/>
          <w:lang w:val="en-US"/>
        </w:rPr>
        <w:t>(</w:t>
      </w:r>
      <w:r w:rsidRPr="001E1E17">
        <w:rPr>
          <w:i/>
          <w:sz w:val="20"/>
          <w:szCs w:val="20"/>
          <w:lang w:val="en-US"/>
        </w:rPr>
        <w:t>v</w:t>
      </w:r>
      <w:r w:rsidRPr="00746DA0">
        <w:rPr>
          <w:sz w:val="20"/>
          <w:szCs w:val="20"/>
          <w:lang w:val="en-US"/>
        </w:rPr>
        <w:t>) </w:t>
      </w:r>
      <w:r w:rsidRPr="001E1E17">
        <w:rPr>
          <w:sz w:val="20"/>
          <w:szCs w:val="20"/>
          <w:lang w:val="en-US"/>
        </w:rPr>
        <w:t>:</w:t>
      </w:r>
      <w:r w:rsidRPr="00746DA0">
        <w:rPr>
          <w:sz w:val="20"/>
          <w:szCs w:val="20"/>
          <w:lang w:val="en-US"/>
        </w:rPr>
        <w:t>=</w:t>
      </w:r>
      <w:r w:rsidRPr="001E1E17">
        <w:rPr>
          <w:sz w:val="20"/>
          <w:szCs w:val="20"/>
          <w:lang w:val="en-US"/>
        </w:rPr>
        <w:t> </w:t>
      </w:r>
      <w:proofErr w:type="spellStart"/>
      <w:r w:rsidRPr="001E1E17">
        <w:rPr>
          <w:i/>
          <w:sz w:val="20"/>
          <w:szCs w:val="20"/>
          <w:lang w:val="en-US"/>
        </w:rPr>
        <w:t>nson</w:t>
      </w:r>
      <w:proofErr w:type="spellEnd"/>
      <w:r w:rsidRPr="00746DA0">
        <w:rPr>
          <w:sz w:val="20"/>
          <w:szCs w:val="20"/>
          <w:lang w:val="en-US"/>
        </w:rPr>
        <w:t>(</w:t>
      </w:r>
      <w:r w:rsidRPr="001E1E17">
        <w:rPr>
          <w:i/>
          <w:sz w:val="20"/>
          <w:szCs w:val="20"/>
          <w:lang w:val="en-US"/>
        </w:rPr>
        <w:t>v</w:t>
      </w:r>
      <w:r w:rsidRPr="00746DA0">
        <w:rPr>
          <w:sz w:val="20"/>
          <w:szCs w:val="20"/>
          <w:lang w:val="en-US"/>
        </w:rPr>
        <w:t>)</w:t>
      </w:r>
      <w:r w:rsidRPr="001E1E17">
        <w:rPr>
          <w:sz w:val="20"/>
          <w:szCs w:val="20"/>
          <w:lang w:val="en-US"/>
        </w:rPr>
        <w:t> </w:t>
      </w:r>
      <w:r w:rsidRPr="001E1E17">
        <w:rPr>
          <w:sz w:val="20"/>
          <w:szCs w:val="20"/>
          <w:lang w:val="en-US"/>
        </w:rPr>
        <w:noBreakHyphen/>
        <w:t> 1;</w:t>
      </w:r>
    </w:p>
    <w:p w:rsidR="00A86792" w:rsidRPr="000559BB" w:rsidRDefault="00A86792" w:rsidP="00055A32">
      <w:pPr>
        <w:pStyle w:val="afffff0"/>
        <w:widowControl/>
        <w:numPr>
          <w:ilvl w:val="0"/>
          <w:numId w:val="60"/>
        </w:numPr>
        <w:suppressAutoHyphens w:val="0"/>
        <w:spacing w:line="240" w:lineRule="auto"/>
        <w:ind w:left="851" w:hanging="851"/>
        <w:contextualSpacing/>
        <w:jc w:val="both"/>
        <w:rPr>
          <w:sz w:val="20"/>
          <w:szCs w:val="20"/>
        </w:rPr>
      </w:pPr>
      <w:r w:rsidRPr="001E1E17">
        <w:rPr>
          <w:b/>
          <w:i/>
          <w:sz w:val="20"/>
          <w:szCs w:val="20"/>
          <w:lang w:val="en-US"/>
        </w:rPr>
        <w:t>if</w:t>
      </w:r>
      <w:r w:rsidRPr="000559BB">
        <w:rPr>
          <w:sz w:val="20"/>
          <w:szCs w:val="20"/>
        </w:rPr>
        <w:t xml:space="preserve"> </w:t>
      </w:r>
      <w:proofErr w:type="spellStart"/>
      <w:r w:rsidRPr="001E1E17">
        <w:rPr>
          <w:i/>
          <w:sz w:val="20"/>
          <w:szCs w:val="20"/>
          <w:lang w:val="en-US"/>
        </w:rPr>
        <w:t>nson</w:t>
      </w:r>
      <w:proofErr w:type="spellEnd"/>
      <w:r w:rsidRPr="000559BB">
        <w:rPr>
          <w:sz w:val="20"/>
          <w:szCs w:val="20"/>
        </w:rPr>
        <w:t>(</w:t>
      </w:r>
      <w:r w:rsidRPr="001E1E17">
        <w:rPr>
          <w:i/>
          <w:sz w:val="20"/>
          <w:szCs w:val="20"/>
          <w:lang w:val="en-US"/>
        </w:rPr>
        <w:t>v</w:t>
      </w:r>
      <w:r w:rsidRPr="000559BB">
        <w:rPr>
          <w:sz w:val="20"/>
          <w:szCs w:val="20"/>
        </w:rPr>
        <w:t>)</w:t>
      </w:r>
      <w:r w:rsidRPr="001E1E17">
        <w:rPr>
          <w:sz w:val="20"/>
          <w:szCs w:val="20"/>
          <w:lang w:val="en-US"/>
        </w:rPr>
        <w:t> </w:t>
      </w:r>
      <w:r w:rsidRPr="000559BB">
        <w:rPr>
          <w:sz w:val="20"/>
          <w:szCs w:val="20"/>
        </w:rPr>
        <w:t>=</w:t>
      </w:r>
      <w:r w:rsidRPr="001E1E17">
        <w:rPr>
          <w:sz w:val="20"/>
          <w:szCs w:val="20"/>
          <w:lang w:val="en-US"/>
        </w:rPr>
        <w:t> </w:t>
      </w:r>
      <w:r w:rsidRPr="000559BB">
        <w:rPr>
          <w:sz w:val="20"/>
          <w:szCs w:val="20"/>
        </w:rPr>
        <w:t>0</w:t>
      </w:r>
      <w:r w:rsidRPr="001E1E17">
        <w:rPr>
          <w:sz w:val="20"/>
          <w:szCs w:val="20"/>
          <w:lang w:val="en-US"/>
        </w:rPr>
        <w:t> </w:t>
      </w:r>
      <w:r w:rsidRPr="000559BB">
        <w:rPr>
          <w:sz w:val="20"/>
          <w:szCs w:val="20"/>
        </w:rPr>
        <w:t>{</w:t>
      </w:r>
      <w:r w:rsidRPr="00746DA0">
        <w:rPr>
          <w:sz w:val="20"/>
          <w:szCs w:val="20"/>
          <w:lang w:val="en-US"/>
        </w:rPr>
        <w:t> </w:t>
      </w:r>
      <w:r w:rsidRPr="000559BB">
        <w:rPr>
          <w:sz w:val="20"/>
          <w:szCs w:val="20"/>
        </w:rPr>
        <w:t xml:space="preserve">/* </w:t>
      </w:r>
      <w:r w:rsidRPr="001E1E17">
        <w:rPr>
          <w:sz w:val="20"/>
          <w:szCs w:val="20"/>
        </w:rPr>
        <w:t>ветвь</w:t>
      </w:r>
      <w:r w:rsidRPr="000559BB">
        <w:rPr>
          <w:sz w:val="20"/>
          <w:szCs w:val="20"/>
        </w:rPr>
        <w:t xml:space="preserve"> </w:t>
      </w:r>
      <w:r w:rsidRPr="001E1E17">
        <w:rPr>
          <w:sz w:val="20"/>
          <w:szCs w:val="20"/>
        </w:rPr>
        <w:t>построена</w:t>
      </w:r>
      <w:r w:rsidRPr="000559BB">
        <w:rPr>
          <w:sz w:val="20"/>
          <w:szCs w:val="20"/>
        </w:rPr>
        <w:t xml:space="preserve"> */</w:t>
      </w:r>
    </w:p>
    <w:p w:rsidR="00A86792" w:rsidRPr="000559BB" w:rsidRDefault="00A86792" w:rsidP="00055A32">
      <w:pPr>
        <w:pStyle w:val="afffff0"/>
        <w:widowControl/>
        <w:numPr>
          <w:ilvl w:val="0"/>
          <w:numId w:val="60"/>
        </w:numPr>
        <w:suppressAutoHyphens w:val="0"/>
        <w:spacing w:line="240" w:lineRule="auto"/>
        <w:ind w:left="1134" w:hanging="1134"/>
        <w:contextualSpacing/>
        <w:jc w:val="both"/>
        <w:rPr>
          <w:sz w:val="20"/>
          <w:szCs w:val="20"/>
        </w:rPr>
      </w:pPr>
      <w:r w:rsidRPr="001E1E17">
        <w:rPr>
          <w:sz w:val="20"/>
          <w:szCs w:val="20"/>
        </w:rPr>
        <w:t>посылка</w:t>
      </w:r>
      <w:r w:rsidRPr="001E1E17">
        <w:rPr>
          <w:sz w:val="20"/>
          <w:szCs w:val="20"/>
          <w:lang w:val="en-US"/>
        </w:rPr>
        <w:t> </w:t>
      </w:r>
      <w:r w:rsidRPr="001E1E17">
        <w:rPr>
          <w:i/>
          <w:sz w:val="20"/>
          <w:szCs w:val="20"/>
        </w:rPr>
        <w:t>Коне</w:t>
      </w:r>
      <w:proofErr w:type="gramStart"/>
      <w:r w:rsidRPr="001E1E17">
        <w:rPr>
          <w:i/>
          <w:sz w:val="20"/>
          <w:szCs w:val="20"/>
        </w:rPr>
        <w:t>ц</w:t>
      </w:r>
      <w:r w:rsidRPr="000559BB">
        <w:rPr>
          <w:sz w:val="20"/>
          <w:szCs w:val="20"/>
        </w:rPr>
        <w:t>(</w:t>
      </w:r>
      <w:proofErr w:type="gramEnd"/>
      <w:r w:rsidRPr="000559BB">
        <w:rPr>
          <w:sz w:val="20"/>
          <w:szCs w:val="20"/>
        </w:rPr>
        <w:t>)</w:t>
      </w:r>
      <w:r w:rsidRPr="001E1E17">
        <w:rPr>
          <w:sz w:val="20"/>
          <w:szCs w:val="20"/>
          <w:lang w:val="en-US"/>
        </w:rPr>
        <w:t> </w:t>
      </w:r>
      <w:r w:rsidRPr="001E1E17">
        <w:rPr>
          <w:sz w:val="20"/>
          <w:szCs w:val="20"/>
        </w:rPr>
        <w:t>по</w:t>
      </w:r>
      <w:r w:rsidRPr="001E1E17">
        <w:rPr>
          <w:sz w:val="20"/>
          <w:szCs w:val="20"/>
          <w:lang w:val="en-US"/>
        </w:rPr>
        <w:t> </w:t>
      </w:r>
      <w:r w:rsidRPr="001E1E17">
        <w:rPr>
          <w:sz w:val="20"/>
          <w:szCs w:val="20"/>
        </w:rPr>
        <w:t>ребру</w:t>
      </w:r>
      <w:r w:rsidRPr="001E1E17">
        <w:rPr>
          <w:sz w:val="20"/>
          <w:szCs w:val="20"/>
          <w:lang w:val="en-US"/>
        </w:rPr>
        <w:t> </w:t>
      </w:r>
      <w:r w:rsidRPr="001E1E17">
        <w:rPr>
          <w:i/>
          <w:sz w:val="20"/>
          <w:szCs w:val="20"/>
          <w:lang w:val="en-US"/>
        </w:rPr>
        <w:t>fat</w:t>
      </w:r>
      <w:r w:rsidRPr="000559BB">
        <w:rPr>
          <w:sz w:val="20"/>
          <w:szCs w:val="20"/>
        </w:rPr>
        <w:t>(</w:t>
      </w:r>
      <w:r w:rsidRPr="001E1E17">
        <w:rPr>
          <w:i/>
          <w:sz w:val="20"/>
          <w:szCs w:val="20"/>
          <w:lang w:val="en-US"/>
        </w:rPr>
        <w:t>v</w:t>
      </w:r>
      <w:r w:rsidRPr="000559BB">
        <w:rPr>
          <w:sz w:val="20"/>
          <w:szCs w:val="20"/>
        </w:rPr>
        <w:t>);</w:t>
      </w:r>
    </w:p>
    <w:p w:rsidR="00A86792" w:rsidRPr="001E1E17" w:rsidRDefault="00A86792" w:rsidP="00055A32">
      <w:pPr>
        <w:pStyle w:val="afffff0"/>
        <w:widowControl/>
        <w:numPr>
          <w:ilvl w:val="0"/>
          <w:numId w:val="60"/>
        </w:numPr>
        <w:suppressAutoHyphens w:val="0"/>
        <w:spacing w:line="240" w:lineRule="auto"/>
        <w:ind w:left="1134" w:hanging="1134"/>
        <w:contextualSpacing/>
        <w:jc w:val="both"/>
        <w:rPr>
          <w:sz w:val="20"/>
          <w:szCs w:val="20"/>
          <w:lang w:val="en-US"/>
        </w:rPr>
      </w:pPr>
      <w:r w:rsidRPr="001E1E17">
        <w:rPr>
          <w:b/>
          <w:i/>
          <w:sz w:val="20"/>
          <w:szCs w:val="20"/>
          <w:lang w:val="en-US"/>
        </w:rPr>
        <w:t>if</w:t>
      </w:r>
      <w:r w:rsidRPr="001E1E17">
        <w:rPr>
          <w:sz w:val="20"/>
          <w:szCs w:val="20"/>
          <w:lang w:val="en-US"/>
        </w:rPr>
        <w:t> </w:t>
      </w:r>
      <w:r w:rsidRPr="001E1E17">
        <w:rPr>
          <w:i/>
          <w:sz w:val="20"/>
          <w:szCs w:val="20"/>
          <w:lang w:val="en-US"/>
        </w:rPr>
        <w:t>fat</w:t>
      </w:r>
      <w:r w:rsidRPr="001E1E17">
        <w:rPr>
          <w:sz w:val="20"/>
          <w:szCs w:val="20"/>
          <w:lang w:val="en-US"/>
        </w:rPr>
        <w:t>(</w:t>
      </w:r>
      <w:r w:rsidRPr="001E1E17">
        <w:rPr>
          <w:i/>
          <w:sz w:val="20"/>
          <w:szCs w:val="20"/>
          <w:lang w:val="en-US"/>
        </w:rPr>
        <w:t>v</w:t>
      </w:r>
      <w:r w:rsidRPr="001E1E17">
        <w:rPr>
          <w:sz w:val="20"/>
          <w:szCs w:val="20"/>
          <w:lang w:val="en-US"/>
        </w:rPr>
        <w:t>) = 0 { </w:t>
      </w:r>
      <w:r w:rsidRPr="001E1E17">
        <w:rPr>
          <w:sz w:val="20"/>
          <w:szCs w:val="20"/>
        </w:rPr>
        <w:t>конец</w:t>
      </w:r>
      <w:r w:rsidRPr="001E1E17">
        <w:rPr>
          <w:sz w:val="20"/>
          <w:szCs w:val="20"/>
          <w:lang w:val="en-US"/>
        </w:rPr>
        <w:t xml:space="preserve"> </w:t>
      </w:r>
      <w:r w:rsidRPr="001E1E17">
        <w:rPr>
          <w:sz w:val="20"/>
          <w:szCs w:val="20"/>
        </w:rPr>
        <w:t>алгоритма</w:t>
      </w:r>
      <w:r w:rsidRPr="001E1E17">
        <w:rPr>
          <w:sz w:val="20"/>
          <w:szCs w:val="20"/>
          <w:lang w:val="en-US"/>
        </w:rPr>
        <w:t xml:space="preserve">; } /* </w:t>
      </w:r>
      <w:r w:rsidRPr="001E1E17">
        <w:rPr>
          <w:i/>
          <w:sz w:val="20"/>
          <w:szCs w:val="20"/>
          <w:lang w:val="en-US"/>
        </w:rPr>
        <w:t>v</w:t>
      </w:r>
      <w:r w:rsidRPr="001E1E17">
        <w:rPr>
          <w:sz w:val="20"/>
          <w:szCs w:val="20"/>
          <w:lang w:val="en-US"/>
        </w:rPr>
        <w:t> = </w:t>
      </w:r>
      <w:r w:rsidRPr="001E1E17">
        <w:rPr>
          <w:i/>
          <w:sz w:val="20"/>
          <w:szCs w:val="20"/>
          <w:lang w:val="en-US"/>
        </w:rPr>
        <w:t>root</w:t>
      </w:r>
      <w:r w:rsidRPr="001E1E17">
        <w:rPr>
          <w:sz w:val="20"/>
          <w:szCs w:val="20"/>
          <w:lang w:val="en-US"/>
        </w:rPr>
        <w:t xml:space="preserve"> */</w:t>
      </w:r>
    </w:p>
    <w:p w:rsidR="00A86792" w:rsidRPr="001E1E17" w:rsidRDefault="00A86792" w:rsidP="00055A32">
      <w:pPr>
        <w:pStyle w:val="afffff0"/>
        <w:widowControl/>
        <w:numPr>
          <w:ilvl w:val="0"/>
          <w:numId w:val="60"/>
        </w:numPr>
        <w:suppressAutoHyphens w:val="0"/>
        <w:spacing w:line="240" w:lineRule="auto"/>
        <w:ind w:left="284" w:hanging="284"/>
        <w:contextualSpacing/>
        <w:jc w:val="both"/>
        <w:rPr>
          <w:sz w:val="20"/>
          <w:szCs w:val="20"/>
        </w:rPr>
      </w:pPr>
      <w:r w:rsidRPr="00746DA0">
        <w:rPr>
          <w:sz w:val="20"/>
          <w:szCs w:val="20"/>
        </w:rPr>
        <w:t>}}</w:t>
      </w:r>
      <w:r w:rsidRPr="001E1E17">
        <w:rPr>
          <w:sz w:val="20"/>
          <w:szCs w:val="20"/>
        </w:rPr>
        <w:tab/>
      </w:r>
      <w:r w:rsidR="00746DA0">
        <w:rPr>
          <w:sz w:val="20"/>
          <w:szCs w:val="20"/>
        </w:rPr>
        <w:tab/>
      </w:r>
      <w:r w:rsidRPr="00746DA0">
        <w:rPr>
          <w:sz w:val="20"/>
          <w:szCs w:val="20"/>
        </w:rPr>
        <w:t>}</w:t>
      </w:r>
      <w:r w:rsidRPr="001E1E17">
        <w:rPr>
          <w:sz w:val="20"/>
          <w:szCs w:val="20"/>
        </w:rPr>
        <w:tab/>
      </w:r>
      <w:r w:rsidR="00746DA0">
        <w:rPr>
          <w:sz w:val="20"/>
          <w:szCs w:val="20"/>
        </w:rPr>
        <w:tab/>
      </w:r>
      <w:r w:rsidR="00746DA0">
        <w:rPr>
          <w:sz w:val="20"/>
          <w:szCs w:val="20"/>
        </w:rPr>
        <w:tab/>
      </w:r>
      <w:r w:rsidR="00746DA0">
        <w:rPr>
          <w:sz w:val="20"/>
          <w:szCs w:val="20"/>
        </w:rPr>
        <w:tab/>
      </w:r>
      <w:r w:rsidRPr="00746DA0">
        <w:rPr>
          <w:sz w:val="20"/>
          <w:szCs w:val="20"/>
        </w:rPr>
        <w:t>}</w:t>
      </w:r>
    </w:p>
    <w:p w:rsidR="00A86792" w:rsidRPr="00A86792" w:rsidRDefault="00A86792" w:rsidP="001E1E17">
      <w:pPr>
        <w:pStyle w:val="ispTextmain"/>
        <w:jc w:val="right"/>
      </w:pPr>
      <w:r w:rsidRPr="00A86792">
        <w:sym w:font="Symbol" w:char="F092"/>
      </w:r>
    </w:p>
    <w:p w:rsidR="00A86792" w:rsidRPr="00A86792" w:rsidRDefault="00A86792" w:rsidP="00055A32">
      <w:pPr>
        <w:pStyle w:val="ispTextmain"/>
        <w:numPr>
          <w:ilvl w:val="0"/>
          <w:numId w:val="58"/>
        </w:numPr>
        <w:ind w:left="0" w:firstLine="0"/>
        <w:rPr>
          <w:szCs w:val="20"/>
        </w:rPr>
      </w:pPr>
      <w:r w:rsidRPr="00A86792">
        <w:rPr>
          <w:szCs w:val="20"/>
        </w:rPr>
        <w:t xml:space="preserve">Алгоритм </w:t>
      </w:r>
      <w:r w:rsidRPr="00A86792">
        <w:rPr>
          <w:rFonts w:ascii="Monotype Corsiva" w:hAnsi="Monotype Corsiva"/>
          <w:szCs w:val="20"/>
          <w:lang w:val="en-US"/>
        </w:rPr>
        <w:t>B</w:t>
      </w:r>
      <w:r w:rsidRPr="00A86792">
        <w:rPr>
          <w:szCs w:val="20"/>
        </w:rPr>
        <w:t xml:space="preserve"> на классе линейных деревьев с </w:t>
      </w:r>
      <w:r w:rsidRPr="00A86792">
        <w:rPr>
          <w:i/>
          <w:szCs w:val="20"/>
          <w:lang w:val="en-US"/>
        </w:rPr>
        <w:t>n</w:t>
      </w:r>
      <w:r w:rsidRPr="00A86792">
        <w:rPr>
          <w:szCs w:val="20"/>
        </w:rPr>
        <w:t xml:space="preserve"> вершинами с корнем в одном из листов не нарушает ограничения </w:t>
      </w:r>
      <w:r w:rsidRPr="00A86792">
        <w:rPr>
          <w:i/>
          <w:szCs w:val="20"/>
          <w:lang w:val="en-US"/>
        </w:rPr>
        <w:t>d</w:t>
      </w:r>
      <w:r w:rsidRPr="00A86792">
        <w:rPr>
          <w:szCs w:val="20"/>
        </w:rPr>
        <w:t xml:space="preserve"> (</w:t>
      </w:r>
      <w:r w:rsidRPr="00A86792">
        <w:rPr>
          <w:i/>
          <w:szCs w:val="20"/>
          <w:lang w:val="en-US"/>
        </w:rPr>
        <w:t>d</w:t>
      </w:r>
      <w:r w:rsidRPr="00A86792">
        <w:rPr>
          <w:szCs w:val="20"/>
          <w:lang w:val="en-US"/>
        </w:rPr>
        <w:t> </w:t>
      </w:r>
      <w:r w:rsidRPr="00A86792">
        <w:rPr>
          <w:szCs w:val="20"/>
          <w:lang w:val="en-US"/>
        </w:rPr>
        <w:sym w:font="Symbol" w:char="F0B3"/>
      </w:r>
      <w:r w:rsidRPr="00A86792">
        <w:rPr>
          <w:szCs w:val="20"/>
          <w:lang w:val="en-US"/>
        </w:rPr>
        <w:t> </w:t>
      </w:r>
      <w:r w:rsidRPr="00A86792">
        <w:rPr>
          <w:szCs w:val="20"/>
        </w:rPr>
        <w:t xml:space="preserve">3) на степень вершины и заканчивает работу с выполнением постусловия алгоритма за время </w:t>
      </w:r>
      <w:r w:rsidRPr="00A86792">
        <w:rPr>
          <w:i/>
          <w:szCs w:val="20"/>
          <w:lang w:val="en-US"/>
        </w:rPr>
        <w:t>t</w:t>
      </w:r>
      <w:r w:rsidRPr="00A86792">
        <w:rPr>
          <w:szCs w:val="20"/>
        </w:rPr>
        <w:t>(</w:t>
      </w:r>
      <w:r w:rsidRPr="00A86792">
        <w:rPr>
          <w:i/>
          <w:szCs w:val="20"/>
          <w:lang w:val="en-US"/>
        </w:rPr>
        <w:t>n</w:t>
      </w:r>
      <w:r w:rsidRPr="00A86792">
        <w:rPr>
          <w:szCs w:val="20"/>
        </w:rPr>
        <w:t>)</w:t>
      </w:r>
      <w:r w:rsidRPr="00A86792">
        <w:rPr>
          <w:szCs w:val="20"/>
          <w:lang w:val="en-US"/>
        </w:rPr>
        <w:t> </w:t>
      </w:r>
      <w:r w:rsidRPr="00A86792">
        <w:rPr>
          <w:szCs w:val="20"/>
          <w:lang w:val="en-US"/>
        </w:rPr>
        <w:sym w:font="Symbol" w:char="F0A3"/>
      </w:r>
      <w:r w:rsidRPr="00A86792">
        <w:rPr>
          <w:szCs w:val="20"/>
          <w:lang w:val="en-US"/>
        </w:rPr>
        <w:t> </w:t>
      </w:r>
      <w:r w:rsidRPr="00A86792">
        <w:rPr>
          <w:szCs w:val="20"/>
        </w:rPr>
        <w:t>2</w:t>
      </w:r>
      <w:r w:rsidRPr="00A86792">
        <w:rPr>
          <w:i/>
          <w:szCs w:val="20"/>
          <w:lang w:val="en-US"/>
        </w:rPr>
        <w:t>n</w:t>
      </w:r>
      <w:r w:rsidRPr="00A86792">
        <w:rPr>
          <w:szCs w:val="20"/>
          <w:lang w:val="en-US"/>
        </w:rPr>
        <w:t> </w:t>
      </w:r>
      <w:r w:rsidRPr="00A86792">
        <w:rPr>
          <w:szCs w:val="20"/>
        </w:rPr>
        <w:noBreakHyphen/>
      </w:r>
      <w:r w:rsidRPr="00A86792">
        <w:rPr>
          <w:szCs w:val="20"/>
          <w:lang w:val="en-US"/>
        </w:rPr>
        <w:t> </w:t>
      </w:r>
      <w:r w:rsidRPr="00A86792">
        <w:rPr>
          <w:szCs w:val="20"/>
        </w:rPr>
        <w:t>2.</w:t>
      </w:r>
    </w:p>
    <w:p w:rsidR="00A86792" w:rsidRPr="00A86792" w:rsidRDefault="00A86792" w:rsidP="001E1E17">
      <w:pPr>
        <w:pStyle w:val="ispTextmain"/>
      </w:pPr>
      <w:r w:rsidRPr="00A86792">
        <w:rPr>
          <w:u w:val="single"/>
        </w:rPr>
        <w:t>Доказательство</w:t>
      </w:r>
      <w:r w:rsidRPr="00A86792">
        <w:t xml:space="preserve">. Мы будем доказывать, что для линейки </w:t>
      </w:r>
      <w:r w:rsidRPr="00A86792">
        <w:rPr>
          <w:i/>
          <w:lang w:val="en-US"/>
        </w:rPr>
        <w:t>G</w:t>
      </w:r>
      <w:r w:rsidRPr="00A86792">
        <w:t>(</w:t>
      </w:r>
      <w:r w:rsidRPr="00A86792">
        <w:rPr>
          <w:i/>
          <w:lang w:val="en-US"/>
        </w:rPr>
        <w:t>v</w:t>
      </w:r>
      <w:r w:rsidRPr="00A86792">
        <w:t xml:space="preserve">), ведущей из вершины </w:t>
      </w:r>
      <w:r w:rsidRPr="00A86792">
        <w:rPr>
          <w:i/>
          <w:lang w:val="en-US"/>
        </w:rPr>
        <w:t>v</w:t>
      </w:r>
      <w:r w:rsidRPr="00A86792">
        <w:t xml:space="preserve"> и содержащей </w:t>
      </w:r>
      <w:r w:rsidRPr="00A86792">
        <w:rPr>
          <w:i/>
          <w:lang w:val="en-US"/>
        </w:rPr>
        <w:t>n</w:t>
      </w:r>
      <w:r w:rsidRPr="00A86792">
        <w:t xml:space="preserve"> вершин, алгоритм после получения вершиной </w:t>
      </w:r>
      <w:r w:rsidRPr="00A86792">
        <w:rPr>
          <w:i/>
          <w:lang w:val="en-US"/>
        </w:rPr>
        <w:t>v</w:t>
      </w:r>
      <w:r w:rsidRPr="00A86792">
        <w:t xml:space="preserve"> </w:t>
      </w:r>
      <w:r w:rsidRPr="00A86792">
        <w:lastRenderedPageBreak/>
        <w:t xml:space="preserve">сообщения </w:t>
      </w:r>
      <w:r w:rsidRPr="00A86792">
        <w:rPr>
          <w:i/>
        </w:rPr>
        <w:t>Начало</w:t>
      </w:r>
      <w:r w:rsidRPr="00A86792">
        <w:t xml:space="preserve"> по ребру </w:t>
      </w:r>
      <w:r w:rsidRPr="00A86792">
        <w:rPr>
          <w:i/>
          <w:lang w:val="en-US"/>
        </w:rPr>
        <w:t>fat</w:t>
      </w:r>
      <w:r w:rsidRPr="00A86792">
        <w:t>(</w:t>
      </w:r>
      <w:r w:rsidRPr="00A86792">
        <w:rPr>
          <w:i/>
          <w:lang w:val="en-US"/>
        </w:rPr>
        <w:t>v</w:t>
      </w:r>
      <w:r w:rsidRPr="00A86792">
        <w:t xml:space="preserve">) строит хорошее дерево, если </w:t>
      </w:r>
      <w:r w:rsidRPr="00A86792">
        <w:rPr>
          <w:i/>
          <w:lang w:val="en-US"/>
        </w:rPr>
        <w:t>fat</w:t>
      </w:r>
      <w:r w:rsidRPr="00A86792">
        <w:t>(</w:t>
      </w:r>
      <w:r w:rsidRPr="00A86792">
        <w:rPr>
          <w:i/>
          <w:lang w:val="en-US"/>
        </w:rPr>
        <w:t>v</w:t>
      </w:r>
      <w:r w:rsidRPr="00A86792">
        <w:t>)</w:t>
      </w:r>
      <w:r w:rsidRPr="00A86792">
        <w:rPr>
          <w:lang w:val="en-US"/>
        </w:rPr>
        <w:t> </w:t>
      </w:r>
      <w:r w:rsidRPr="00A86792">
        <w:t>=</w:t>
      </w:r>
      <w:r w:rsidRPr="00A86792">
        <w:rPr>
          <w:lang w:val="en-US"/>
        </w:rPr>
        <w:t> </w:t>
      </w:r>
      <w:r w:rsidRPr="00A86792">
        <w:t xml:space="preserve">0, или почти хорошее дерево, если </w:t>
      </w:r>
      <w:r w:rsidRPr="00A86792">
        <w:rPr>
          <w:i/>
          <w:lang w:val="en-US"/>
        </w:rPr>
        <w:t>fat</w:t>
      </w:r>
      <w:r w:rsidRPr="00A86792">
        <w:t>(</w:t>
      </w:r>
      <w:r w:rsidRPr="00A86792">
        <w:rPr>
          <w:i/>
          <w:lang w:val="en-US"/>
        </w:rPr>
        <w:t>v</w:t>
      </w:r>
      <w:r w:rsidRPr="00A86792">
        <w:t>)</w:t>
      </w:r>
      <w:r w:rsidRPr="00A86792">
        <w:rPr>
          <w:lang w:val="en-US"/>
        </w:rPr>
        <w:t> </w:t>
      </w:r>
      <w:r w:rsidRPr="00A86792">
        <w:rPr>
          <w:lang w:val="en-US"/>
        </w:rPr>
        <w:sym w:font="Symbol" w:char="F0B9"/>
      </w:r>
      <w:r w:rsidRPr="00A86792">
        <w:rPr>
          <w:lang w:val="en-US"/>
        </w:rPr>
        <w:t> </w:t>
      </w:r>
      <w:r w:rsidRPr="00A86792">
        <w:t xml:space="preserve">0. В обоих случаях не нарушается ограничение </w:t>
      </w:r>
      <w:r w:rsidRPr="00A86792">
        <w:rPr>
          <w:i/>
          <w:lang w:val="en-US"/>
        </w:rPr>
        <w:t>d</w:t>
      </w:r>
      <w:r w:rsidRPr="00A86792">
        <w:t xml:space="preserve"> на степени вершин, корнем построенного дерева является вершина </w:t>
      </w:r>
      <w:r w:rsidRPr="00A86792">
        <w:rPr>
          <w:i/>
          <w:lang w:val="en-US"/>
        </w:rPr>
        <w:t>v</w:t>
      </w:r>
      <w:r w:rsidRPr="00A86792">
        <w:t xml:space="preserve">, в каждой вершине </w:t>
      </w:r>
      <w:r w:rsidRPr="00A86792">
        <w:rPr>
          <w:i/>
          <w:lang w:val="en-US"/>
        </w:rPr>
        <w:t>w</w:t>
      </w:r>
      <w:r w:rsidRPr="00A86792">
        <w:t xml:space="preserve"> значение переменной </w:t>
      </w:r>
      <w:r w:rsidRPr="00A86792">
        <w:rPr>
          <w:i/>
          <w:lang w:val="en-US"/>
        </w:rPr>
        <w:t>E</w:t>
      </w:r>
      <w:r w:rsidRPr="00A86792">
        <w:t>(</w:t>
      </w:r>
      <w:r w:rsidRPr="00A86792">
        <w:rPr>
          <w:i/>
          <w:lang w:val="en-US"/>
        </w:rPr>
        <w:t>w</w:t>
      </w:r>
      <w:r w:rsidRPr="00A86792">
        <w:t xml:space="preserve">) корректно, в конце работы алгоритма из вершины </w:t>
      </w:r>
      <w:r w:rsidRPr="00A86792">
        <w:rPr>
          <w:i/>
          <w:lang w:val="en-US"/>
        </w:rPr>
        <w:t>v</w:t>
      </w:r>
      <w:r w:rsidRPr="00A86792">
        <w:t xml:space="preserve"> по ребру </w:t>
      </w:r>
      <w:r w:rsidRPr="00A86792">
        <w:rPr>
          <w:i/>
          <w:lang w:val="en-US"/>
        </w:rPr>
        <w:t>fat</w:t>
      </w:r>
      <w:r w:rsidRPr="00A86792">
        <w:t>(</w:t>
      </w:r>
      <w:r w:rsidRPr="00A86792">
        <w:rPr>
          <w:i/>
          <w:lang w:val="en-US"/>
        </w:rPr>
        <w:t>v</w:t>
      </w:r>
      <w:r w:rsidRPr="00A86792">
        <w:t xml:space="preserve">) посылается сообщение </w:t>
      </w:r>
      <w:r w:rsidRPr="00A86792">
        <w:rPr>
          <w:i/>
        </w:rPr>
        <w:t>Коне</w:t>
      </w:r>
      <w:proofErr w:type="gramStart"/>
      <w:r w:rsidRPr="00A86792">
        <w:rPr>
          <w:i/>
        </w:rPr>
        <w:t>ц</w:t>
      </w:r>
      <w:r w:rsidRPr="00A86792">
        <w:t>(</w:t>
      </w:r>
      <w:proofErr w:type="gramEnd"/>
      <w:r w:rsidRPr="00A86792">
        <w:t>), и время работы алгоритма не превышает 2</w:t>
      </w:r>
      <w:r w:rsidRPr="00A86792">
        <w:rPr>
          <w:i/>
          <w:lang w:val="en-US"/>
        </w:rPr>
        <w:t>n</w:t>
      </w:r>
      <w:r w:rsidRPr="00A86792">
        <w:rPr>
          <w:lang w:val="en-US"/>
        </w:rPr>
        <w:t> </w:t>
      </w:r>
      <w:r w:rsidRPr="00A86792">
        <w:noBreakHyphen/>
      </w:r>
      <w:r w:rsidRPr="00A86792">
        <w:rPr>
          <w:lang w:val="en-US"/>
        </w:rPr>
        <w:t> </w:t>
      </w:r>
      <w:r w:rsidRPr="00A86792">
        <w:t xml:space="preserve">2. Доказательство будем вести индукцией по числу </w:t>
      </w:r>
      <w:r w:rsidRPr="00A86792">
        <w:rPr>
          <w:i/>
          <w:lang w:val="en-US"/>
        </w:rPr>
        <w:t>n</w:t>
      </w:r>
      <w:r w:rsidRPr="00A86792">
        <w:t xml:space="preserve">. Напомним, что время вычислений в вершине не учитывается, и время выполнения алгоритма слагается из времени последовательных пересылок сообщений, включая сообщение </w:t>
      </w:r>
      <w:r w:rsidRPr="00A86792">
        <w:rPr>
          <w:i/>
        </w:rPr>
        <w:t>Изменение</w:t>
      </w:r>
      <w:r w:rsidRPr="00A86792">
        <w:t xml:space="preserve"> при атомарной трансформации.</w:t>
      </w:r>
    </w:p>
    <w:p w:rsidR="00A86792" w:rsidRPr="00A86792" w:rsidRDefault="00A86792" w:rsidP="001E1E17">
      <w:pPr>
        <w:pStyle w:val="ispTextmain"/>
      </w:pPr>
      <w:r w:rsidRPr="00A86792">
        <w:t xml:space="preserve">Для </w:t>
      </w:r>
      <w:r w:rsidRPr="00A86792">
        <w:rPr>
          <w:i/>
          <w:lang w:val="en-US"/>
        </w:rPr>
        <w:t>n</w:t>
      </w:r>
      <w:r w:rsidRPr="00A86792">
        <w:rPr>
          <w:lang w:val="en-US"/>
        </w:rPr>
        <w:t> </w:t>
      </w:r>
      <w:r w:rsidRPr="00A86792">
        <w:t>=</w:t>
      </w:r>
      <w:r w:rsidRPr="00A86792">
        <w:rPr>
          <w:lang w:val="en-US"/>
        </w:rPr>
        <w:t> </w:t>
      </w:r>
      <w:r w:rsidRPr="00A86792">
        <w:t xml:space="preserve">1 дерево </w:t>
      </w:r>
      <w:r w:rsidRPr="00A86792">
        <w:rPr>
          <w:i/>
          <w:lang w:val="en-US"/>
        </w:rPr>
        <w:t>G</w:t>
      </w:r>
      <w:r w:rsidRPr="00A86792">
        <w:t>(</w:t>
      </w:r>
      <w:r w:rsidRPr="00A86792">
        <w:rPr>
          <w:i/>
          <w:lang w:val="en-US"/>
        </w:rPr>
        <w:t>v</w:t>
      </w:r>
      <w:r w:rsidRPr="00A86792">
        <w:t xml:space="preserve">) состоит из одной изолированной вершины </w:t>
      </w:r>
      <w:r w:rsidRPr="00A86792">
        <w:rPr>
          <w:i/>
          <w:lang w:val="en-US"/>
        </w:rPr>
        <w:t>v</w:t>
      </w:r>
      <w:r w:rsidRPr="00A86792">
        <w:t xml:space="preserve"> и является как почти хорошим, так и хорошим деревом. Алгоритм не меняет дерево, </w:t>
      </w:r>
      <w:r w:rsidRPr="00A86792">
        <w:rPr>
          <w:i/>
          <w:lang w:val="en-US"/>
        </w:rPr>
        <w:t>E</w:t>
      </w:r>
      <w:r w:rsidRPr="00A86792">
        <w:t>(</w:t>
      </w:r>
      <w:r w:rsidRPr="00A86792">
        <w:rPr>
          <w:i/>
          <w:lang w:val="en-US"/>
        </w:rPr>
        <w:t>v</w:t>
      </w:r>
      <w:r w:rsidRPr="00A86792">
        <w:t>) = </w:t>
      </w:r>
      <w:r w:rsidRPr="00A86792">
        <w:sym w:font="Symbol" w:char="F0C6"/>
      </w:r>
      <w:r w:rsidRPr="00A86792">
        <w:t xml:space="preserve">, из корня по ребру с номером </w:t>
      </w:r>
      <w:r w:rsidRPr="00A86792">
        <w:rPr>
          <w:i/>
          <w:lang w:val="en-US"/>
        </w:rPr>
        <w:t>fat</w:t>
      </w:r>
      <w:r w:rsidRPr="00A86792">
        <w:t>(</w:t>
      </w:r>
      <w:r w:rsidRPr="00A86792">
        <w:rPr>
          <w:i/>
          <w:lang w:val="en-US"/>
        </w:rPr>
        <w:t>v</w:t>
      </w:r>
      <w:r w:rsidRPr="00A86792">
        <w:t xml:space="preserve">) послано сообщение </w:t>
      </w:r>
      <w:r w:rsidRPr="00A86792">
        <w:rPr>
          <w:i/>
        </w:rPr>
        <w:t>Конец</w:t>
      </w:r>
      <w:r w:rsidRPr="00A86792">
        <w:t xml:space="preserve">. Время работы алгоритма без учёта пересылок сообщений </w:t>
      </w:r>
      <w:r w:rsidRPr="00A86792">
        <w:rPr>
          <w:i/>
        </w:rPr>
        <w:t>Начало</w:t>
      </w:r>
      <w:r w:rsidRPr="00A86792">
        <w:t xml:space="preserve"> и </w:t>
      </w:r>
      <w:r w:rsidRPr="00A86792">
        <w:rPr>
          <w:i/>
        </w:rPr>
        <w:t>Конец</w:t>
      </w:r>
      <w:r w:rsidRPr="00A86792">
        <w:t xml:space="preserve">, очевидно, равно нулю: </w:t>
      </w:r>
      <w:r w:rsidRPr="00A86792">
        <w:rPr>
          <w:i/>
          <w:lang w:val="en-US"/>
        </w:rPr>
        <w:t>t</w:t>
      </w:r>
      <w:r w:rsidRPr="00A86792">
        <w:t>(1)</w:t>
      </w:r>
      <w:r w:rsidRPr="00A86792">
        <w:rPr>
          <w:lang w:val="en-US"/>
        </w:rPr>
        <w:t> </w:t>
      </w:r>
      <w:r w:rsidRPr="00A86792">
        <w:t>=</w:t>
      </w:r>
      <w:r w:rsidRPr="00A86792">
        <w:rPr>
          <w:lang w:val="en-US"/>
        </w:rPr>
        <w:t> </w:t>
      </w:r>
      <w:r w:rsidRPr="00A86792">
        <w:t>0 = 2*1 </w:t>
      </w:r>
      <w:r w:rsidRPr="00A86792">
        <w:noBreakHyphen/>
        <w:t> 2.</w:t>
      </w:r>
    </w:p>
    <w:p w:rsidR="00A86792" w:rsidRPr="00A86792" w:rsidRDefault="00A86792" w:rsidP="001E1E17">
      <w:pPr>
        <w:pStyle w:val="ispTextmain"/>
      </w:pPr>
      <w:r w:rsidRPr="00A86792">
        <w:t xml:space="preserve">Пусть утверждение верно для любого числа вершин не больше </w:t>
      </w:r>
      <w:r w:rsidRPr="00A86792">
        <w:rPr>
          <w:i/>
          <w:lang w:val="en-US"/>
        </w:rPr>
        <w:t>n</w:t>
      </w:r>
      <w:r w:rsidRPr="00A86792">
        <w:t xml:space="preserve">, где </w:t>
      </w:r>
      <w:r w:rsidRPr="00A86792">
        <w:rPr>
          <w:i/>
          <w:lang w:val="en-US"/>
        </w:rPr>
        <w:t>n</w:t>
      </w:r>
      <w:r w:rsidRPr="00A86792">
        <w:t> </w:t>
      </w:r>
      <w:r w:rsidRPr="00A86792">
        <w:sym w:font="Symbol" w:char="F0B3"/>
      </w:r>
      <w:r w:rsidRPr="00A86792">
        <w:t xml:space="preserve"> 1, и докажем его для числа вершин </w:t>
      </w:r>
      <w:r w:rsidRPr="00A86792">
        <w:rPr>
          <w:i/>
          <w:lang w:val="en-US"/>
        </w:rPr>
        <w:t>n</w:t>
      </w:r>
      <w:r w:rsidRPr="00A86792">
        <w:t> + 1. Сначала покажем, что алгоритм работает время не более 2(</w:t>
      </w:r>
      <w:r w:rsidRPr="00A86792">
        <w:rPr>
          <w:i/>
          <w:lang w:val="en-US"/>
        </w:rPr>
        <w:t>n</w:t>
      </w:r>
      <w:r w:rsidRPr="00A86792">
        <w:t> + 1) </w:t>
      </w:r>
      <w:r w:rsidRPr="00A86792">
        <w:noBreakHyphen/>
      </w:r>
      <w:r w:rsidRPr="00A86792">
        <w:rPr>
          <w:lang w:val="en-US"/>
        </w:rPr>
        <w:t> </w:t>
      </w:r>
      <w:r w:rsidRPr="00A86792">
        <w:t>2 = 2</w:t>
      </w:r>
      <w:r w:rsidRPr="00A86792">
        <w:rPr>
          <w:i/>
          <w:lang w:val="en-US"/>
        </w:rPr>
        <w:t>n</w:t>
      </w:r>
      <w:r w:rsidRPr="00A86792">
        <w:t>.</w:t>
      </w:r>
    </w:p>
    <w:p w:rsidR="00A86792" w:rsidRPr="00A86792" w:rsidRDefault="00A86792" w:rsidP="001E1E17">
      <w:pPr>
        <w:pStyle w:val="ispTextmain"/>
      </w:pPr>
      <w:r w:rsidRPr="00A86792">
        <w:t xml:space="preserve">Пусть </w:t>
      </w:r>
      <w:r w:rsidRPr="00A86792">
        <w:rPr>
          <w:i/>
          <w:lang w:val="en-US"/>
        </w:rPr>
        <w:t>x</w:t>
      </w:r>
      <w:r w:rsidRPr="00A86792">
        <w:t xml:space="preserve"> – число соседей корня (почти) хорошего дерева с числом вершин </w:t>
      </w:r>
      <w:r w:rsidRPr="00A86792">
        <w:rPr>
          <w:i/>
          <w:lang w:val="en-US"/>
        </w:rPr>
        <w:t>n</w:t>
      </w:r>
      <w:r w:rsidRPr="00A86792">
        <w:t xml:space="preserve">, а числа вершин ветвей соседей корня равны </w:t>
      </w:r>
      <w:r w:rsidRPr="00A86792">
        <w:rPr>
          <w:i/>
          <w:lang w:val="en-US"/>
        </w:rPr>
        <w:t>l</w:t>
      </w:r>
      <w:r w:rsidRPr="00A86792">
        <w:rPr>
          <w:vertAlign w:val="subscript"/>
        </w:rPr>
        <w:t>1</w:t>
      </w:r>
      <w:r w:rsidRPr="00A86792">
        <w:rPr>
          <w:lang w:val="en-US"/>
        </w:rPr>
        <w:t> </w:t>
      </w:r>
      <w:r w:rsidRPr="00A86792">
        <w:rPr>
          <w:lang w:val="en-US"/>
        </w:rPr>
        <w:sym w:font="Symbol" w:char="F0A3"/>
      </w:r>
      <w:r w:rsidRPr="00A86792">
        <w:rPr>
          <w:lang w:val="en-US"/>
        </w:rPr>
        <w:t> </w:t>
      </w:r>
      <w:r w:rsidRPr="00A86792">
        <w:t>…</w:t>
      </w:r>
      <w:r w:rsidRPr="00A86792">
        <w:rPr>
          <w:lang w:val="en-US"/>
        </w:rPr>
        <w:t> </w:t>
      </w:r>
      <w:r w:rsidRPr="00A86792">
        <w:rPr>
          <w:lang w:val="en-US"/>
        </w:rPr>
        <w:sym w:font="Symbol" w:char="F0A3"/>
      </w:r>
      <w:r w:rsidRPr="00A86792">
        <w:rPr>
          <w:lang w:val="en-US"/>
        </w:rPr>
        <w:t> </w:t>
      </w:r>
      <w:r w:rsidRPr="00A86792">
        <w:rPr>
          <w:i/>
          <w:lang w:val="en-US"/>
        </w:rPr>
        <w:t>l</w:t>
      </w:r>
      <w:r w:rsidRPr="00A86792">
        <w:rPr>
          <w:i/>
          <w:vertAlign w:val="subscript"/>
          <w:lang w:val="en-US"/>
        </w:rPr>
        <w:t>x</w:t>
      </w:r>
      <w:r w:rsidRPr="00A86792">
        <w:t>. Очевидно, 1</w:t>
      </w:r>
      <w:r w:rsidRPr="00A86792">
        <w:rPr>
          <w:lang w:val="en-US"/>
        </w:rPr>
        <w:t> </w:t>
      </w:r>
      <w:r w:rsidRPr="00A86792">
        <w:rPr>
          <w:lang w:val="en-US"/>
        </w:rPr>
        <w:sym w:font="Symbol" w:char="F0A3"/>
      </w:r>
      <w:r w:rsidRPr="00A86792">
        <w:rPr>
          <w:lang w:val="en-US"/>
        </w:rPr>
        <w:t> </w:t>
      </w:r>
      <w:r w:rsidRPr="00A86792">
        <w:rPr>
          <w:i/>
          <w:lang w:val="en-US"/>
        </w:rPr>
        <w:t>l</w:t>
      </w:r>
      <w:r w:rsidRPr="00A86792">
        <w:rPr>
          <w:vertAlign w:val="subscript"/>
        </w:rPr>
        <w:t>1</w:t>
      </w:r>
      <w:r w:rsidRPr="00A86792">
        <w:t xml:space="preserve"> и </w:t>
      </w:r>
      <w:r w:rsidRPr="00A86792">
        <w:rPr>
          <w:i/>
          <w:lang w:val="en-US"/>
        </w:rPr>
        <w:t>n</w:t>
      </w:r>
      <w:r w:rsidRPr="00A86792">
        <w:rPr>
          <w:lang w:val="en-US"/>
        </w:rPr>
        <w:t> </w:t>
      </w:r>
      <w:r w:rsidRPr="00A86792">
        <w:t>=</w:t>
      </w:r>
      <w:r w:rsidRPr="00A86792">
        <w:rPr>
          <w:lang w:val="en-US"/>
        </w:rPr>
        <w:t> </w:t>
      </w:r>
      <w:r w:rsidRPr="00A86792">
        <w:rPr>
          <w:i/>
          <w:lang w:val="en-US"/>
        </w:rPr>
        <w:t>l</w:t>
      </w:r>
      <w:r w:rsidRPr="00A86792">
        <w:rPr>
          <w:vertAlign w:val="subscript"/>
        </w:rPr>
        <w:t>1</w:t>
      </w:r>
      <w:r w:rsidRPr="00A86792">
        <w:rPr>
          <w:lang w:val="en-US"/>
        </w:rPr>
        <w:t> </w:t>
      </w:r>
      <w:r w:rsidRPr="00A86792">
        <w:t>+</w:t>
      </w:r>
      <w:r w:rsidRPr="00A86792">
        <w:rPr>
          <w:lang w:val="en-US"/>
        </w:rPr>
        <w:t> </w:t>
      </w:r>
      <w:r w:rsidRPr="00A86792">
        <w:t>…</w:t>
      </w:r>
      <w:r w:rsidRPr="00A86792">
        <w:rPr>
          <w:lang w:val="en-US"/>
        </w:rPr>
        <w:t> </w:t>
      </w:r>
      <w:r w:rsidRPr="00A86792">
        <w:t>+</w:t>
      </w:r>
      <w:r w:rsidRPr="00A86792">
        <w:rPr>
          <w:lang w:val="en-US"/>
        </w:rPr>
        <w:t> </w:t>
      </w:r>
      <w:r w:rsidRPr="00A86792">
        <w:rPr>
          <w:i/>
          <w:lang w:val="en-US"/>
        </w:rPr>
        <w:t>l</w:t>
      </w:r>
      <w:r w:rsidRPr="00A86792">
        <w:rPr>
          <w:i/>
          <w:vertAlign w:val="subscript"/>
          <w:lang w:val="en-US"/>
        </w:rPr>
        <w:t>x</w:t>
      </w:r>
      <w:r w:rsidRPr="00A86792">
        <w:t xml:space="preserve">. Тогда </w:t>
      </w:r>
      <w:r w:rsidRPr="00A86792">
        <w:rPr>
          <w:i/>
          <w:lang w:val="en-US"/>
        </w:rPr>
        <w:t>n</w:t>
      </w:r>
      <w:r w:rsidRPr="00A86792">
        <w:rPr>
          <w:lang w:val="en-US"/>
        </w:rPr>
        <w:t> </w:t>
      </w:r>
      <w:r w:rsidRPr="00A86792">
        <w:rPr>
          <w:lang w:val="en-US"/>
        </w:rPr>
        <w:sym w:font="Symbol" w:char="F0B3"/>
      </w:r>
      <w:r w:rsidRPr="00A86792">
        <w:rPr>
          <w:lang w:val="en-US"/>
        </w:rPr>
        <w:t> </w:t>
      </w:r>
      <w:r w:rsidRPr="00A86792">
        <w:t>(</w:t>
      </w:r>
      <w:r w:rsidRPr="00A86792">
        <w:rPr>
          <w:i/>
          <w:lang w:val="en-US"/>
        </w:rPr>
        <w:t>x</w:t>
      </w:r>
      <w:r w:rsidRPr="00A86792">
        <w:rPr>
          <w:lang w:val="en-US"/>
        </w:rPr>
        <w:t> </w:t>
      </w:r>
      <w:r w:rsidRPr="00A86792">
        <w:noBreakHyphen/>
      </w:r>
      <w:r w:rsidRPr="00A86792">
        <w:rPr>
          <w:lang w:val="en-US"/>
        </w:rPr>
        <w:t> </w:t>
      </w:r>
      <w:r w:rsidRPr="00A86792">
        <w:t>1)</w:t>
      </w:r>
      <w:r w:rsidRPr="00A86792">
        <w:rPr>
          <w:lang w:val="en-US"/>
        </w:rPr>
        <w:t> </w:t>
      </w:r>
      <w:r w:rsidRPr="00A86792">
        <w:t>+</w:t>
      </w:r>
      <w:r w:rsidRPr="00A86792">
        <w:rPr>
          <w:lang w:val="en-US"/>
        </w:rPr>
        <w:t> </w:t>
      </w:r>
      <w:r w:rsidRPr="00A86792">
        <w:rPr>
          <w:i/>
          <w:lang w:val="en-US"/>
        </w:rPr>
        <w:t>l</w:t>
      </w:r>
      <w:r w:rsidRPr="00A86792">
        <w:rPr>
          <w:i/>
          <w:vertAlign w:val="subscript"/>
          <w:lang w:val="en-US"/>
        </w:rPr>
        <w:t>x</w:t>
      </w:r>
      <w:r w:rsidRPr="00A86792">
        <w:t xml:space="preserve">, что влечёт </w:t>
      </w:r>
      <w:r w:rsidRPr="00A86792">
        <w:rPr>
          <w:i/>
          <w:lang w:val="en-US"/>
        </w:rPr>
        <w:t>l</w:t>
      </w:r>
      <w:r w:rsidRPr="00A86792">
        <w:rPr>
          <w:i/>
          <w:vertAlign w:val="subscript"/>
          <w:lang w:val="en-US"/>
        </w:rPr>
        <w:t>x</w:t>
      </w:r>
      <w:r w:rsidRPr="00A86792">
        <w:rPr>
          <w:lang w:val="en-US"/>
        </w:rPr>
        <w:t> </w:t>
      </w:r>
      <w:r w:rsidRPr="00A86792">
        <w:rPr>
          <w:lang w:val="en-US"/>
        </w:rPr>
        <w:sym w:font="Symbol" w:char="F0A3"/>
      </w:r>
      <w:r w:rsidRPr="00A86792">
        <w:rPr>
          <w:lang w:val="en-US"/>
        </w:rPr>
        <w:t> </w:t>
      </w:r>
      <w:r w:rsidRPr="00A86792">
        <w:rPr>
          <w:i/>
          <w:lang w:val="en-US"/>
        </w:rPr>
        <w:t>n</w:t>
      </w:r>
      <w:r w:rsidRPr="00A86792">
        <w:rPr>
          <w:lang w:val="en-US"/>
        </w:rPr>
        <w:t> </w:t>
      </w:r>
      <w:r w:rsidRPr="00A86792">
        <w:noBreakHyphen/>
      </w:r>
      <w:r w:rsidRPr="00A86792">
        <w:rPr>
          <w:lang w:val="en-US"/>
        </w:rPr>
        <w:t> </w:t>
      </w:r>
      <w:r w:rsidRPr="00A86792">
        <w:rPr>
          <w:i/>
          <w:lang w:val="en-US"/>
        </w:rPr>
        <w:t>x</w:t>
      </w:r>
      <w:r w:rsidRPr="00A86792">
        <w:rPr>
          <w:lang w:val="en-US"/>
        </w:rPr>
        <w:t> </w:t>
      </w:r>
      <w:r w:rsidRPr="00A86792">
        <w:t>+</w:t>
      </w:r>
      <w:r w:rsidRPr="00A86792">
        <w:rPr>
          <w:lang w:val="en-US"/>
        </w:rPr>
        <w:t> </w:t>
      </w:r>
      <w:r w:rsidRPr="00A86792">
        <w:t xml:space="preserve">1. Время </w:t>
      </w:r>
      <w:r w:rsidRPr="00A86792">
        <w:rPr>
          <w:i/>
          <w:lang w:val="en-US"/>
        </w:rPr>
        <w:t>t</w:t>
      </w:r>
      <w:r w:rsidRPr="00A86792">
        <w:rPr>
          <w:vertAlign w:val="subscript"/>
        </w:rPr>
        <w:t>1</w:t>
      </w:r>
      <w:r w:rsidRPr="00A86792">
        <w:t>(</w:t>
      </w:r>
      <w:proofErr w:type="spellStart"/>
      <w:r w:rsidRPr="00A86792">
        <w:rPr>
          <w:i/>
          <w:lang w:val="en-US"/>
        </w:rPr>
        <w:t>l</w:t>
      </w:r>
      <w:r w:rsidRPr="00A86792">
        <w:rPr>
          <w:i/>
          <w:vertAlign w:val="subscript"/>
          <w:lang w:val="en-US"/>
        </w:rPr>
        <w:t>j</w:t>
      </w:r>
      <w:proofErr w:type="spellEnd"/>
      <w:r w:rsidRPr="00A86792">
        <w:t xml:space="preserve">) построения </w:t>
      </w:r>
      <w:r w:rsidRPr="00A86792">
        <w:rPr>
          <w:i/>
          <w:lang w:val="en-US"/>
        </w:rPr>
        <w:t>j</w:t>
      </w:r>
      <w:r w:rsidRPr="00A86792">
        <w:t>-</w:t>
      </w:r>
      <w:proofErr w:type="spellStart"/>
      <w:r w:rsidRPr="00A86792">
        <w:t>й</w:t>
      </w:r>
      <w:proofErr w:type="spellEnd"/>
      <w:r w:rsidRPr="00A86792">
        <w:t xml:space="preserve"> линейки (почти) хорошего звездообразного дерева, содержащей </w:t>
      </w:r>
      <w:proofErr w:type="spellStart"/>
      <w:r w:rsidRPr="00A86792">
        <w:rPr>
          <w:i/>
          <w:lang w:val="en-US"/>
        </w:rPr>
        <w:t>l</w:t>
      </w:r>
      <w:r w:rsidRPr="00A86792">
        <w:rPr>
          <w:i/>
          <w:vertAlign w:val="subscript"/>
          <w:lang w:val="en-US"/>
        </w:rPr>
        <w:t>j</w:t>
      </w:r>
      <w:proofErr w:type="spellEnd"/>
      <w:r w:rsidRPr="00A86792">
        <w:t xml:space="preserve"> вершин, для </w:t>
      </w:r>
      <w:r w:rsidRPr="00A86792">
        <w:rPr>
          <w:i/>
          <w:lang w:val="en-US"/>
        </w:rPr>
        <w:t>j</w:t>
      </w:r>
      <w:r w:rsidRPr="00A86792">
        <w:rPr>
          <w:lang w:val="en-US"/>
        </w:rPr>
        <w:t> </w:t>
      </w:r>
      <w:r w:rsidRPr="00A86792">
        <w:t>=</w:t>
      </w:r>
      <w:r w:rsidRPr="00A86792">
        <w:rPr>
          <w:lang w:val="en-US"/>
        </w:rPr>
        <w:t> </w:t>
      </w:r>
      <w:r w:rsidRPr="00A86792">
        <w:rPr>
          <w:i/>
          <w:lang w:val="en-US"/>
        </w:rPr>
        <w:t>x</w:t>
      </w:r>
      <w:r w:rsidRPr="00A86792">
        <w:rPr>
          <w:lang w:val="en-US"/>
        </w:rPr>
        <w:t> </w:t>
      </w:r>
      <w:r w:rsidRPr="00A86792">
        <w:t>..</w:t>
      </w:r>
      <w:r w:rsidRPr="00A86792">
        <w:rPr>
          <w:lang w:val="en-US"/>
        </w:rPr>
        <w:t> </w:t>
      </w:r>
      <w:r w:rsidRPr="00A86792">
        <w:t xml:space="preserve">2, состоит из времени одного перемещения и </w:t>
      </w:r>
      <w:proofErr w:type="spellStart"/>
      <w:r w:rsidRPr="00A86792">
        <w:rPr>
          <w:i/>
          <w:lang w:val="en-US"/>
        </w:rPr>
        <w:t>l</w:t>
      </w:r>
      <w:r w:rsidRPr="00A86792">
        <w:rPr>
          <w:i/>
          <w:vertAlign w:val="subscript"/>
          <w:lang w:val="en-US"/>
        </w:rPr>
        <w:t>j</w:t>
      </w:r>
      <w:proofErr w:type="spellEnd"/>
      <w:r w:rsidRPr="00A86792">
        <w:t xml:space="preserve"> трансформаций. Поэтому </w:t>
      </w:r>
      <w:r w:rsidRPr="00A86792">
        <w:rPr>
          <w:i/>
          <w:lang w:val="en-US"/>
        </w:rPr>
        <w:t>t</w:t>
      </w:r>
      <w:r w:rsidRPr="00A86792">
        <w:rPr>
          <w:vertAlign w:val="subscript"/>
        </w:rPr>
        <w:t>1</w:t>
      </w:r>
      <w:r w:rsidRPr="00A86792">
        <w:t>(</w:t>
      </w:r>
      <w:proofErr w:type="spellStart"/>
      <w:r w:rsidRPr="00A86792">
        <w:rPr>
          <w:i/>
          <w:lang w:val="en-US"/>
        </w:rPr>
        <w:t>l</w:t>
      </w:r>
      <w:r w:rsidRPr="00A86792">
        <w:rPr>
          <w:i/>
          <w:vertAlign w:val="subscript"/>
          <w:lang w:val="en-US"/>
        </w:rPr>
        <w:t>j</w:t>
      </w:r>
      <w:proofErr w:type="spellEnd"/>
      <w:r w:rsidRPr="00A86792">
        <w:t>)</w:t>
      </w:r>
      <w:r w:rsidRPr="00A86792">
        <w:rPr>
          <w:lang w:val="en-US"/>
        </w:rPr>
        <w:t> </w:t>
      </w:r>
      <w:r w:rsidRPr="00A86792">
        <w:rPr>
          <w:lang w:val="en-US"/>
        </w:rPr>
        <w:sym w:font="Symbol" w:char="F0A3"/>
      </w:r>
      <w:r w:rsidRPr="00A86792">
        <w:rPr>
          <w:lang w:val="en-US"/>
        </w:rPr>
        <w:t> </w:t>
      </w:r>
      <w:r w:rsidRPr="00A86792">
        <w:t>1</w:t>
      </w:r>
      <w:r w:rsidRPr="00A86792">
        <w:rPr>
          <w:lang w:val="en-US"/>
        </w:rPr>
        <w:t> </w:t>
      </w:r>
      <w:r w:rsidRPr="00A86792">
        <w:t>+</w:t>
      </w:r>
      <w:r w:rsidRPr="00A86792">
        <w:rPr>
          <w:lang w:val="en-US"/>
        </w:rPr>
        <w:t> </w:t>
      </w:r>
      <w:proofErr w:type="spellStart"/>
      <w:r w:rsidRPr="00A86792">
        <w:rPr>
          <w:i/>
          <w:lang w:val="en-US"/>
        </w:rPr>
        <w:t>l</w:t>
      </w:r>
      <w:r w:rsidRPr="00A86792">
        <w:rPr>
          <w:i/>
          <w:vertAlign w:val="subscript"/>
          <w:lang w:val="en-US"/>
        </w:rPr>
        <w:t>j</w:t>
      </w:r>
      <w:proofErr w:type="spellEnd"/>
      <w:r w:rsidRPr="00A86792">
        <w:t xml:space="preserve">, а общее время этапа 1 равно </w:t>
      </w:r>
      <w:r w:rsidRPr="00A86792">
        <w:rPr>
          <w:i/>
          <w:lang w:val="en-US"/>
        </w:rPr>
        <w:t>t</w:t>
      </w:r>
      <w:r w:rsidRPr="00A86792">
        <w:rPr>
          <w:vertAlign w:val="subscript"/>
        </w:rPr>
        <w:t>1</w:t>
      </w:r>
      <w:r w:rsidRPr="00A86792">
        <w:t>(</w:t>
      </w:r>
      <w:r w:rsidRPr="00A86792">
        <w:rPr>
          <w:i/>
          <w:lang w:val="en-US"/>
        </w:rPr>
        <w:t>n</w:t>
      </w:r>
      <w:r w:rsidRPr="00A86792">
        <w:t> + 1)</w:t>
      </w:r>
      <w:r w:rsidRPr="00A86792">
        <w:rPr>
          <w:lang w:val="en-US"/>
        </w:rPr>
        <w:t> </w:t>
      </w:r>
      <w:r w:rsidRPr="00A86792">
        <w:rPr>
          <w:lang w:val="en-US"/>
        </w:rPr>
        <w:sym w:font="Symbol" w:char="F0A3"/>
      </w:r>
      <w:r w:rsidRPr="00A86792">
        <w:rPr>
          <w:lang w:val="en-US"/>
        </w:rPr>
        <w:t> </w:t>
      </w:r>
      <w:r w:rsidRPr="00A86792">
        <w:t>(1</w:t>
      </w:r>
      <w:r w:rsidRPr="00A86792">
        <w:rPr>
          <w:lang w:val="en-US"/>
        </w:rPr>
        <w:t> </w:t>
      </w:r>
      <w:r w:rsidRPr="00A86792">
        <w:t>+</w:t>
      </w:r>
      <w:r w:rsidRPr="00A86792">
        <w:rPr>
          <w:lang w:val="en-US"/>
        </w:rPr>
        <w:t> </w:t>
      </w:r>
      <w:r w:rsidRPr="00A86792">
        <w:rPr>
          <w:i/>
          <w:lang w:val="en-US"/>
        </w:rPr>
        <w:t>l</w:t>
      </w:r>
      <w:r w:rsidRPr="00A86792">
        <w:rPr>
          <w:vertAlign w:val="subscript"/>
        </w:rPr>
        <w:t>1</w:t>
      </w:r>
      <w:r w:rsidRPr="00A86792">
        <w:t>)</w:t>
      </w:r>
      <w:r w:rsidRPr="00A86792">
        <w:rPr>
          <w:lang w:val="en-US"/>
        </w:rPr>
        <w:t> </w:t>
      </w:r>
      <w:r w:rsidRPr="00A86792">
        <w:t>+</w:t>
      </w:r>
      <w:r w:rsidRPr="00A86792">
        <w:rPr>
          <w:lang w:val="en-US"/>
        </w:rPr>
        <w:t> </w:t>
      </w:r>
      <w:r w:rsidRPr="00A86792">
        <w:t>…</w:t>
      </w:r>
      <w:r w:rsidRPr="00A86792">
        <w:rPr>
          <w:lang w:val="en-US"/>
        </w:rPr>
        <w:t> </w:t>
      </w:r>
      <w:r w:rsidRPr="00A86792">
        <w:t>+</w:t>
      </w:r>
      <w:r w:rsidRPr="00A86792">
        <w:rPr>
          <w:lang w:val="en-US"/>
        </w:rPr>
        <w:t> </w:t>
      </w:r>
      <w:r w:rsidRPr="00A86792">
        <w:t>(1</w:t>
      </w:r>
      <w:r w:rsidRPr="00A86792">
        <w:rPr>
          <w:lang w:val="en-US"/>
        </w:rPr>
        <w:t> </w:t>
      </w:r>
      <w:r w:rsidRPr="00A86792">
        <w:t>+</w:t>
      </w:r>
      <w:r w:rsidRPr="00A86792">
        <w:rPr>
          <w:lang w:val="en-US"/>
        </w:rPr>
        <w:t> </w:t>
      </w:r>
      <w:r w:rsidRPr="00A86792">
        <w:rPr>
          <w:i/>
          <w:lang w:val="en-US"/>
        </w:rPr>
        <w:t>l</w:t>
      </w:r>
      <w:r w:rsidRPr="00A86792">
        <w:rPr>
          <w:i/>
          <w:vertAlign w:val="subscript"/>
          <w:lang w:val="en-US"/>
        </w:rPr>
        <w:t>x</w:t>
      </w:r>
      <w:r w:rsidRPr="00A86792">
        <w:rPr>
          <w:vertAlign w:val="subscript"/>
          <w:lang w:val="en-US"/>
        </w:rPr>
        <w:t> </w:t>
      </w:r>
      <w:r w:rsidRPr="00A86792">
        <w:rPr>
          <w:vertAlign w:val="subscript"/>
        </w:rPr>
        <w:noBreakHyphen/>
      </w:r>
      <w:r w:rsidRPr="00A86792">
        <w:rPr>
          <w:vertAlign w:val="subscript"/>
          <w:lang w:val="en-US"/>
        </w:rPr>
        <w:t> </w:t>
      </w:r>
      <w:r w:rsidRPr="00A86792">
        <w:rPr>
          <w:vertAlign w:val="subscript"/>
        </w:rPr>
        <w:t>1</w:t>
      </w:r>
      <w:r w:rsidRPr="00A86792">
        <w:t>) = </w:t>
      </w:r>
      <w:r w:rsidRPr="00A86792">
        <w:rPr>
          <w:i/>
          <w:lang w:val="en-US"/>
        </w:rPr>
        <w:t>x</w:t>
      </w:r>
      <w:r w:rsidRPr="00A86792">
        <w:rPr>
          <w:lang w:val="en-US"/>
        </w:rPr>
        <w:t> </w:t>
      </w:r>
      <w:r w:rsidRPr="00A86792">
        <w:noBreakHyphen/>
      </w:r>
      <w:r w:rsidRPr="00A86792">
        <w:rPr>
          <w:lang w:val="en-US"/>
        </w:rPr>
        <w:t> </w:t>
      </w:r>
      <w:r w:rsidRPr="00A86792">
        <w:t>1</w:t>
      </w:r>
      <w:r w:rsidRPr="00A86792">
        <w:rPr>
          <w:lang w:val="en-US"/>
        </w:rPr>
        <w:t> </w:t>
      </w:r>
      <w:r w:rsidRPr="00A86792">
        <w:t>+ (</w:t>
      </w:r>
      <w:r w:rsidRPr="00A86792">
        <w:rPr>
          <w:i/>
          <w:lang w:val="en-US"/>
        </w:rPr>
        <w:t>n</w:t>
      </w:r>
      <w:r w:rsidRPr="00A86792">
        <w:rPr>
          <w:lang w:val="en-US"/>
        </w:rPr>
        <w:t> </w:t>
      </w:r>
      <w:r w:rsidRPr="00A86792">
        <w:noBreakHyphen/>
      </w:r>
      <w:r w:rsidRPr="00A86792">
        <w:rPr>
          <w:lang w:val="en-US"/>
        </w:rPr>
        <w:t> </w:t>
      </w:r>
      <w:r w:rsidRPr="00A86792">
        <w:rPr>
          <w:i/>
          <w:lang w:val="en-US"/>
        </w:rPr>
        <w:t>l</w:t>
      </w:r>
      <w:r w:rsidRPr="00A86792">
        <w:rPr>
          <w:i/>
          <w:vertAlign w:val="subscript"/>
          <w:lang w:val="en-US"/>
        </w:rPr>
        <w:t>x</w:t>
      </w:r>
      <w:r w:rsidRPr="00A86792">
        <w:t xml:space="preserve">). На этапе 2 алгоритм трансформирует каждую линейку (почти) хорошего звездообразного дерева в почти хорошее дерево, начиная с пересылки </w:t>
      </w:r>
      <w:proofErr w:type="gramStart"/>
      <w:r w:rsidRPr="00A86792">
        <w:t>сообщения</w:t>
      </w:r>
      <w:proofErr w:type="gramEnd"/>
      <w:r w:rsidRPr="00A86792">
        <w:t xml:space="preserve"> </w:t>
      </w:r>
      <w:r w:rsidRPr="00A86792">
        <w:rPr>
          <w:i/>
        </w:rPr>
        <w:t>Начало</w:t>
      </w:r>
      <w:r w:rsidRPr="00A86792">
        <w:t xml:space="preserve"> из вершины </w:t>
      </w:r>
      <w:r w:rsidRPr="00A86792">
        <w:rPr>
          <w:i/>
          <w:lang w:val="en-US"/>
        </w:rPr>
        <w:t>v</w:t>
      </w:r>
      <w:r w:rsidRPr="00A86792">
        <w:t xml:space="preserve"> в первую вершину линейки, соседней с корнем, и заканчивая пересылкой </w:t>
      </w:r>
      <w:r w:rsidRPr="00A86792">
        <w:lastRenderedPageBreak/>
        <w:t xml:space="preserve">сообщения </w:t>
      </w:r>
      <w:r w:rsidRPr="00A86792">
        <w:rPr>
          <w:i/>
        </w:rPr>
        <w:t>Конец</w:t>
      </w:r>
      <w:r w:rsidRPr="00A86792">
        <w:t xml:space="preserve"> в обратном направлении. На </w:t>
      </w:r>
      <w:r w:rsidRPr="00A86792">
        <w:rPr>
          <w:i/>
          <w:lang w:val="en-US"/>
        </w:rPr>
        <w:t>j</w:t>
      </w:r>
      <w:r w:rsidRPr="00A86792">
        <w:t>-</w:t>
      </w:r>
      <w:proofErr w:type="spellStart"/>
      <w:r w:rsidRPr="00A86792">
        <w:t>ую</w:t>
      </w:r>
      <w:proofErr w:type="spellEnd"/>
      <w:r w:rsidRPr="00A86792">
        <w:t xml:space="preserve"> линейку тратится время </w:t>
      </w:r>
      <w:r w:rsidRPr="00A86792">
        <w:rPr>
          <w:i/>
          <w:lang w:val="en-US"/>
        </w:rPr>
        <w:t>t</w:t>
      </w:r>
      <w:r w:rsidRPr="00A86792">
        <w:rPr>
          <w:vertAlign w:val="subscript"/>
        </w:rPr>
        <w:t>2</w:t>
      </w:r>
      <w:r w:rsidRPr="00A86792">
        <w:t>(</w:t>
      </w:r>
      <w:proofErr w:type="spellStart"/>
      <w:r w:rsidRPr="00A86792">
        <w:rPr>
          <w:i/>
          <w:lang w:val="en-US"/>
        </w:rPr>
        <w:t>l</w:t>
      </w:r>
      <w:r w:rsidRPr="00A86792">
        <w:rPr>
          <w:i/>
          <w:vertAlign w:val="subscript"/>
          <w:lang w:val="en-US"/>
        </w:rPr>
        <w:t>j</w:t>
      </w:r>
      <w:proofErr w:type="spellEnd"/>
      <w:r w:rsidRPr="00A86792">
        <w:t>)</w:t>
      </w:r>
      <w:r w:rsidRPr="00A86792">
        <w:rPr>
          <w:lang w:val="en-US"/>
        </w:rPr>
        <w:t> </w:t>
      </w:r>
      <w:r w:rsidRPr="00A86792">
        <w:rPr>
          <w:lang w:val="en-US"/>
        </w:rPr>
        <w:sym w:font="Symbol" w:char="F0A3"/>
      </w:r>
      <w:r w:rsidRPr="00A86792">
        <w:rPr>
          <w:lang w:val="en-US"/>
        </w:rPr>
        <w:t> </w:t>
      </w:r>
      <w:r w:rsidRPr="00A86792">
        <w:rPr>
          <w:i/>
          <w:lang w:val="en-US"/>
        </w:rPr>
        <w:t>t</w:t>
      </w:r>
      <w:r w:rsidRPr="00A86792">
        <w:t>(</w:t>
      </w:r>
      <w:proofErr w:type="spellStart"/>
      <w:r w:rsidRPr="00A86792">
        <w:rPr>
          <w:i/>
          <w:lang w:val="en-US"/>
        </w:rPr>
        <w:t>l</w:t>
      </w:r>
      <w:r w:rsidRPr="00A86792">
        <w:rPr>
          <w:i/>
          <w:vertAlign w:val="subscript"/>
          <w:lang w:val="en-US"/>
        </w:rPr>
        <w:t>j</w:t>
      </w:r>
      <w:proofErr w:type="spellEnd"/>
      <w:r w:rsidRPr="00A86792">
        <w:t xml:space="preserve">) + 2. Алгоритм выполняется на всех линейках параллельно, поэтому общее время этапа 2 равно </w:t>
      </w:r>
      <w:r w:rsidRPr="00A86792">
        <w:rPr>
          <w:i/>
          <w:lang w:val="en-US"/>
        </w:rPr>
        <w:t>t</w:t>
      </w:r>
      <w:r w:rsidRPr="00A86792">
        <w:rPr>
          <w:vertAlign w:val="subscript"/>
        </w:rPr>
        <w:t>2</w:t>
      </w:r>
      <w:r w:rsidRPr="00A86792">
        <w:t>(</w:t>
      </w:r>
      <w:r w:rsidRPr="00A86792">
        <w:rPr>
          <w:i/>
          <w:lang w:val="en-US"/>
        </w:rPr>
        <w:t>n</w:t>
      </w:r>
      <w:r w:rsidRPr="00A86792">
        <w:t> + 1)</w:t>
      </w:r>
      <w:r w:rsidRPr="00A86792">
        <w:rPr>
          <w:lang w:val="en-US"/>
        </w:rPr>
        <w:t> </w:t>
      </w:r>
      <w:r w:rsidRPr="00A86792">
        <w:t>=</w:t>
      </w:r>
      <w:r w:rsidRPr="00A86792">
        <w:rPr>
          <w:lang w:val="en-US"/>
        </w:rPr>
        <w:t> </w:t>
      </w:r>
      <w:r w:rsidRPr="00A86792">
        <w:rPr>
          <w:i/>
          <w:lang w:val="en-US"/>
        </w:rPr>
        <w:t>max</w:t>
      </w:r>
      <w:proofErr w:type="gramStart"/>
      <w:r w:rsidRPr="00A86792">
        <w:t>{</w:t>
      </w:r>
      <w:r w:rsidRPr="00A86792">
        <w:rPr>
          <w:lang w:val="en-US"/>
        </w:rPr>
        <w:t> </w:t>
      </w:r>
      <w:proofErr w:type="gramEnd"/>
      <w:r w:rsidRPr="00A86792">
        <w:rPr>
          <w:i/>
          <w:lang w:val="en-US"/>
        </w:rPr>
        <w:t>t</w:t>
      </w:r>
      <w:r w:rsidRPr="00A86792">
        <w:rPr>
          <w:vertAlign w:val="subscript"/>
        </w:rPr>
        <w:t>2</w:t>
      </w:r>
      <w:r w:rsidRPr="00A86792">
        <w:t>(</w:t>
      </w:r>
      <w:proofErr w:type="spellStart"/>
      <w:r w:rsidRPr="00A86792">
        <w:rPr>
          <w:i/>
          <w:lang w:val="en-US"/>
        </w:rPr>
        <w:t>l</w:t>
      </w:r>
      <w:r w:rsidRPr="00A86792">
        <w:rPr>
          <w:i/>
          <w:vertAlign w:val="subscript"/>
          <w:lang w:val="en-US"/>
        </w:rPr>
        <w:t>j</w:t>
      </w:r>
      <w:proofErr w:type="spellEnd"/>
      <w:r w:rsidRPr="00A86792">
        <w:t>)</w:t>
      </w:r>
      <w:r w:rsidRPr="00A86792">
        <w:rPr>
          <w:lang w:val="en-US"/>
        </w:rPr>
        <w:t> </w:t>
      </w:r>
      <w:r w:rsidRPr="00A86792">
        <w:t>|</w:t>
      </w:r>
      <w:r w:rsidRPr="00A86792">
        <w:rPr>
          <w:lang w:val="en-US"/>
        </w:rPr>
        <w:t> </w:t>
      </w:r>
      <w:r w:rsidRPr="00A86792">
        <w:rPr>
          <w:i/>
          <w:lang w:val="en-US"/>
        </w:rPr>
        <w:t>j</w:t>
      </w:r>
      <w:r w:rsidRPr="00A86792">
        <w:rPr>
          <w:lang w:val="en-US"/>
        </w:rPr>
        <w:t> </w:t>
      </w:r>
      <w:r w:rsidRPr="00A86792">
        <w:t>=</w:t>
      </w:r>
      <w:r w:rsidRPr="00A86792">
        <w:rPr>
          <w:lang w:val="en-US"/>
        </w:rPr>
        <w:t> </w:t>
      </w:r>
      <w:r w:rsidRPr="00A86792">
        <w:t>1</w:t>
      </w:r>
      <w:r w:rsidRPr="00A86792">
        <w:rPr>
          <w:lang w:val="en-US"/>
        </w:rPr>
        <w:t> </w:t>
      </w:r>
      <w:r w:rsidRPr="00A86792">
        <w:t>..</w:t>
      </w:r>
      <w:r w:rsidRPr="00A86792">
        <w:rPr>
          <w:lang w:val="en-US"/>
        </w:rPr>
        <w:t> </w:t>
      </w:r>
      <w:r w:rsidRPr="00A86792">
        <w:rPr>
          <w:i/>
          <w:lang w:val="en-US"/>
        </w:rPr>
        <w:t>x</w:t>
      </w:r>
      <w:r w:rsidRPr="00A86792">
        <w:rPr>
          <w:lang w:val="en-US"/>
        </w:rPr>
        <w:t> </w:t>
      </w:r>
      <w:r w:rsidRPr="00A86792">
        <w:t>}</w:t>
      </w:r>
      <w:r w:rsidRPr="00A86792">
        <w:rPr>
          <w:lang w:val="en-US"/>
        </w:rPr>
        <w:t> </w:t>
      </w:r>
      <w:r w:rsidRPr="00A86792">
        <w:rPr>
          <w:lang w:val="en-US"/>
        </w:rPr>
        <w:sym w:font="Symbol" w:char="F0A3"/>
      </w:r>
      <w:r w:rsidRPr="00A86792">
        <w:t xml:space="preserve"> </w:t>
      </w:r>
      <w:r w:rsidRPr="00A86792">
        <w:rPr>
          <w:lang w:val="en-US"/>
        </w:rPr>
        <w:sym w:font="Symbol" w:char="F0A3"/>
      </w:r>
      <w:r w:rsidRPr="00A86792">
        <w:rPr>
          <w:lang w:val="en-US"/>
        </w:rPr>
        <w:t> </w:t>
      </w:r>
      <w:r w:rsidRPr="00A86792">
        <w:rPr>
          <w:i/>
          <w:lang w:val="en-US"/>
        </w:rPr>
        <w:t>max</w:t>
      </w:r>
      <w:r w:rsidRPr="00A86792">
        <w:t>{</w:t>
      </w:r>
      <w:r w:rsidRPr="00A86792">
        <w:rPr>
          <w:lang w:val="en-US"/>
        </w:rPr>
        <w:t> </w:t>
      </w:r>
      <w:r w:rsidRPr="00A86792">
        <w:rPr>
          <w:i/>
          <w:lang w:val="en-US"/>
        </w:rPr>
        <w:t>t</w:t>
      </w:r>
      <w:r w:rsidRPr="00A86792">
        <w:t>(</w:t>
      </w:r>
      <w:proofErr w:type="spellStart"/>
      <w:r w:rsidRPr="00A86792">
        <w:rPr>
          <w:i/>
          <w:lang w:val="en-US"/>
        </w:rPr>
        <w:t>l</w:t>
      </w:r>
      <w:r w:rsidRPr="00A86792">
        <w:rPr>
          <w:i/>
          <w:vertAlign w:val="subscript"/>
          <w:lang w:val="en-US"/>
        </w:rPr>
        <w:t>j</w:t>
      </w:r>
      <w:proofErr w:type="spellEnd"/>
      <w:r w:rsidRPr="00A86792">
        <w:t>) + 2</w:t>
      </w:r>
      <w:r w:rsidRPr="00A86792">
        <w:rPr>
          <w:lang w:val="en-US"/>
        </w:rPr>
        <w:t> </w:t>
      </w:r>
      <w:r w:rsidRPr="00A86792">
        <w:t>|</w:t>
      </w:r>
      <w:r w:rsidRPr="00A86792">
        <w:rPr>
          <w:lang w:val="en-US"/>
        </w:rPr>
        <w:t> </w:t>
      </w:r>
      <w:r w:rsidRPr="00A86792">
        <w:rPr>
          <w:i/>
          <w:lang w:val="en-US"/>
        </w:rPr>
        <w:t>j</w:t>
      </w:r>
      <w:r w:rsidRPr="00A86792">
        <w:rPr>
          <w:lang w:val="en-US"/>
        </w:rPr>
        <w:t> </w:t>
      </w:r>
      <w:r w:rsidRPr="00A86792">
        <w:t>=</w:t>
      </w:r>
      <w:r w:rsidRPr="00A86792">
        <w:rPr>
          <w:lang w:val="en-US"/>
        </w:rPr>
        <w:t> </w:t>
      </w:r>
      <w:r w:rsidRPr="00A86792">
        <w:t>1</w:t>
      </w:r>
      <w:r w:rsidRPr="00A86792">
        <w:rPr>
          <w:lang w:val="en-US"/>
        </w:rPr>
        <w:t> </w:t>
      </w:r>
      <w:r w:rsidRPr="00A86792">
        <w:t>..</w:t>
      </w:r>
      <w:r w:rsidRPr="00A86792">
        <w:rPr>
          <w:lang w:val="en-US"/>
        </w:rPr>
        <w:t> </w:t>
      </w:r>
      <w:r w:rsidRPr="00A86792">
        <w:rPr>
          <w:i/>
          <w:lang w:val="en-US"/>
        </w:rPr>
        <w:t>x</w:t>
      </w:r>
      <w:r w:rsidRPr="00A86792">
        <w:rPr>
          <w:lang w:val="en-US"/>
        </w:rPr>
        <w:t> </w:t>
      </w:r>
      <w:r w:rsidRPr="00A86792">
        <w:t xml:space="preserve">}. Так как </w:t>
      </w:r>
      <w:proofErr w:type="spellStart"/>
      <w:r w:rsidRPr="00A86792">
        <w:rPr>
          <w:i/>
          <w:lang w:val="en-US"/>
        </w:rPr>
        <w:t>l</w:t>
      </w:r>
      <w:r w:rsidRPr="00A86792">
        <w:rPr>
          <w:i/>
          <w:vertAlign w:val="subscript"/>
          <w:lang w:val="en-US"/>
        </w:rPr>
        <w:t>j</w:t>
      </w:r>
      <w:proofErr w:type="spellEnd"/>
      <w:r w:rsidRPr="00A86792">
        <w:rPr>
          <w:lang w:val="en-US"/>
        </w:rPr>
        <w:t> </w:t>
      </w:r>
      <w:r w:rsidRPr="00A86792">
        <w:rPr>
          <w:lang w:val="en-US"/>
        </w:rPr>
        <w:sym w:font="Symbol" w:char="F0A3"/>
      </w:r>
      <w:r w:rsidRPr="00A86792">
        <w:rPr>
          <w:lang w:val="en-US"/>
        </w:rPr>
        <w:t> </w:t>
      </w:r>
      <w:r w:rsidRPr="00A86792">
        <w:rPr>
          <w:i/>
          <w:lang w:val="en-US"/>
        </w:rPr>
        <w:t>n</w:t>
      </w:r>
      <w:r w:rsidRPr="00A86792">
        <w:t xml:space="preserve">, по предположению шага индукции </w:t>
      </w:r>
      <w:r w:rsidRPr="00A86792">
        <w:rPr>
          <w:i/>
          <w:lang w:val="en-US"/>
        </w:rPr>
        <w:t>t</w:t>
      </w:r>
      <w:r w:rsidRPr="00A86792">
        <w:rPr>
          <w:vertAlign w:val="subscript"/>
        </w:rPr>
        <w:t>2</w:t>
      </w:r>
      <w:r w:rsidRPr="00A86792">
        <w:t>(</w:t>
      </w:r>
      <w:r w:rsidRPr="00A86792">
        <w:rPr>
          <w:i/>
          <w:lang w:val="en-US"/>
        </w:rPr>
        <w:t>n</w:t>
      </w:r>
      <w:r w:rsidRPr="00A86792">
        <w:t> + 1)</w:t>
      </w:r>
      <w:r w:rsidRPr="00A86792">
        <w:rPr>
          <w:lang w:val="en-US"/>
        </w:rPr>
        <w:t> </w:t>
      </w:r>
      <w:r w:rsidRPr="00A86792">
        <w:rPr>
          <w:lang w:val="en-US"/>
        </w:rPr>
        <w:sym w:font="Symbol" w:char="F0A3"/>
      </w:r>
      <w:r w:rsidRPr="00A86792">
        <w:t> </w:t>
      </w:r>
      <w:r w:rsidRPr="00A86792">
        <w:rPr>
          <w:i/>
          <w:lang w:val="en-US"/>
        </w:rPr>
        <w:t>max</w:t>
      </w:r>
      <w:proofErr w:type="gramStart"/>
      <w:r w:rsidRPr="00A86792">
        <w:t>{</w:t>
      </w:r>
      <w:r w:rsidRPr="00A86792">
        <w:rPr>
          <w:lang w:val="en-US"/>
        </w:rPr>
        <w:t> </w:t>
      </w:r>
      <w:proofErr w:type="gramEnd"/>
      <w:r w:rsidRPr="00A86792">
        <w:t>2</w:t>
      </w:r>
      <w:proofErr w:type="spellStart"/>
      <w:r w:rsidRPr="00A86792">
        <w:rPr>
          <w:i/>
          <w:lang w:val="en-US"/>
        </w:rPr>
        <w:t>l</w:t>
      </w:r>
      <w:r w:rsidRPr="00A86792">
        <w:rPr>
          <w:i/>
          <w:vertAlign w:val="subscript"/>
          <w:lang w:val="en-US"/>
        </w:rPr>
        <w:t>j</w:t>
      </w:r>
      <w:proofErr w:type="spellEnd"/>
      <w:r w:rsidRPr="00A86792">
        <w:rPr>
          <w:lang w:val="en-US"/>
        </w:rPr>
        <w:t> </w:t>
      </w:r>
      <w:r w:rsidRPr="00A86792">
        <w:noBreakHyphen/>
      </w:r>
      <w:r w:rsidRPr="00A86792">
        <w:rPr>
          <w:lang w:val="en-US"/>
        </w:rPr>
        <w:t> </w:t>
      </w:r>
      <w:r w:rsidRPr="00A86792">
        <w:t>2 + 2</w:t>
      </w:r>
      <w:r w:rsidRPr="00A86792">
        <w:rPr>
          <w:lang w:val="en-US"/>
        </w:rPr>
        <w:t> </w:t>
      </w:r>
      <w:r w:rsidRPr="00A86792">
        <w:t>|</w:t>
      </w:r>
      <w:r w:rsidRPr="00A86792">
        <w:rPr>
          <w:lang w:val="en-US"/>
        </w:rPr>
        <w:t> </w:t>
      </w:r>
      <w:r w:rsidRPr="00A86792">
        <w:rPr>
          <w:i/>
          <w:lang w:val="en-US"/>
        </w:rPr>
        <w:t>j</w:t>
      </w:r>
      <w:r w:rsidRPr="00A86792">
        <w:rPr>
          <w:lang w:val="en-US"/>
        </w:rPr>
        <w:t> </w:t>
      </w:r>
      <w:r w:rsidRPr="00A86792">
        <w:t>=</w:t>
      </w:r>
      <w:r w:rsidRPr="00A86792">
        <w:rPr>
          <w:lang w:val="en-US"/>
        </w:rPr>
        <w:t> </w:t>
      </w:r>
      <w:r w:rsidRPr="00A86792">
        <w:t>1</w:t>
      </w:r>
      <w:r w:rsidRPr="00A86792">
        <w:rPr>
          <w:lang w:val="en-US"/>
        </w:rPr>
        <w:t> </w:t>
      </w:r>
      <w:r w:rsidRPr="00A86792">
        <w:t>..</w:t>
      </w:r>
      <w:r w:rsidRPr="00A86792">
        <w:rPr>
          <w:lang w:val="en-US"/>
        </w:rPr>
        <w:t> </w:t>
      </w:r>
      <w:r w:rsidRPr="00A86792">
        <w:rPr>
          <w:i/>
          <w:lang w:val="en-US"/>
        </w:rPr>
        <w:t>x</w:t>
      </w:r>
      <w:r w:rsidRPr="00A86792">
        <w:rPr>
          <w:lang w:val="en-US"/>
        </w:rPr>
        <w:t> </w:t>
      </w:r>
      <w:r w:rsidRPr="00A86792">
        <w:t>}</w:t>
      </w:r>
      <w:r w:rsidRPr="00A86792">
        <w:rPr>
          <w:lang w:val="en-US"/>
        </w:rPr>
        <w:t> </w:t>
      </w:r>
      <w:r w:rsidRPr="00A86792">
        <w:t>=</w:t>
      </w:r>
      <w:r w:rsidRPr="00A86792">
        <w:rPr>
          <w:lang w:val="en-US"/>
        </w:rPr>
        <w:t> </w:t>
      </w:r>
      <w:r w:rsidRPr="00A86792">
        <w:t>2</w:t>
      </w:r>
      <w:r w:rsidRPr="00A86792">
        <w:rPr>
          <w:i/>
          <w:lang w:val="en-US"/>
        </w:rPr>
        <w:t>l</w:t>
      </w:r>
      <w:r w:rsidRPr="00A86792">
        <w:rPr>
          <w:i/>
          <w:vertAlign w:val="subscript"/>
          <w:lang w:val="en-US"/>
        </w:rPr>
        <w:t>x</w:t>
      </w:r>
      <w:r w:rsidRPr="00A86792">
        <w:t xml:space="preserve">. Тем самым, </w:t>
      </w:r>
      <w:r w:rsidRPr="00A86792">
        <w:rPr>
          <w:i/>
          <w:lang w:val="en-US"/>
        </w:rPr>
        <w:t>t</w:t>
      </w:r>
      <w:r w:rsidRPr="00A86792">
        <w:t>(</w:t>
      </w:r>
      <w:r w:rsidRPr="00A86792">
        <w:rPr>
          <w:i/>
          <w:lang w:val="en-US"/>
        </w:rPr>
        <w:t>n</w:t>
      </w:r>
      <w:r w:rsidRPr="00A86792">
        <w:t> + 1)</w:t>
      </w:r>
      <w:r w:rsidRPr="00A86792">
        <w:rPr>
          <w:lang w:val="en-US"/>
        </w:rPr>
        <w:t> </w:t>
      </w:r>
      <w:r w:rsidRPr="00A86792">
        <w:t>= =</w:t>
      </w:r>
      <w:r w:rsidRPr="00A86792">
        <w:rPr>
          <w:lang w:val="en-US"/>
        </w:rPr>
        <w:t> </w:t>
      </w:r>
      <w:r w:rsidRPr="00A86792">
        <w:rPr>
          <w:i/>
          <w:lang w:val="en-US"/>
        </w:rPr>
        <w:t>t</w:t>
      </w:r>
      <w:r w:rsidRPr="00A86792">
        <w:rPr>
          <w:vertAlign w:val="subscript"/>
        </w:rPr>
        <w:t>1</w:t>
      </w:r>
      <w:r w:rsidRPr="00A86792">
        <w:t>(</w:t>
      </w:r>
      <w:r w:rsidRPr="00A86792">
        <w:rPr>
          <w:i/>
          <w:lang w:val="en-US"/>
        </w:rPr>
        <w:t>n</w:t>
      </w:r>
      <w:r w:rsidRPr="00A86792">
        <w:t> + 1)</w:t>
      </w:r>
      <w:r w:rsidRPr="00A86792">
        <w:rPr>
          <w:lang w:val="en-US"/>
        </w:rPr>
        <w:t> </w:t>
      </w:r>
      <w:r w:rsidRPr="00A86792">
        <w:t>+</w:t>
      </w:r>
      <w:r w:rsidRPr="00A86792">
        <w:rPr>
          <w:lang w:val="en-US"/>
        </w:rPr>
        <w:t> </w:t>
      </w:r>
      <w:r w:rsidRPr="00A86792">
        <w:rPr>
          <w:i/>
          <w:lang w:val="en-US"/>
        </w:rPr>
        <w:t>t</w:t>
      </w:r>
      <w:r w:rsidRPr="00A86792">
        <w:rPr>
          <w:vertAlign w:val="subscript"/>
        </w:rPr>
        <w:t>2</w:t>
      </w:r>
      <w:r w:rsidRPr="00A86792">
        <w:t>(</w:t>
      </w:r>
      <w:r w:rsidRPr="00A86792">
        <w:rPr>
          <w:i/>
          <w:lang w:val="en-US"/>
        </w:rPr>
        <w:t>n</w:t>
      </w:r>
      <w:r w:rsidRPr="00A86792">
        <w:t> + 1)</w:t>
      </w:r>
      <w:r w:rsidRPr="00A86792">
        <w:rPr>
          <w:lang w:val="en-US"/>
        </w:rPr>
        <w:t> </w:t>
      </w:r>
      <w:r w:rsidRPr="00A86792">
        <w:rPr>
          <w:lang w:val="en-US"/>
        </w:rPr>
        <w:sym w:font="Symbol" w:char="F0A3"/>
      </w:r>
      <w:r w:rsidRPr="00A86792">
        <w:rPr>
          <w:lang w:val="en-US"/>
        </w:rPr>
        <w:t> </w:t>
      </w:r>
      <w:r w:rsidRPr="00A86792">
        <w:rPr>
          <w:i/>
          <w:lang w:val="en-US"/>
        </w:rPr>
        <w:t>x</w:t>
      </w:r>
      <w:r w:rsidRPr="00A86792">
        <w:rPr>
          <w:lang w:val="en-US"/>
        </w:rPr>
        <w:t> </w:t>
      </w:r>
      <w:r w:rsidRPr="00A86792">
        <w:noBreakHyphen/>
      </w:r>
      <w:r w:rsidRPr="00A86792">
        <w:rPr>
          <w:lang w:val="en-US"/>
        </w:rPr>
        <w:t> </w:t>
      </w:r>
      <w:r w:rsidRPr="00A86792">
        <w:t>1</w:t>
      </w:r>
      <w:r w:rsidRPr="00A86792">
        <w:rPr>
          <w:lang w:val="en-US"/>
        </w:rPr>
        <w:t> </w:t>
      </w:r>
      <w:r w:rsidRPr="00A86792">
        <w:t>+</w:t>
      </w:r>
      <w:r w:rsidRPr="00A86792">
        <w:rPr>
          <w:lang w:val="en-US"/>
        </w:rPr>
        <w:t> </w:t>
      </w:r>
      <w:r w:rsidRPr="00A86792">
        <w:t>(</w:t>
      </w:r>
      <w:r w:rsidRPr="00A86792">
        <w:rPr>
          <w:i/>
          <w:lang w:val="en-US"/>
        </w:rPr>
        <w:t>n</w:t>
      </w:r>
      <w:r w:rsidRPr="00A86792">
        <w:rPr>
          <w:lang w:val="en-US"/>
        </w:rPr>
        <w:t> </w:t>
      </w:r>
      <w:r w:rsidRPr="00A86792">
        <w:noBreakHyphen/>
      </w:r>
      <w:r w:rsidRPr="00A86792">
        <w:rPr>
          <w:lang w:val="en-US"/>
        </w:rPr>
        <w:t> </w:t>
      </w:r>
      <w:r w:rsidRPr="00A86792">
        <w:rPr>
          <w:i/>
          <w:lang w:val="en-US"/>
        </w:rPr>
        <w:t>l</w:t>
      </w:r>
      <w:r w:rsidRPr="00A86792">
        <w:rPr>
          <w:i/>
          <w:vertAlign w:val="subscript"/>
          <w:lang w:val="en-US"/>
        </w:rPr>
        <w:t>x</w:t>
      </w:r>
      <w:r w:rsidRPr="00A86792">
        <w:t>)</w:t>
      </w:r>
      <w:r w:rsidRPr="00A86792">
        <w:rPr>
          <w:lang w:val="en-US"/>
        </w:rPr>
        <w:t> </w:t>
      </w:r>
      <w:r w:rsidRPr="00A86792">
        <w:t>+</w:t>
      </w:r>
      <w:r w:rsidRPr="00A86792">
        <w:rPr>
          <w:lang w:val="en-US"/>
        </w:rPr>
        <w:t> </w:t>
      </w:r>
      <w:r w:rsidRPr="00A86792">
        <w:t>2</w:t>
      </w:r>
      <w:r w:rsidRPr="00A86792">
        <w:rPr>
          <w:i/>
          <w:lang w:val="en-US"/>
        </w:rPr>
        <w:t>l</w:t>
      </w:r>
      <w:r w:rsidRPr="00A86792">
        <w:rPr>
          <w:i/>
          <w:vertAlign w:val="subscript"/>
          <w:lang w:val="en-US"/>
        </w:rPr>
        <w:t>x</w:t>
      </w:r>
      <w:r w:rsidRPr="00A86792">
        <w:rPr>
          <w:lang w:val="en-US"/>
        </w:rPr>
        <w:t> </w:t>
      </w:r>
      <w:r w:rsidRPr="00A86792">
        <w:t>=</w:t>
      </w:r>
      <w:r w:rsidRPr="00A86792">
        <w:rPr>
          <w:lang w:val="en-US"/>
        </w:rPr>
        <w:t> </w:t>
      </w:r>
      <w:r w:rsidRPr="00A86792">
        <w:rPr>
          <w:i/>
          <w:lang w:val="en-US"/>
        </w:rPr>
        <w:t>x</w:t>
      </w:r>
      <w:r w:rsidRPr="00A86792">
        <w:rPr>
          <w:lang w:val="en-US"/>
        </w:rPr>
        <w:t> </w:t>
      </w:r>
      <w:r w:rsidRPr="00A86792">
        <w:t>+</w:t>
      </w:r>
      <w:r w:rsidRPr="00A86792">
        <w:rPr>
          <w:lang w:val="en-US"/>
        </w:rPr>
        <w:t> </w:t>
      </w:r>
      <w:r w:rsidRPr="00A86792">
        <w:rPr>
          <w:i/>
          <w:lang w:val="en-US"/>
        </w:rPr>
        <w:t>n</w:t>
      </w:r>
      <w:r w:rsidRPr="00A86792">
        <w:rPr>
          <w:lang w:val="en-US"/>
        </w:rPr>
        <w:t> </w:t>
      </w:r>
      <w:r w:rsidRPr="00A86792">
        <w:t>+</w:t>
      </w:r>
      <w:r w:rsidRPr="00A86792">
        <w:rPr>
          <w:lang w:val="en-US"/>
        </w:rPr>
        <w:t> </w:t>
      </w:r>
      <w:r w:rsidRPr="00A86792">
        <w:rPr>
          <w:i/>
          <w:lang w:val="en-US"/>
        </w:rPr>
        <w:t>l</w:t>
      </w:r>
      <w:r w:rsidRPr="00A86792">
        <w:rPr>
          <w:i/>
          <w:vertAlign w:val="subscript"/>
          <w:lang w:val="en-US"/>
        </w:rPr>
        <w:t>x</w:t>
      </w:r>
      <w:r w:rsidRPr="00A86792">
        <w:rPr>
          <w:lang w:val="en-US"/>
        </w:rPr>
        <w:t> </w:t>
      </w:r>
      <w:r w:rsidRPr="00A86792">
        <w:noBreakHyphen/>
      </w:r>
      <w:r w:rsidRPr="00A86792">
        <w:rPr>
          <w:lang w:val="en-US"/>
        </w:rPr>
        <w:t> </w:t>
      </w:r>
      <w:r w:rsidRPr="00A86792">
        <w:t xml:space="preserve">1. Так как </w:t>
      </w:r>
      <w:r w:rsidRPr="00A86792">
        <w:rPr>
          <w:i/>
          <w:lang w:val="en-US"/>
        </w:rPr>
        <w:t>l</w:t>
      </w:r>
      <w:r w:rsidRPr="00A86792">
        <w:rPr>
          <w:i/>
          <w:vertAlign w:val="subscript"/>
          <w:lang w:val="en-US"/>
        </w:rPr>
        <w:t>x</w:t>
      </w:r>
      <w:r w:rsidRPr="00A86792">
        <w:rPr>
          <w:lang w:val="en-US"/>
        </w:rPr>
        <w:t> </w:t>
      </w:r>
      <w:r w:rsidRPr="00A86792">
        <w:rPr>
          <w:lang w:val="en-US"/>
        </w:rPr>
        <w:sym w:font="Symbol" w:char="F0A3"/>
      </w:r>
      <w:r w:rsidRPr="00A86792">
        <w:rPr>
          <w:lang w:val="en-US"/>
        </w:rPr>
        <w:t> </w:t>
      </w:r>
      <w:r w:rsidRPr="00A86792">
        <w:rPr>
          <w:i/>
          <w:lang w:val="en-US"/>
        </w:rPr>
        <w:t>n</w:t>
      </w:r>
      <w:r w:rsidRPr="00A86792">
        <w:rPr>
          <w:lang w:val="en-US"/>
        </w:rPr>
        <w:t> </w:t>
      </w:r>
      <w:r w:rsidRPr="00A86792">
        <w:noBreakHyphen/>
      </w:r>
      <w:r w:rsidRPr="00A86792">
        <w:rPr>
          <w:lang w:val="en-US"/>
        </w:rPr>
        <w:t> </w:t>
      </w:r>
      <w:r w:rsidRPr="00A86792">
        <w:rPr>
          <w:i/>
          <w:lang w:val="en-US"/>
        </w:rPr>
        <w:t>x</w:t>
      </w:r>
      <w:r w:rsidRPr="00A86792">
        <w:rPr>
          <w:lang w:val="en-US"/>
        </w:rPr>
        <w:t> </w:t>
      </w:r>
      <w:r w:rsidRPr="00A86792">
        <w:t>+</w:t>
      </w:r>
      <w:r w:rsidRPr="00A86792">
        <w:rPr>
          <w:lang w:val="en-US"/>
        </w:rPr>
        <w:t> </w:t>
      </w:r>
      <w:r w:rsidRPr="00A86792">
        <w:t xml:space="preserve">1, имеем </w:t>
      </w:r>
      <w:r w:rsidRPr="00A86792">
        <w:rPr>
          <w:i/>
          <w:lang w:val="en-US"/>
        </w:rPr>
        <w:t>t</w:t>
      </w:r>
      <w:r w:rsidRPr="00A86792">
        <w:t>(</w:t>
      </w:r>
      <w:r w:rsidRPr="00A86792">
        <w:rPr>
          <w:i/>
          <w:lang w:val="en-US"/>
        </w:rPr>
        <w:t>n</w:t>
      </w:r>
      <w:r w:rsidRPr="00A86792">
        <w:t> + 1)</w:t>
      </w:r>
      <w:r w:rsidRPr="00A86792">
        <w:rPr>
          <w:lang w:val="en-US"/>
        </w:rPr>
        <w:t> </w:t>
      </w:r>
      <w:r w:rsidRPr="00A86792">
        <w:rPr>
          <w:lang w:val="en-US"/>
        </w:rPr>
        <w:sym w:font="Symbol" w:char="F0A3"/>
      </w:r>
      <w:r w:rsidRPr="00A86792">
        <w:rPr>
          <w:lang w:val="en-US"/>
        </w:rPr>
        <w:t> </w:t>
      </w:r>
      <w:r w:rsidRPr="00A86792">
        <w:rPr>
          <w:i/>
          <w:lang w:val="en-US"/>
        </w:rPr>
        <w:t>x</w:t>
      </w:r>
      <w:r w:rsidRPr="00A86792">
        <w:rPr>
          <w:lang w:val="en-US"/>
        </w:rPr>
        <w:t> </w:t>
      </w:r>
      <w:r w:rsidRPr="00A86792">
        <w:t>+</w:t>
      </w:r>
      <w:r w:rsidRPr="00A86792">
        <w:rPr>
          <w:lang w:val="en-US"/>
        </w:rPr>
        <w:t> </w:t>
      </w:r>
      <w:r w:rsidRPr="00A86792">
        <w:rPr>
          <w:i/>
          <w:lang w:val="en-US"/>
        </w:rPr>
        <w:t>n</w:t>
      </w:r>
      <w:r w:rsidRPr="00A86792">
        <w:rPr>
          <w:lang w:val="en-US"/>
        </w:rPr>
        <w:t> </w:t>
      </w:r>
      <w:r w:rsidRPr="00A86792">
        <w:t>+</w:t>
      </w:r>
      <w:r w:rsidRPr="00A86792">
        <w:rPr>
          <w:lang w:val="en-US"/>
        </w:rPr>
        <w:t> </w:t>
      </w:r>
      <w:r w:rsidRPr="00A86792">
        <w:t>(</w:t>
      </w:r>
      <w:r w:rsidRPr="00A86792">
        <w:rPr>
          <w:i/>
          <w:lang w:val="en-US"/>
        </w:rPr>
        <w:t>n</w:t>
      </w:r>
      <w:r w:rsidRPr="00A86792">
        <w:rPr>
          <w:lang w:val="en-US"/>
        </w:rPr>
        <w:t> </w:t>
      </w:r>
      <w:r w:rsidRPr="00A86792">
        <w:noBreakHyphen/>
      </w:r>
      <w:r w:rsidRPr="00A86792">
        <w:rPr>
          <w:lang w:val="en-US"/>
        </w:rPr>
        <w:t> </w:t>
      </w:r>
      <w:r w:rsidRPr="00A86792">
        <w:rPr>
          <w:i/>
          <w:lang w:val="en-US"/>
        </w:rPr>
        <w:t>x</w:t>
      </w:r>
      <w:r w:rsidRPr="00A86792">
        <w:rPr>
          <w:lang w:val="en-US"/>
        </w:rPr>
        <w:t> </w:t>
      </w:r>
      <w:r w:rsidRPr="00A86792">
        <w:t>+</w:t>
      </w:r>
      <w:r w:rsidRPr="00A86792">
        <w:rPr>
          <w:lang w:val="en-US"/>
        </w:rPr>
        <w:t> </w:t>
      </w:r>
      <w:r w:rsidRPr="00A86792">
        <w:t>1)</w:t>
      </w:r>
      <w:r w:rsidRPr="00A86792">
        <w:rPr>
          <w:lang w:val="en-US"/>
        </w:rPr>
        <w:t> </w:t>
      </w:r>
      <w:r w:rsidRPr="00A86792">
        <w:noBreakHyphen/>
      </w:r>
      <w:r w:rsidRPr="00A86792">
        <w:rPr>
          <w:lang w:val="en-US"/>
        </w:rPr>
        <w:t> </w:t>
      </w:r>
      <w:r w:rsidRPr="00A86792">
        <w:t>1</w:t>
      </w:r>
      <w:r w:rsidRPr="00A86792">
        <w:rPr>
          <w:lang w:val="en-US"/>
        </w:rPr>
        <w:t> </w:t>
      </w:r>
      <w:r w:rsidRPr="00A86792">
        <w:t>=</w:t>
      </w:r>
      <w:r w:rsidRPr="00A86792">
        <w:rPr>
          <w:lang w:val="en-US"/>
        </w:rPr>
        <w:t> </w:t>
      </w:r>
      <w:r w:rsidRPr="00A86792">
        <w:t>2</w:t>
      </w:r>
      <w:r w:rsidRPr="00A86792">
        <w:rPr>
          <w:i/>
          <w:lang w:val="en-US"/>
        </w:rPr>
        <w:t>n</w:t>
      </w:r>
      <w:r w:rsidRPr="00A86792">
        <w:t>, что и требовалось доказать.</w:t>
      </w:r>
    </w:p>
    <w:p w:rsidR="00A86792" w:rsidRPr="00A86792" w:rsidRDefault="00A86792" w:rsidP="001E1E17">
      <w:pPr>
        <w:pStyle w:val="ispTextmain"/>
      </w:pPr>
      <w:r w:rsidRPr="00A86792">
        <w:t xml:space="preserve">Докажем выполнение остальных условий. На этапе 1 строится хорошее звездообразное дерево, если </w:t>
      </w:r>
      <w:r w:rsidRPr="00A86792">
        <w:rPr>
          <w:i/>
          <w:lang w:val="en-US"/>
        </w:rPr>
        <w:t>fat</w:t>
      </w:r>
      <w:r w:rsidRPr="00A86792">
        <w:t>(</w:t>
      </w:r>
      <w:r w:rsidRPr="00A86792">
        <w:rPr>
          <w:i/>
          <w:lang w:val="en-US"/>
        </w:rPr>
        <w:t>v</w:t>
      </w:r>
      <w:r w:rsidRPr="00A86792">
        <w:t>)</w:t>
      </w:r>
      <w:r w:rsidRPr="00A86792">
        <w:rPr>
          <w:lang w:val="en-US"/>
        </w:rPr>
        <w:t> </w:t>
      </w:r>
      <w:r w:rsidRPr="00A86792">
        <w:t>=</w:t>
      </w:r>
      <w:r w:rsidRPr="00A86792">
        <w:rPr>
          <w:lang w:val="en-US"/>
        </w:rPr>
        <w:t> </w:t>
      </w:r>
      <w:r w:rsidRPr="00A86792">
        <w:t xml:space="preserve">0, или почти хорошее звездообразное дерево, если </w:t>
      </w:r>
      <w:r w:rsidRPr="00A86792">
        <w:rPr>
          <w:i/>
          <w:lang w:val="en-US"/>
        </w:rPr>
        <w:t>fat</w:t>
      </w:r>
      <w:r w:rsidRPr="00A86792">
        <w:t>(</w:t>
      </w:r>
      <w:r w:rsidRPr="00A86792">
        <w:rPr>
          <w:i/>
          <w:lang w:val="en-US"/>
        </w:rPr>
        <w:t>v</w:t>
      </w:r>
      <w:r w:rsidRPr="00A86792">
        <w:t>)</w:t>
      </w:r>
      <w:r w:rsidRPr="00A86792">
        <w:rPr>
          <w:lang w:val="en-US"/>
        </w:rPr>
        <w:t> </w:t>
      </w:r>
      <w:r w:rsidRPr="00A86792">
        <w:rPr>
          <w:lang w:val="en-US"/>
        </w:rPr>
        <w:sym w:font="Symbol" w:char="F0B9"/>
      </w:r>
      <w:r w:rsidRPr="00A86792">
        <w:rPr>
          <w:lang w:val="en-US"/>
        </w:rPr>
        <w:t> </w:t>
      </w:r>
      <w:r w:rsidRPr="00A86792">
        <w:t xml:space="preserve">0. На этапе 2 по предположению шага индукции каждая из линеек этого дерева трансформируется в почти хорошее дерево. По определению (почти) хорошего звездообразного дерева, а также </w:t>
      </w:r>
      <w:proofErr w:type="gramStart"/>
      <w:r w:rsidRPr="00A86792">
        <w:t>по</w:t>
      </w:r>
      <w:proofErr w:type="gramEnd"/>
      <w:r w:rsidRPr="00A86792">
        <w:t xml:space="preserve"> </w:t>
      </w:r>
      <w:proofErr w:type="gramStart"/>
      <w:r w:rsidR="003527AE">
        <w:t>утверждениями</w:t>
      </w:r>
      <w:proofErr w:type="gramEnd"/>
      <w:r w:rsidR="003527AE">
        <w:t xml:space="preserve"> 7 и 5</w:t>
      </w:r>
      <w:r w:rsidRPr="00A86792">
        <w:t xml:space="preserve"> на этапе 2 строится хорошее дерево, если </w:t>
      </w:r>
      <w:r w:rsidRPr="00A86792">
        <w:rPr>
          <w:i/>
          <w:lang w:val="en-US"/>
        </w:rPr>
        <w:t>fat</w:t>
      </w:r>
      <w:r w:rsidRPr="00A86792">
        <w:t>(</w:t>
      </w:r>
      <w:r w:rsidRPr="00A86792">
        <w:rPr>
          <w:i/>
          <w:lang w:val="en-US"/>
        </w:rPr>
        <w:t>v</w:t>
      </w:r>
      <w:r w:rsidRPr="00A86792">
        <w:t>)</w:t>
      </w:r>
      <w:r w:rsidRPr="00A86792">
        <w:rPr>
          <w:lang w:val="en-US"/>
        </w:rPr>
        <w:t> </w:t>
      </w:r>
      <w:r w:rsidRPr="00A86792">
        <w:t>=</w:t>
      </w:r>
      <w:r w:rsidRPr="00A86792">
        <w:rPr>
          <w:lang w:val="en-US"/>
        </w:rPr>
        <w:t> </w:t>
      </w:r>
      <w:r w:rsidRPr="00A86792">
        <w:t xml:space="preserve">0, или почти хорошее дерево, если </w:t>
      </w:r>
      <w:r w:rsidRPr="00A86792">
        <w:rPr>
          <w:i/>
          <w:lang w:val="en-US"/>
        </w:rPr>
        <w:t>fat</w:t>
      </w:r>
      <w:r w:rsidRPr="00A86792">
        <w:t>(</w:t>
      </w:r>
      <w:r w:rsidRPr="00A86792">
        <w:rPr>
          <w:i/>
          <w:lang w:val="en-US"/>
        </w:rPr>
        <w:t>v</w:t>
      </w:r>
      <w:r w:rsidRPr="00A86792">
        <w:t>)</w:t>
      </w:r>
      <w:r w:rsidRPr="00A86792">
        <w:rPr>
          <w:lang w:val="en-US"/>
        </w:rPr>
        <w:t> </w:t>
      </w:r>
      <w:r w:rsidRPr="00A86792">
        <w:rPr>
          <w:lang w:val="en-US"/>
        </w:rPr>
        <w:sym w:font="Symbol" w:char="F0B9"/>
      </w:r>
      <w:r w:rsidRPr="00A86792">
        <w:rPr>
          <w:lang w:val="en-US"/>
        </w:rPr>
        <w:t> </w:t>
      </w:r>
      <w:r w:rsidRPr="00A86792">
        <w:t xml:space="preserve">0. </w:t>
      </w:r>
    </w:p>
    <w:p w:rsidR="00A86792" w:rsidRPr="00A86792" w:rsidRDefault="00A86792" w:rsidP="001E1E17">
      <w:pPr>
        <w:pStyle w:val="ispTextmain"/>
      </w:pPr>
      <w:r w:rsidRPr="00A86792">
        <w:t xml:space="preserve">На этапе 1 ограничение </w:t>
      </w:r>
      <w:r w:rsidRPr="00A86792">
        <w:rPr>
          <w:i/>
          <w:lang w:val="en-US"/>
        </w:rPr>
        <w:t>d</w:t>
      </w:r>
      <w:r w:rsidRPr="00A86792">
        <w:t xml:space="preserve"> на степени вершин не нарушается, так как степень вершины </w:t>
      </w:r>
      <w:r w:rsidRPr="00A86792">
        <w:rPr>
          <w:i/>
          <w:lang w:val="en-US"/>
        </w:rPr>
        <w:t>v</w:t>
      </w:r>
      <w:r w:rsidRPr="00A86792">
        <w:t xml:space="preserve"> увеличивается ровно до того значения, которое она должна иметь в (почти) хорошем звездообразном дереве, а степени остальных вершин увеличиваются не более чем до 3. На этапе 2 ограничение </w:t>
      </w:r>
      <w:r w:rsidRPr="00A86792">
        <w:rPr>
          <w:i/>
          <w:lang w:val="en-US"/>
        </w:rPr>
        <w:t>d</w:t>
      </w:r>
      <w:r w:rsidRPr="00A86792">
        <w:t xml:space="preserve"> на степени вершин не нарушается по предположению шага индукции. </w:t>
      </w:r>
    </w:p>
    <w:p w:rsidR="00A86792" w:rsidRPr="00A86792" w:rsidRDefault="00A86792" w:rsidP="001E1E17">
      <w:pPr>
        <w:pStyle w:val="ispTextmain"/>
      </w:pPr>
      <w:r w:rsidRPr="00A86792">
        <w:t xml:space="preserve">На этапе 1 корнем строящегося звездообразного дерева остаётся вершина </w:t>
      </w:r>
      <w:proofErr w:type="gramStart"/>
      <w:r w:rsidRPr="00A86792">
        <w:rPr>
          <w:i/>
          <w:lang w:val="en-US"/>
        </w:rPr>
        <w:t>v</w:t>
      </w:r>
      <w:proofErr w:type="gramEnd"/>
      <w:r w:rsidRPr="00A86792">
        <w:t xml:space="preserve"> и она остаётся корнем строящегося на этапе 2 (почти) хорошего дерева. Значение переменных </w:t>
      </w:r>
      <w:r w:rsidRPr="00A86792">
        <w:rPr>
          <w:i/>
          <w:lang w:val="en-US"/>
        </w:rPr>
        <w:t>E</w:t>
      </w:r>
      <w:r w:rsidRPr="00A86792">
        <w:t>(</w:t>
      </w:r>
      <w:r w:rsidRPr="00A86792">
        <w:rPr>
          <w:i/>
          <w:lang w:val="en-US"/>
        </w:rPr>
        <w:t>w</w:t>
      </w:r>
      <w:r w:rsidRPr="00A86792">
        <w:t xml:space="preserve">) поддерживается корректным в процессе всей работы алгоритма: при удалении (добавлении) ребра его номер удаляется </w:t>
      </w:r>
      <w:proofErr w:type="gramStart"/>
      <w:r w:rsidRPr="00A86792">
        <w:t>из</w:t>
      </w:r>
      <w:proofErr w:type="gramEnd"/>
      <w:r w:rsidRPr="00A86792">
        <w:t xml:space="preserve"> (добавляется в) </w:t>
      </w:r>
      <w:r w:rsidRPr="00A86792">
        <w:rPr>
          <w:i/>
          <w:lang w:val="en-US"/>
        </w:rPr>
        <w:t>E</w:t>
      </w:r>
      <w:r w:rsidRPr="00A86792">
        <w:t>(</w:t>
      </w:r>
      <w:r w:rsidRPr="00A86792">
        <w:rPr>
          <w:i/>
          <w:lang w:val="en-US"/>
        </w:rPr>
        <w:t>w</w:t>
      </w:r>
      <w:r w:rsidRPr="00A86792">
        <w:t xml:space="preserve">). Алгоритм заканчивается посылкой сообщения </w:t>
      </w:r>
      <w:r w:rsidRPr="00A86792">
        <w:rPr>
          <w:i/>
        </w:rPr>
        <w:t>Коне</w:t>
      </w:r>
      <w:proofErr w:type="gramStart"/>
      <w:r w:rsidRPr="00A86792">
        <w:rPr>
          <w:i/>
        </w:rPr>
        <w:t>ц</w:t>
      </w:r>
      <w:r w:rsidRPr="00A86792">
        <w:t>(</w:t>
      </w:r>
      <w:proofErr w:type="gramEnd"/>
      <w:r w:rsidRPr="00A86792">
        <w:t xml:space="preserve">) из вершины </w:t>
      </w:r>
      <w:r w:rsidRPr="00A86792">
        <w:rPr>
          <w:i/>
          <w:lang w:val="en-US"/>
        </w:rPr>
        <w:t>v</w:t>
      </w:r>
      <w:r w:rsidRPr="00A86792">
        <w:t xml:space="preserve"> по ребру </w:t>
      </w:r>
      <w:r w:rsidRPr="00A86792">
        <w:rPr>
          <w:i/>
          <w:lang w:val="en-US"/>
        </w:rPr>
        <w:t>fat</w:t>
      </w:r>
      <w:r w:rsidRPr="00A86792">
        <w:t>(</w:t>
      </w:r>
      <w:r w:rsidRPr="00A86792">
        <w:rPr>
          <w:i/>
          <w:lang w:val="en-US"/>
        </w:rPr>
        <w:t>v</w:t>
      </w:r>
      <w:r w:rsidRPr="00A86792">
        <w:t>).</w:t>
      </w:r>
    </w:p>
    <w:p w:rsidR="00A86792" w:rsidRPr="00A86792" w:rsidRDefault="00A86792" w:rsidP="00A86792">
      <w:pPr>
        <w:jc w:val="right"/>
      </w:pPr>
      <w:r w:rsidRPr="00A86792">
        <w:sym w:font="Symbol" w:char="F0FF"/>
      </w:r>
    </w:p>
    <w:p w:rsidR="00514649" w:rsidRPr="00B42065" w:rsidRDefault="00514649" w:rsidP="00514649">
      <w:pPr>
        <w:pStyle w:val="ispSubHeader-2level"/>
        <w:numPr>
          <w:ilvl w:val="0"/>
          <w:numId w:val="55"/>
        </w:numPr>
      </w:pPr>
      <w:bookmarkStart w:id="46" w:name="_Toc501123603"/>
      <w:bookmarkStart w:id="47" w:name="_Toc5195954"/>
      <w:r w:rsidRPr="00B42065">
        <w:lastRenderedPageBreak/>
        <w:t>Заключение</w:t>
      </w:r>
      <w:bookmarkEnd w:id="46"/>
      <w:bookmarkEnd w:id="47"/>
    </w:p>
    <w:p w:rsidR="001E1E17" w:rsidRPr="001E1E17" w:rsidRDefault="001E1E17" w:rsidP="001E1E17">
      <w:pPr>
        <w:pStyle w:val="ispTextmain"/>
        <w:rPr>
          <w:szCs w:val="20"/>
        </w:rPr>
      </w:pPr>
      <w:r w:rsidRPr="001E1E17">
        <w:rPr>
          <w:szCs w:val="20"/>
        </w:rPr>
        <w:t xml:space="preserve">В статье </w:t>
      </w:r>
      <w:r w:rsidRPr="001E1E17">
        <w:t>предложены</w:t>
      </w:r>
      <w:r w:rsidRPr="001E1E17">
        <w:rPr>
          <w:szCs w:val="20"/>
        </w:rPr>
        <w:t xml:space="preserve"> два алгоритма </w:t>
      </w:r>
      <w:proofErr w:type="spellStart"/>
      <w:r w:rsidRPr="001E1E17">
        <w:rPr>
          <w:szCs w:val="20"/>
        </w:rPr>
        <w:t>самотрансформации</w:t>
      </w:r>
      <w:proofErr w:type="spellEnd"/>
      <w:r w:rsidRPr="001E1E17">
        <w:rPr>
          <w:szCs w:val="20"/>
        </w:rPr>
        <w:t xml:space="preserve"> дерева, лежащего в основе распределенной сети, с помощью локальных атомарных трансформаций, выполняемых по «командам» от узлов дерева. Это алгоритм трансформации любого дерева в линейное дерево и алгоритм трансформации линейного дерева в хорошее дерево, имеющее минимальный индекс Винера </w:t>
      </w:r>
      <w:proofErr w:type="gramStart"/>
      <w:r w:rsidRPr="001E1E17">
        <w:rPr>
          <w:szCs w:val="20"/>
        </w:rPr>
        <w:t>при том</w:t>
      </w:r>
      <w:proofErr w:type="gramEnd"/>
      <w:r w:rsidRPr="001E1E17">
        <w:rPr>
          <w:szCs w:val="20"/>
        </w:rPr>
        <w:t xml:space="preserve"> же числе вершин. Трансформации не меняют множество вершин дерева и не нарушают ограничение </w:t>
      </w:r>
      <w:r w:rsidRPr="001E1E17">
        <w:rPr>
          <w:i/>
          <w:szCs w:val="20"/>
          <w:lang w:val="en-US"/>
        </w:rPr>
        <w:t>d</w:t>
      </w:r>
      <w:r w:rsidRPr="001E1E17">
        <w:rPr>
          <w:szCs w:val="20"/>
        </w:rPr>
        <w:t xml:space="preserve"> (</w:t>
      </w:r>
      <w:r w:rsidRPr="001E1E17">
        <w:rPr>
          <w:i/>
          <w:szCs w:val="20"/>
          <w:lang w:val="en-US"/>
        </w:rPr>
        <w:t>d</w:t>
      </w:r>
      <w:r w:rsidRPr="001E1E17">
        <w:rPr>
          <w:szCs w:val="20"/>
          <w:lang w:val="en-US"/>
        </w:rPr>
        <w:t> </w:t>
      </w:r>
      <w:r w:rsidRPr="001E1E17">
        <w:rPr>
          <w:szCs w:val="20"/>
          <w:lang w:val="en-US"/>
        </w:rPr>
        <w:sym w:font="Symbol" w:char="F0B3"/>
      </w:r>
      <w:r w:rsidRPr="001E1E17">
        <w:rPr>
          <w:szCs w:val="20"/>
          <w:lang w:val="en-US"/>
        </w:rPr>
        <w:t> </w:t>
      </w:r>
      <w:r w:rsidRPr="001E1E17">
        <w:rPr>
          <w:szCs w:val="20"/>
        </w:rPr>
        <w:t xml:space="preserve">3) на степени вершин. </w:t>
      </w:r>
    </w:p>
    <w:p w:rsidR="007B3022" w:rsidRDefault="001E1E17" w:rsidP="007B3022">
      <w:pPr>
        <w:pStyle w:val="ispTextmain"/>
        <w:rPr>
          <w:szCs w:val="20"/>
        </w:rPr>
      </w:pPr>
      <w:r w:rsidRPr="001E1E17">
        <w:rPr>
          <w:szCs w:val="20"/>
        </w:rPr>
        <w:t xml:space="preserve">Оба </w:t>
      </w:r>
      <w:r w:rsidRPr="001E1E17">
        <w:t>алгоритма</w:t>
      </w:r>
      <w:r w:rsidRPr="001E1E17">
        <w:rPr>
          <w:szCs w:val="20"/>
        </w:rPr>
        <w:t xml:space="preserve"> имеют верхнюю оценку времени работы 2</w:t>
      </w:r>
      <w:r w:rsidRPr="001E1E17">
        <w:rPr>
          <w:i/>
          <w:szCs w:val="20"/>
          <w:lang w:val="en-US"/>
        </w:rPr>
        <w:t>n</w:t>
      </w:r>
      <w:r w:rsidRPr="001E1E17">
        <w:rPr>
          <w:szCs w:val="20"/>
          <w:lang w:val="en-US"/>
        </w:rPr>
        <w:t> </w:t>
      </w:r>
      <w:r w:rsidRPr="001E1E17">
        <w:rPr>
          <w:szCs w:val="20"/>
        </w:rPr>
        <w:noBreakHyphen/>
      </w:r>
      <w:r w:rsidRPr="001E1E17">
        <w:rPr>
          <w:szCs w:val="20"/>
          <w:lang w:val="en-US"/>
        </w:rPr>
        <w:t> </w:t>
      </w:r>
      <w:r w:rsidRPr="001E1E17">
        <w:rPr>
          <w:szCs w:val="20"/>
        </w:rPr>
        <w:t xml:space="preserve">2, где </w:t>
      </w:r>
      <w:r w:rsidRPr="001E1E17">
        <w:rPr>
          <w:i/>
          <w:szCs w:val="20"/>
          <w:lang w:val="en-US"/>
        </w:rPr>
        <w:t>n</w:t>
      </w:r>
      <w:r w:rsidRPr="001E1E17">
        <w:rPr>
          <w:szCs w:val="20"/>
        </w:rPr>
        <w:t xml:space="preserve"> число вершин дерева. Однако, если для алгоритма</w:t>
      </w:r>
      <w:r w:rsidR="007B3022">
        <w:rPr>
          <w:szCs w:val="20"/>
        </w:rPr>
        <w:t xml:space="preserve"> </w:t>
      </w:r>
      <w:r w:rsidR="007B3022" w:rsidRPr="007B3022">
        <w:rPr>
          <w:rFonts w:ascii="Monotype Corsiva" w:hAnsi="Monotype Corsiva"/>
          <w:szCs w:val="20"/>
        </w:rPr>
        <w:t>A</w:t>
      </w:r>
      <w:r w:rsidRPr="001E1E17">
        <w:rPr>
          <w:szCs w:val="20"/>
        </w:rPr>
        <w:t xml:space="preserve"> трансформации в линейное дерево эта оценка достижима, то для алгоритма </w:t>
      </w:r>
      <w:r w:rsidR="007B3022">
        <w:rPr>
          <w:rFonts w:ascii="Monotype Corsiva" w:hAnsi="Monotype Corsiva"/>
          <w:szCs w:val="20"/>
          <w:lang w:val="en-US"/>
        </w:rPr>
        <w:t>B</w:t>
      </w:r>
      <w:r w:rsidR="007B3022" w:rsidRPr="007B3022">
        <w:rPr>
          <w:szCs w:val="20"/>
        </w:rPr>
        <w:t xml:space="preserve"> </w:t>
      </w:r>
      <w:r w:rsidRPr="001E1E17">
        <w:rPr>
          <w:szCs w:val="20"/>
        </w:rPr>
        <w:t xml:space="preserve">трансформации в хорошее дерево это не так. </w:t>
      </w:r>
      <w:r w:rsidR="007B3022">
        <w:rPr>
          <w:szCs w:val="20"/>
        </w:rPr>
        <w:t xml:space="preserve">Это объясняется тем, что для алгоритма </w:t>
      </w:r>
      <w:r w:rsidR="007B3022" w:rsidRPr="007B3022">
        <w:rPr>
          <w:rFonts w:ascii="Monotype Corsiva" w:hAnsi="Monotype Corsiva"/>
          <w:szCs w:val="20"/>
        </w:rPr>
        <w:t>A</w:t>
      </w:r>
      <w:r w:rsidR="007B3022">
        <w:rPr>
          <w:szCs w:val="20"/>
        </w:rPr>
        <w:t xml:space="preserve"> оценка достигается на линейном дереве, а хорошее дерево алгоритм </w:t>
      </w:r>
      <w:r w:rsidR="007B3022" w:rsidRPr="007B3022">
        <w:rPr>
          <w:rFonts w:ascii="Monotype Corsiva" w:hAnsi="Monotype Corsiva"/>
          <w:szCs w:val="20"/>
        </w:rPr>
        <w:t>A</w:t>
      </w:r>
      <w:r w:rsidR="007B3022">
        <w:rPr>
          <w:szCs w:val="20"/>
        </w:rPr>
        <w:t xml:space="preserve"> трансформирует </w:t>
      </w:r>
      <w:proofErr w:type="gramStart"/>
      <w:r w:rsidR="007B3022">
        <w:rPr>
          <w:szCs w:val="20"/>
        </w:rPr>
        <w:t>в</w:t>
      </w:r>
      <w:proofErr w:type="gramEnd"/>
      <w:r w:rsidR="007B3022">
        <w:rPr>
          <w:szCs w:val="20"/>
        </w:rPr>
        <w:t xml:space="preserve"> линейное за меньшее время. </w:t>
      </w:r>
      <w:proofErr w:type="gramStart"/>
      <w:r w:rsidR="007B3022">
        <w:rPr>
          <w:szCs w:val="20"/>
        </w:rPr>
        <w:t xml:space="preserve">Соответственно, и «обратный» алгоритм </w:t>
      </w:r>
      <w:r w:rsidR="007B3022" w:rsidRPr="007B3022">
        <w:rPr>
          <w:rFonts w:ascii="Monotype Corsiva" w:hAnsi="Monotype Corsiva"/>
          <w:szCs w:val="20"/>
          <w:lang w:val="en-US"/>
        </w:rPr>
        <w:t>B</w:t>
      </w:r>
      <w:r w:rsidR="007B3022" w:rsidRPr="007B3022">
        <w:rPr>
          <w:szCs w:val="20"/>
        </w:rPr>
        <w:t xml:space="preserve"> тра</w:t>
      </w:r>
      <w:r w:rsidR="007B3022">
        <w:rPr>
          <w:szCs w:val="20"/>
        </w:rPr>
        <w:t xml:space="preserve">нсформирует линейное дерево в хорошее меньше чем за </w:t>
      </w:r>
      <w:r w:rsidR="007B3022" w:rsidRPr="001E1E17">
        <w:rPr>
          <w:szCs w:val="20"/>
        </w:rPr>
        <w:t>2</w:t>
      </w:r>
      <w:r w:rsidR="007B3022" w:rsidRPr="001E1E17">
        <w:rPr>
          <w:i/>
          <w:szCs w:val="20"/>
          <w:lang w:val="en-US"/>
        </w:rPr>
        <w:t>n</w:t>
      </w:r>
      <w:r w:rsidR="007B3022" w:rsidRPr="001E1E17">
        <w:rPr>
          <w:szCs w:val="20"/>
          <w:lang w:val="en-US"/>
        </w:rPr>
        <w:t> </w:t>
      </w:r>
      <w:r w:rsidR="007B3022" w:rsidRPr="001E1E17">
        <w:rPr>
          <w:szCs w:val="20"/>
        </w:rPr>
        <w:noBreakHyphen/>
      </w:r>
      <w:r w:rsidR="007B3022" w:rsidRPr="001E1E17">
        <w:rPr>
          <w:szCs w:val="20"/>
          <w:lang w:val="en-US"/>
        </w:rPr>
        <w:t> </w:t>
      </w:r>
      <w:r w:rsidR="007B3022" w:rsidRPr="001E1E17">
        <w:rPr>
          <w:szCs w:val="20"/>
        </w:rPr>
        <w:t>2</w:t>
      </w:r>
      <w:r w:rsidR="007B3022">
        <w:rPr>
          <w:szCs w:val="20"/>
        </w:rPr>
        <w:t xml:space="preserve"> тактов.</w:t>
      </w:r>
      <w:proofErr w:type="gramEnd"/>
      <w:r w:rsidRPr="001E1E17">
        <w:rPr>
          <w:szCs w:val="20"/>
        </w:rPr>
        <w:t xml:space="preserve"> Поэтому верхняя оценка для алгоритма </w:t>
      </w:r>
      <w:r w:rsidR="007B3022" w:rsidRPr="007B3022">
        <w:rPr>
          <w:rFonts w:ascii="Monotype Corsiva" w:hAnsi="Monotype Corsiva"/>
          <w:szCs w:val="20"/>
          <w:lang w:val="en-US"/>
        </w:rPr>
        <w:t>B</w:t>
      </w:r>
      <w:r w:rsidRPr="001E1E17">
        <w:rPr>
          <w:szCs w:val="20"/>
        </w:rPr>
        <w:t xml:space="preserve"> нуждается в уточнении (в сторону уменьшения).</w:t>
      </w:r>
    </w:p>
    <w:p w:rsidR="001E1E17" w:rsidRPr="001E1E17" w:rsidRDefault="001E1E17" w:rsidP="007B3022">
      <w:pPr>
        <w:pStyle w:val="ispTextmain"/>
        <w:rPr>
          <w:szCs w:val="20"/>
        </w:rPr>
      </w:pPr>
      <w:r w:rsidRPr="001E1E17">
        <w:rPr>
          <w:szCs w:val="20"/>
        </w:rPr>
        <w:t xml:space="preserve">Для минимизации индекса Винера дальнейшие исследования могут быть связаны с расширением класса графов, когда допускаются циклы. Предложенный подход </w:t>
      </w:r>
      <w:proofErr w:type="spellStart"/>
      <w:r w:rsidRPr="001E1E17">
        <w:rPr>
          <w:szCs w:val="20"/>
        </w:rPr>
        <w:t>самотрансформации</w:t>
      </w:r>
      <w:proofErr w:type="spellEnd"/>
      <w:r w:rsidRPr="001E1E17">
        <w:rPr>
          <w:szCs w:val="20"/>
        </w:rPr>
        <w:t xml:space="preserve"> графов, основанный на атомарной трансформации, может быть использован не только для максимизации или минимизации индекса Винера, но и для достижения других целей, когда используются другие критерии «оптимальности» графа. Кроме того, могут использоваться атомарные трансформации других типов, позволяющие удалять и добавлять вершины. Наконец, дополнительные проблемы возникают для ориентированных и смешанных графов, в которых сообщения можно пересылать по ориентированным ребрам только в направлении их ориентации.</w:t>
      </w:r>
    </w:p>
    <w:p w:rsidR="00DB1E38" w:rsidRPr="00F2197C" w:rsidRDefault="00DB1E38" w:rsidP="00DB1E38">
      <w:pPr>
        <w:pStyle w:val="ispSubHeader-1level"/>
      </w:pPr>
      <w:bookmarkStart w:id="48" w:name="_Toc450841967"/>
      <w:bookmarkStart w:id="49" w:name="_Toc468813861"/>
      <w:bookmarkStart w:id="50" w:name="_Toc470004114"/>
      <w:bookmarkStart w:id="51" w:name="_Toc487018390"/>
      <w:bookmarkStart w:id="52" w:name="_Toc487030185"/>
      <w:bookmarkStart w:id="53" w:name="_Toc487030222"/>
      <w:bookmarkStart w:id="54" w:name="_Toc487030292"/>
      <w:bookmarkStart w:id="55" w:name="_Toc487045039"/>
      <w:bookmarkStart w:id="56" w:name="_Toc5195955"/>
      <w:r w:rsidRPr="00F2197C">
        <w:lastRenderedPageBreak/>
        <w:t>Список литературы</w:t>
      </w:r>
      <w:bookmarkEnd w:id="48"/>
      <w:bookmarkEnd w:id="49"/>
      <w:bookmarkEnd w:id="50"/>
      <w:bookmarkEnd w:id="51"/>
      <w:bookmarkEnd w:id="52"/>
      <w:bookmarkEnd w:id="53"/>
      <w:bookmarkEnd w:id="54"/>
      <w:bookmarkEnd w:id="55"/>
      <w:bookmarkEnd w:id="56"/>
    </w:p>
    <w:p w:rsidR="001E1E17" w:rsidRPr="00111A39" w:rsidRDefault="001E1E17" w:rsidP="001E1E17">
      <w:pPr>
        <w:pStyle w:val="ispLitList"/>
      </w:pPr>
      <w:bookmarkStart w:id="57" w:name="_Ref3817258"/>
      <w:bookmarkStart w:id="58" w:name="_Ref977536"/>
      <w:bookmarkStart w:id="59" w:name="_Ref487017897"/>
      <w:r w:rsidRPr="0015197A">
        <w:t>Wiener H. Structural determination of paraffin boiling points</w:t>
      </w:r>
      <w:r>
        <w:t>.</w:t>
      </w:r>
      <w:r w:rsidRPr="0015197A">
        <w:t xml:space="preserve"> // J. Am. </w:t>
      </w:r>
      <w:r w:rsidRPr="00111A39">
        <w:t>Chem. Soc</w:t>
      </w:r>
      <w:r>
        <w:t>,</w:t>
      </w:r>
      <w:r w:rsidRPr="00111A39">
        <w:t xml:space="preserve"> 1947</w:t>
      </w:r>
      <w:r>
        <w:t>,</w:t>
      </w:r>
      <w:r w:rsidRPr="00111A39">
        <w:t xml:space="preserve"> № 69 (1)</w:t>
      </w:r>
      <w:r>
        <w:t>,</w:t>
      </w:r>
      <w:r w:rsidRPr="00111A39">
        <w:t xml:space="preserve"> </w:t>
      </w:r>
      <w:r>
        <w:t>p</w:t>
      </w:r>
      <w:r w:rsidRPr="00111A39">
        <w:t>. 17</w:t>
      </w:r>
      <w:r>
        <w:t>–</w:t>
      </w:r>
      <w:r w:rsidRPr="00111A39">
        <w:t>20.</w:t>
      </w:r>
      <w:bookmarkEnd w:id="57"/>
    </w:p>
    <w:p w:rsidR="001E1E17" w:rsidRPr="00111A39" w:rsidRDefault="001E1E17" w:rsidP="001E1E17">
      <w:pPr>
        <w:pStyle w:val="ispLitList"/>
      </w:pPr>
      <w:bookmarkStart w:id="60" w:name="_Ref977744"/>
      <w:proofErr w:type="spellStart"/>
      <w:r w:rsidRPr="00536519">
        <w:t>Miranca</w:t>
      </w:r>
      <w:proofErr w:type="spellEnd"/>
      <w:r w:rsidRPr="00536519">
        <w:t xml:space="preserve"> </w:t>
      </w:r>
      <w:proofErr w:type="spellStart"/>
      <w:r w:rsidRPr="00536519">
        <w:t>Fischerman</w:t>
      </w:r>
      <w:proofErr w:type="spellEnd"/>
      <w:r w:rsidRPr="00536519">
        <w:t xml:space="preserve">, Arne Hoffmann, Dieter </w:t>
      </w:r>
      <w:proofErr w:type="spellStart"/>
      <w:r w:rsidRPr="00536519">
        <w:t>Rautenbach</w:t>
      </w:r>
      <w:proofErr w:type="spellEnd"/>
      <w:r w:rsidRPr="00536519">
        <w:t xml:space="preserve">, </w:t>
      </w:r>
      <w:proofErr w:type="spellStart"/>
      <w:r w:rsidRPr="00536519">
        <w:t>László</w:t>
      </w:r>
      <w:proofErr w:type="spellEnd"/>
      <w:r w:rsidRPr="00536519">
        <w:t xml:space="preserve"> </w:t>
      </w:r>
      <w:proofErr w:type="spellStart"/>
      <w:r w:rsidRPr="00536519">
        <w:t>Székely</w:t>
      </w:r>
      <w:proofErr w:type="spellEnd"/>
      <w:r w:rsidRPr="00536519">
        <w:t xml:space="preserve">, </w:t>
      </w:r>
      <w:proofErr w:type="spellStart"/>
      <w:r w:rsidRPr="00536519">
        <w:t>LutzVolkmann</w:t>
      </w:r>
      <w:proofErr w:type="spellEnd"/>
      <w:r w:rsidRPr="00536519">
        <w:t xml:space="preserve">. Wiener index versus maximum degree in trees. </w:t>
      </w:r>
      <w:r>
        <w:t xml:space="preserve">// </w:t>
      </w:r>
      <w:r w:rsidRPr="00536519">
        <w:t>Discrete Applied Mathematics</w:t>
      </w:r>
      <w:r>
        <w:t>,</w:t>
      </w:r>
      <w:r w:rsidRPr="00536519">
        <w:t xml:space="preserve"> </w:t>
      </w:r>
      <w:r>
        <w:t>v</w:t>
      </w:r>
      <w:r w:rsidRPr="00536519">
        <w:t xml:space="preserve">olume 122, </w:t>
      </w:r>
      <w:r>
        <w:t>i</w:t>
      </w:r>
      <w:r w:rsidRPr="00536519">
        <w:t xml:space="preserve">ssues 1–3, 15 October 2002, </w:t>
      </w:r>
      <w:r>
        <w:t>p.</w:t>
      </w:r>
      <w:r w:rsidRPr="00536519">
        <w:t xml:space="preserve"> 127</w:t>
      </w:r>
      <w:r w:rsidRPr="00111A39">
        <w:t>–</w:t>
      </w:r>
      <w:r w:rsidRPr="00536519">
        <w:t>137.</w:t>
      </w:r>
      <w:bookmarkEnd w:id="60"/>
    </w:p>
    <w:p w:rsidR="001E1E17" w:rsidRDefault="001E1E17" w:rsidP="001E1E17">
      <w:pPr>
        <w:pStyle w:val="ispLitList"/>
      </w:pPr>
      <w:bookmarkStart w:id="61" w:name="_Ref977894"/>
      <w:r w:rsidRPr="00DD47BF">
        <w:t xml:space="preserve">L. A. </w:t>
      </w:r>
      <w:proofErr w:type="spellStart"/>
      <w:r w:rsidRPr="00DD47BF">
        <w:t>Székely</w:t>
      </w:r>
      <w:proofErr w:type="spellEnd"/>
      <w:r w:rsidRPr="00DD47BF">
        <w:t xml:space="preserve"> and </w:t>
      </w:r>
      <w:proofErr w:type="spellStart"/>
      <w:r w:rsidRPr="00DD47BF">
        <w:t>Hua</w:t>
      </w:r>
      <w:proofErr w:type="spellEnd"/>
      <w:r w:rsidRPr="00DD47BF">
        <w:t xml:space="preserve"> Wang, On </w:t>
      </w:r>
      <w:proofErr w:type="spellStart"/>
      <w:r w:rsidRPr="00DD47BF">
        <w:t>Subtrees</w:t>
      </w:r>
      <w:proofErr w:type="spellEnd"/>
      <w:r w:rsidRPr="00DD47BF">
        <w:t xml:space="preserve"> of Trees</w:t>
      </w:r>
      <w:r>
        <w:t>. //</w:t>
      </w:r>
      <w:r w:rsidRPr="00DD47BF">
        <w:t xml:space="preserve"> Advances in Applied Mathematics, </w:t>
      </w:r>
      <w:r>
        <w:t>v</w:t>
      </w:r>
      <w:r w:rsidRPr="00DD47BF">
        <w:t xml:space="preserve">olume 34, Issue 1, January 2005, </w:t>
      </w:r>
      <w:r>
        <w:t>p.</w:t>
      </w:r>
      <w:r w:rsidRPr="00DD47BF">
        <w:t xml:space="preserve"> 138</w:t>
      </w:r>
      <w:r w:rsidRPr="00111A39">
        <w:t>–</w:t>
      </w:r>
      <w:r w:rsidRPr="00DD47BF">
        <w:t>155.</w:t>
      </w:r>
      <w:bookmarkEnd w:id="61"/>
    </w:p>
    <w:p w:rsidR="001E1E17" w:rsidRPr="00111A39" w:rsidRDefault="001E1E17" w:rsidP="001E1E17">
      <w:pPr>
        <w:pStyle w:val="ispLitList"/>
      </w:pPr>
      <w:bookmarkStart w:id="62" w:name="_Ref3820708"/>
      <w:r w:rsidRPr="00146EDD">
        <w:t>A</w:t>
      </w:r>
      <w:r w:rsidRPr="001E1E17">
        <w:rPr>
          <w:lang w:val="ru-RU"/>
        </w:rPr>
        <w:t xml:space="preserve">. </w:t>
      </w:r>
      <w:r w:rsidRPr="00146EDD">
        <w:t>A</w:t>
      </w:r>
      <w:r w:rsidRPr="001E1E17">
        <w:rPr>
          <w:lang w:val="ru-RU"/>
        </w:rPr>
        <w:t xml:space="preserve">. </w:t>
      </w:r>
      <w:proofErr w:type="spellStart"/>
      <w:r w:rsidRPr="001E1E17">
        <w:rPr>
          <w:lang w:val="ru-RU"/>
        </w:rPr>
        <w:t>Кочкаров</w:t>
      </w:r>
      <w:proofErr w:type="spellEnd"/>
      <w:r w:rsidRPr="001E1E17">
        <w:rPr>
          <w:lang w:val="ru-RU"/>
        </w:rPr>
        <w:t xml:space="preserve">, Л. И. </w:t>
      </w:r>
      <w:proofErr w:type="spellStart"/>
      <w:r w:rsidRPr="001E1E17">
        <w:rPr>
          <w:lang w:val="ru-RU"/>
        </w:rPr>
        <w:t>Сенникова</w:t>
      </w:r>
      <w:proofErr w:type="spellEnd"/>
      <w:r w:rsidRPr="001E1E17">
        <w:rPr>
          <w:lang w:val="ru-RU"/>
        </w:rPr>
        <w:t xml:space="preserve">, Р. А. </w:t>
      </w:r>
      <w:proofErr w:type="spellStart"/>
      <w:r w:rsidRPr="001E1E17">
        <w:rPr>
          <w:lang w:val="ru-RU"/>
        </w:rPr>
        <w:t>Кочкаров</w:t>
      </w:r>
      <w:proofErr w:type="spellEnd"/>
      <w:r w:rsidRPr="001E1E17">
        <w:rPr>
          <w:lang w:val="ru-RU"/>
        </w:rPr>
        <w:t xml:space="preserve">. Некоторые особенности применения динамических графов для конструирования алгоритмов взаимодействия подвижных абонентов. // «Известия ЮФУ. </w:t>
      </w:r>
      <w:proofErr w:type="spellStart"/>
      <w:r>
        <w:t>Т</w:t>
      </w:r>
      <w:r w:rsidRPr="00146EDD">
        <w:t>ехнические</w:t>
      </w:r>
      <w:proofErr w:type="spellEnd"/>
      <w:r w:rsidRPr="00146EDD">
        <w:t xml:space="preserve"> </w:t>
      </w:r>
      <w:proofErr w:type="spellStart"/>
      <w:r w:rsidRPr="00146EDD">
        <w:t>науки</w:t>
      </w:r>
      <w:proofErr w:type="spellEnd"/>
      <w:r w:rsidRPr="00146EDD">
        <w:t xml:space="preserve">», </w:t>
      </w:r>
      <w:proofErr w:type="spellStart"/>
      <w:r w:rsidRPr="00146EDD">
        <w:t>раздел</w:t>
      </w:r>
      <w:proofErr w:type="spellEnd"/>
      <w:r w:rsidRPr="00146EDD">
        <w:t xml:space="preserve"> </w:t>
      </w:r>
      <w:r>
        <w:t>V</w:t>
      </w:r>
      <w:r w:rsidRPr="00111A39">
        <w:t xml:space="preserve">, </w:t>
      </w:r>
      <w:proofErr w:type="spellStart"/>
      <w:r>
        <w:t>c</w:t>
      </w:r>
      <w:r w:rsidRPr="00146EDD">
        <w:t>истемы</w:t>
      </w:r>
      <w:proofErr w:type="spellEnd"/>
      <w:r w:rsidRPr="00146EDD">
        <w:t xml:space="preserve"> и </w:t>
      </w:r>
      <w:proofErr w:type="spellStart"/>
      <w:r w:rsidRPr="00146EDD">
        <w:t>пункты</w:t>
      </w:r>
      <w:proofErr w:type="spellEnd"/>
      <w:r w:rsidRPr="00146EDD">
        <w:t xml:space="preserve"> </w:t>
      </w:r>
      <w:proofErr w:type="spellStart"/>
      <w:r w:rsidRPr="00146EDD">
        <w:t>управления</w:t>
      </w:r>
      <w:proofErr w:type="spellEnd"/>
      <w:r w:rsidRPr="00111A39">
        <w:t>,</w:t>
      </w:r>
      <w:r w:rsidRPr="00146EDD">
        <w:t xml:space="preserve"> 2015, №1</w:t>
      </w:r>
      <w:r w:rsidRPr="00111A39">
        <w:t xml:space="preserve">, </w:t>
      </w:r>
      <w:r>
        <w:t>с. 207–214.</w:t>
      </w:r>
      <w:bookmarkEnd w:id="62"/>
    </w:p>
    <w:p w:rsidR="001E1E17" w:rsidRPr="001E1E17" w:rsidRDefault="001E1E17" w:rsidP="001E1E17">
      <w:pPr>
        <w:pStyle w:val="ispLitList"/>
        <w:rPr>
          <w:lang w:val="ru-RU"/>
        </w:rPr>
      </w:pPr>
      <w:bookmarkStart w:id="63" w:name="_Ref3820710"/>
      <w:r w:rsidRPr="001E1E17">
        <w:rPr>
          <w:lang w:val="ru-RU"/>
        </w:rPr>
        <w:t xml:space="preserve">А. А. </w:t>
      </w:r>
      <w:proofErr w:type="spellStart"/>
      <w:r w:rsidRPr="001E1E17">
        <w:rPr>
          <w:lang w:val="ru-RU"/>
        </w:rPr>
        <w:t>Кочкаров</w:t>
      </w:r>
      <w:proofErr w:type="spellEnd"/>
      <w:r w:rsidRPr="001E1E17">
        <w:rPr>
          <w:lang w:val="ru-RU"/>
        </w:rPr>
        <w:t xml:space="preserve">, Р. А. </w:t>
      </w:r>
      <w:proofErr w:type="spellStart"/>
      <w:r w:rsidRPr="001E1E17">
        <w:rPr>
          <w:lang w:val="ru-RU"/>
        </w:rPr>
        <w:t>Кочкаров</w:t>
      </w:r>
      <w:proofErr w:type="spellEnd"/>
      <w:r w:rsidRPr="001E1E17">
        <w:rPr>
          <w:lang w:val="ru-RU"/>
        </w:rPr>
        <w:t xml:space="preserve">, Г. Г. </w:t>
      </w:r>
      <w:proofErr w:type="spellStart"/>
      <w:r w:rsidRPr="001E1E17">
        <w:rPr>
          <w:lang w:val="ru-RU"/>
        </w:rPr>
        <w:t>Малинецкий</w:t>
      </w:r>
      <w:proofErr w:type="spellEnd"/>
      <w:r w:rsidRPr="001E1E17">
        <w:rPr>
          <w:lang w:val="ru-RU"/>
        </w:rPr>
        <w:t>. Некоторые аспекты динамической теории графов. // Журнал вычислительной математики и математической физики, 2015, том 55, № 9, с. 1623–1629.</w:t>
      </w:r>
      <w:bookmarkEnd w:id="63"/>
    </w:p>
    <w:p w:rsidR="001E1E17" w:rsidRPr="001E1E17" w:rsidRDefault="001E1E17" w:rsidP="001E1E17">
      <w:pPr>
        <w:pStyle w:val="ispLitList"/>
        <w:rPr>
          <w:lang w:val="ru-RU"/>
        </w:rPr>
      </w:pPr>
      <w:bookmarkStart w:id="64" w:name="_Ref3823092"/>
      <w:r w:rsidRPr="001E1E17">
        <w:rPr>
          <w:lang w:val="ru-RU"/>
        </w:rPr>
        <w:t xml:space="preserve">А.В. Проскочило, А.В. Воробьев, М.С. </w:t>
      </w:r>
      <w:proofErr w:type="spellStart"/>
      <w:r w:rsidRPr="001E1E17">
        <w:rPr>
          <w:lang w:val="ru-RU"/>
        </w:rPr>
        <w:t>Зряхов</w:t>
      </w:r>
      <w:proofErr w:type="spellEnd"/>
      <w:r w:rsidRPr="001E1E17">
        <w:rPr>
          <w:lang w:val="ru-RU"/>
        </w:rPr>
        <w:t>, А.С. Кравчук. Анализ состояния и перспективы развития самоорганизующихся сетей. // Научные ведомости, серия экономика, информатика, выпуск 36/1, № 19 (216), 2015, с. 177-186.</w:t>
      </w:r>
      <w:bookmarkEnd w:id="64"/>
    </w:p>
    <w:p w:rsidR="001E1E17" w:rsidRPr="000C0F85" w:rsidRDefault="001E1E17" w:rsidP="001E1E17">
      <w:pPr>
        <w:pStyle w:val="ispLitList"/>
      </w:pPr>
      <w:bookmarkStart w:id="65" w:name="_Ref3824426"/>
      <w:proofErr w:type="spellStart"/>
      <w:r w:rsidRPr="000C0F85">
        <w:t>Zhi</w:t>
      </w:r>
      <w:proofErr w:type="spellEnd"/>
      <w:r w:rsidRPr="000C0F85">
        <w:t xml:space="preserve"> Chen, </w:t>
      </w:r>
      <w:proofErr w:type="spellStart"/>
      <w:r w:rsidRPr="000C0F85">
        <w:t>Shuai</w:t>
      </w:r>
      <w:proofErr w:type="spellEnd"/>
      <w:r w:rsidRPr="000C0F85">
        <w:t xml:space="preserve"> Li, and </w:t>
      </w:r>
      <w:proofErr w:type="spellStart"/>
      <w:r w:rsidRPr="000C0F85">
        <w:t>Wenjing</w:t>
      </w:r>
      <w:proofErr w:type="spellEnd"/>
      <w:r w:rsidRPr="000C0F85">
        <w:t xml:space="preserve"> </w:t>
      </w:r>
      <w:proofErr w:type="spellStart"/>
      <w:r w:rsidRPr="000C0F85">
        <w:t>Yue</w:t>
      </w:r>
      <w:proofErr w:type="spellEnd"/>
      <w:r w:rsidRPr="000C0F85">
        <w:t xml:space="preserve">. </w:t>
      </w:r>
      <w:r w:rsidRPr="000C0F85">
        <w:rPr>
          <w:bCs/>
        </w:rPr>
        <w:t xml:space="preserve">SOFM Neural Network Based Hierarchical Topology Control for Wireless Sensor Networks. // </w:t>
      </w:r>
      <w:proofErr w:type="spellStart"/>
      <w:r w:rsidRPr="000C0F85">
        <w:rPr>
          <w:szCs w:val="16"/>
        </w:rPr>
        <w:t>Hindawi</w:t>
      </w:r>
      <w:proofErr w:type="spellEnd"/>
      <w:r w:rsidRPr="000C0F85">
        <w:rPr>
          <w:szCs w:val="16"/>
        </w:rPr>
        <w:t xml:space="preserve"> Publishing Corporation, Journal of Sensors, Volume 2014, Article ID 121278, 6 pp.</w:t>
      </w:r>
      <w:r>
        <w:rPr>
          <w:szCs w:val="16"/>
        </w:rPr>
        <w:t xml:space="preserve"> </w:t>
      </w:r>
      <w:r w:rsidRPr="000C0F85">
        <w:rPr>
          <w:szCs w:val="16"/>
        </w:rPr>
        <w:t>http://dx.doi.org/10.1155/2014/121278</w:t>
      </w:r>
      <w:bookmarkEnd w:id="65"/>
    </w:p>
    <w:p w:rsidR="001E1E17" w:rsidRPr="0070015F" w:rsidRDefault="001E1E17" w:rsidP="001E1E17">
      <w:pPr>
        <w:pStyle w:val="ispLitList"/>
        <w:rPr>
          <w:rStyle w:val="articlecitationpages"/>
          <w:szCs w:val="28"/>
        </w:rPr>
      </w:pPr>
      <w:bookmarkStart w:id="66" w:name="_Ref3824431"/>
      <w:r w:rsidRPr="000C0F85">
        <w:t xml:space="preserve">Chen </w:t>
      </w:r>
      <w:proofErr w:type="spellStart"/>
      <w:r w:rsidRPr="000C0F85">
        <w:t>Dongning</w:t>
      </w:r>
      <w:proofErr w:type="spellEnd"/>
      <w:r w:rsidRPr="000C0F85">
        <w:t xml:space="preserve">, Zhang </w:t>
      </w:r>
      <w:proofErr w:type="spellStart"/>
      <w:r w:rsidRPr="000C0F85">
        <w:t>Ruixing</w:t>
      </w:r>
      <w:proofErr w:type="spellEnd"/>
      <w:r w:rsidRPr="000C0F85">
        <w:t xml:space="preserve">, Yao </w:t>
      </w:r>
      <w:proofErr w:type="spellStart"/>
      <w:r w:rsidRPr="000C0F85">
        <w:t>Chengyu</w:t>
      </w:r>
      <w:proofErr w:type="spellEnd"/>
      <w:r w:rsidRPr="000C0F85">
        <w:t xml:space="preserve">, and Zhao </w:t>
      </w:r>
      <w:proofErr w:type="spellStart"/>
      <w:r w:rsidRPr="000C0F85">
        <w:t>Zheyu</w:t>
      </w:r>
      <w:proofErr w:type="spellEnd"/>
      <w:r>
        <w:t xml:space="preserve">. </w:t>
      </w:r>
      <w:r w:rsidRPr="000C0F85">
        <w:t>Dynamic topology multi force particle swarm optimization algorithm and its application</w:t>
      </w:r>
      <w:r>
        <w:t>. // C</w:t>
      </w:r>
      <w:r w:rsidRPr="000C0F85">
        <w:t>hinese journal of mechanical engineering</w:t>
      </w:r>
      <w:r>
        <w:t xml:space="preserve">, </w:t>
      </w:r>
      <w:r>
        <w:rPr>
          <w:rStyle w:val="articlecitationvolume"/>
        </w:rPr>
        <w:t>v</w:t>
      </w:r>
      <w:r w:rsidRPr="000C0F85">
        <w:rPr>
          <w:rStyle w:val="articlecitationvolume"/>
        </w:rPr>
        <w:t xml:space="preserve">olume 29, </w:t>
      </w:r>
      <w:r>
        <w:t>i</w:t>
      </w:r>
      <w:r w:rsidRPr="000C0F85">
        <w:t>ssue 1,</w:t>
      </w:r>
      <w:r>
        <w:t xml:space="preserve"> </w:t>
      </w:r>
      <w:r w:rsidRPr="000C0F85">
        <w:rPr>
          <w:rStyle w:val="articlecitationyear"/>
        </w:rPr>
        <w:t>January 2016,</w:t>
      </w:r>
      <w:r w:rsidRPr="000C0F85">
        <w:t xml:space="preserve"> </w:t>
      </w:r>
      <w:r w:rsidRPr="000C0F85">
        <w:rPr>
          <w:rStyle w:val="articlecitationpages"/>
        </w:rPr>
        <w:t>p 124–135</w:t>
      </w:r>
      <w:r>
        <w:rPr>
          <w:rStyle w:val="articlecitationpages"/>
        </w:rPr>
        <w:t>.</w:t>
      </w:r>
      <w:bookmarkEnd w:id="66"/>
    </w:p>
    <w:p w:rsidR="001E1E17" w:rsidRPr="00531594" w:rsidRDefault="001E1E17" w:rsidP="001E1E17">
      <w:pPr>
        <w:pStyle w:val="ispLitList"/>
      </w:pPr>
      <w:bookmarkStart w:id="67" w:name="_Ref3824902"/>
      <w:proofErr w:type="spellStart"/>
      <w:r w:rsidRPr="0070015F">
        <w:t>Simin</w:t>
      </w:r>
      <w:proofErr w:type="spellEnd"/>
      <w:r>
        <w:t xml:space="preserve"> M</w:t>
      </w:r>
      <w:r w:rsidRPr="0070015F">
        <w:t>o</w:t>
      </w:r>
      <w:r>
        <w:t>,</w:t>
      </w:r>
      <w:r w:rsidRPr="0070015F">
        <w:t xml:space="preserve"> </w:t>
      </w:r>
      <w:proofErr w:type="spellStart"/>
      <w:r w:rsidRPr="0070015F">
        <w:t>Jian</w:t>
      </w:r>
      <w:proofErr w:type="spellEnd"/>
      <w:r w:rsidRPr="0070015F">
        <w:t xml:space="preserve">-Chao </w:t>
      </w:r>
      <w:proofErr w:type="spellStart"/>
      <w:r w:rsidRPr="0070015F">
        <w:t>Zeng</w:t>
      </w:r>
      <w:proofErr w:type="spellEnd"/>
      <w:r>
        <w:t>,</w:t>
      </w:r>
      <w:r w:rsidRPr="0070015F">
        <w:t xml:space="preserve"> Ying</w:t>
      </w:r>
      <w:r>
        <w:t xml:space="preserve"> </w:t>
      </w:r>
      <w:r w:rsidRPr="0070015F">
        <w:t>Tan. Particle Swarm Optimization Based on Self-organizing Topology Driven by Fitness.</w:t>
      </w:r>
      <w:r>
        <w:t xml:space="preserve"> // </w:t>
      </w:r>
      <w:r w:rsidRPr="0070015F">
        <w:t xml:space="preserve">International Conference on Computational Aspects of Social Networks, </w:t>
      </w:r>
      <w:proofErr w:type="spellStart"/>
      <w:r w:rsidRPr="0070015F">
        <w:t>CASoN</w:t>
      </w:r>
      <w:proofErr w:type="spellEnd"/>
      <w:r w:rsidRPr="0070015F">
        <w:t xml:space="preserve"> 2010, Taiyuan, China</w:t>
      </w:r>
      <w:r>
        <w:t xml:space="preserve">, </w:t>
      </w:r>
      <w:r w:rsidRPr="0070015F">
        <w:t>10.1109/</w:t>
      </w:r>
      <w:proofErr w:type="spellStart"/>
      <w:r w:rsidRPr="0070015F">
        <w:t>CASoN</w:t>
      </w:r>
      <w:proofErr w:type="spellEnd"/>
      <w:r>
        <w:t xml:space="preserve">, </w:t>
      </w:r>
      <w:r w:rsidRPr="0070015F">
        <w:t>2010</w:t>
      </w:r>
      <w:r>
        <w:t xml:space="preserve">, </w:t>
      </w:r>
      <w:r w:rsidRPr="0070015F">
        <w:t>13</w:t>
      </w:r>
      <w:r>
        <w:t>,</w:t>
      </w:r>
      <w:r w:rsidRPr="0070015F">
        <w:t xml:space="preserve"> </w:t>
      </w:r>
      <w:r>
        <w:t xml:space="preserve">p. </w:t>
      </w:r>
      <w:r w:rsidRPr="0070015F">
        <w:t>23</w:t>
      </w:r>
      <w:r>
        <w:t>–</w:t>
      </w:r>
      <w:r w:rsidRPr="0070015F">
        <w:t>26.</w:t>
      </w:r>
      <w:bookmarkEnd w:id="67"/>
    </w:p>
    <w:p w:rsidR="001E1E17" w:rsidRPr="00531594" w:rsidRDefault="001E1E17" w:rsidP="001E1E17">
      <w:pPr>
        <w:pStyle w:val="ispLitList"/>
      </w:pPr>
      <w:bookmarkStart w:id="68" w:name="_Ref3825884"/>
      <w:proofErr w:type="spellStart"/>
      <w:r w:rsidRPr="00531594">
        <w:t>Pathan</w:t>
      </w:r>
      <w:proofErr w:type="spellEnd"/>
      <w:r w:rsidRPr="00531594">
        <w:t xml:space="preserve"> A. S. K. (</w:t>
      </w:r>
      <w:proofErr w:type="gramStart"/>
      <w:r w:rsidRPr="00531594">
        <w:t>ed</w:t>
      </w:r>
      <w:proofErr w:type="gramEnd"/>
      <w:r w:rsidRPr="00531594">
        <w:t>.). Security of self-organizing networks: MANET, WSN, WMN, VANET. CRC press, 2010</w:t>
      </w:r>
      <w:r>
        <w:t xml:space="preserve">, p. </w:t>
      </w:r>
      <w:r w:rsidRPr="00531594">
        <w:t>638.</w:t>
      </w:r>
      <w:bookmarkEnd w:id="68"/>
      <w:r w:rsidRPr="00531594">
        <w:t xml:space="preserve"> </w:t>
      </w:r>
    </w:p>
    <w:p w:rsidR="001E1E17" w:rsidRPr="006C293B" w:rsidRDefault="001E1E17" w:rsidP="001E1E17">
      <w:pPr>
        <w:pStyle w:val="ispLitList"/>
      </w:pPr>
      <w:bookmarkStart w:id="69" w:name="_Ref3825886"/>
      <w:proofErr w:type="spellStart"/>
      <w:r w:rsidRPr="00531594">
        <w:t>Boukerche</w:t>
      </w:r>
      <w:proofErr w:type="spellEnd"/>
      <w:r w:rsidRPr="00531594">
        <w:t xml:space="preserve"> A. (</w:t>
      </w:r>
      <w:proofErr w:type="gramStart"/>
      <w:r w:rsidRPr="00531594">
        <w:t>ed</w:t>
      </w:r>
      <w:proofErr w:type="gramEnd"/>
      <w:r w:rsidRPr="00531594">
        <w:t xml:space="preserve">.). Algorithms and protocols for wireless, mobile Ad Hoc networks. </w:t>
      </w:r>
      <w:r>
        <w:t xml:space="preserve">// </w:t>
      </w:r>
      <w:r w:rsidRPr="00531594">
        <w:t>John Wiley &amp; Sons, 2008</w:t>
      </w:r>
      <w:r>
        <w:t>,</w:t>
      </w:r>
      <w:r w:rsidRPr="00531594">
        <w:t xml:space="preserve"> </w:t>
      </w:r>
      <w:r>
        <w:t xml:space="preserve">p. </w:t>
      </w:r>
      <w:r w:rsidRPr="00531594">
        <w:t>496.</w:t>
      </w:r>
      <w:bookmarkEnd w:id="69"/>
      <w:r w:rsidRPr="00531594">
        <w:t xml:space="preserve"> </w:t>
      </w:r>
    </w:p>
    <w:p w:rsidR="001E1E17" w:rsidRPr="006C293B" w:rsidRDefault="001E1E17" w:rsidP="001E1E17">
      <w:pPr>
        <w:pStyle w:val="ispLitList"/>
        <w:rPr>
          <w:szCs w:val="28"/>
        </w:rPr>
      </w:pPr>
      <w:bookmarkStart w:id="70" w:name="_Ref3829436"/>
      <w:proofErr w:type="spellStart"/>
      <w:r w:rsidRPr="006C293B">
        <w:t>Wen</w:t>
      </w:r>
      <w:proofErr w:type="spellEnd"/>
      <w:r w:rsidRPr="006C293B">
        <w:t xml:space="preserve">, </w:t>
      </w:r>
      <w:proofErr w:type="spellStart"/>
      <w:r w:rsidRPr="006C293B">
        <w:t>Chih</w:t>
      </w:r>
      <w:proofErr w:type="spellEnd"/>
      <w:r w:rsidRPr="006C293B">
        <w:t>-Yu and Hung-Kai Tang. Autonomous distributed self-organization for mobile wireless sensor networks</w:t>
      </w:r>
      <w:r>
        <w:t>. //</w:t>
      </w:r>
      <w:r w:rsidRPr="006C293B">
        <w:t xml:space="preserve"> </w:t>
      </w:r>
      <w:r w:rsidRPr="006C293B">
        <w:rPr>
          <w:iCs/>
        </w:rPr>
        <w:t>Sensors (Basel, Switzerland)</w:t>
      </w:r>
      <w:r w:rsidRPr="006C293B">
        <w:t xml:space="preserve"> vol. 9</w:t>
      </w:r>
      <w:proofErr w:type="gramStart"/>
      <w:r w:rsidRPr="006C293B">
        <w:t>,11</w:t>
      </w:r>
      <w:proofErr w:type="gramEnd"/>
      <w:r>
        <w:t>,</w:t>
      </w:r>
      <w:r w:rsidRPr="006C293B">
        <w:t xml:space="preserve"> 2009</w:t>
      </w:r>
      <w:r>
        <w:t>,</w:t>
      </w:r>
      <w:r w:rsidRPr="006C293B">
        <w:t xml:space="preserve"> </w:t>
      </w:r>
      <w:r>
        <w:t xml:space="preserve">p. </w:t>
      </w:r>
      <w:r w:rsidRPr="006C293B">
        <w:t>8961-</w:t>
      </w:r>
      <w:r>
        <w:t>89</w:t>
      </w:r>
      <w:r w:rsidRPr="006C293B">
        <w:t>95.</w:t>
      </w:r>
      <w:bookmarkEnd w:id="70"/>
      <w:r w:rsidRPr="006C293B">
        <w:t xml:space="preserve"> </w:t>
      </w:r>
    </w:p>
    <w:p w:rsidR="001E1E17" w:rsidRDefault="001E1E17" w:rsidP="001E1E17">
      <w:pPr>
        <w:pStyle w:val="ispLitList"/>
      </w:pPr>
      <w:bookmarkStart w:id="71" w:name="_Ref3829438"/>
      <w:r w:rsidRPr="006C293B">
        <w:t>Jaime</w:t>
      </w:r>
      <w:r>
        <w:t xml:space="preserve"> </w:t>
      </w:r>
      <w:proofErr w:type="spellStart"/>
      <w:r w:rsidRPr="006C293B">
        <w:t>Llorca</w:t>
      </w:r>
      <w:proofErr w:type="spellEnd"/>
      <w:r>
        <w:t>,</w:t>
      </w:r>
      <w:r w:rsidRPr="006C293B">
        <w:t xml:space="preserve"> Stuart D. Milner, Christopher</w:t>
      </w:r>
      <w:r>
        <w:t xml:space="preserve"> </w:t>
      </w:r>
      <w:r w:rsidRPr="006C293B">
        <w:t xml:space="preserve">Davis. Molecular System Dynamics for Self-Organization in Heterogeneous Wireless Networks. </w:t>
      </w:r>
      <w:r>
        <w:t xml:space="preserve">// </w:t>
      </w:r>
      <w:r w:rsidRPr="006C293B">
        <w:t>EURASIP Journal on Wireless Communications and Networking</w:t>
      </w:r>
      <w:r>
        <w:t>,</w:t>
      </w:r>
      <w:r w:rsidRPr="006C293B">
        <w:t xml:space="preserve"> 2010</w:t>
      </w:r>
      <w:r>
        <w:t>,</w:t>
      </w:r>
      <w:r w:rsidRPr="006C293B">
        <w:t xml:space="preserve"> 10.1155/2010/548016</w:t>
      </w:r>
      <w:r>
        <w:t>, p. 13.</w:t>
      </w:r>
      <w:bookmarkEnd w:id="71"/>
      <w:r w:rsidRPr="006C293B">
        <w:t xml:space="preserve"> </w:t>
      </w:r>
    </w:p>
    <w:p w:rsidR="001E1E17" w:rsidRPr="00E04E8C" w:rsidRDefault="001E1E17" w:rsidP="001E1E17">
      <w:pPr>
        <w:pStyle w:val="ispLitList"/>
      </w:pPr>
      <w:bookmarkStart w:id="72" w:name="_Ref3829860"/>
      <w:proofErr w:type="spellStart"/>
      <w:r w:rsidRPr="00FF0299">
        <w:t>Rangaswami</w:t>
      </w:r>
      <w:proofErr w:type="spellEnd"/>
      <w:r w:rsidRPr="00FF0299">
        <w:t xml:space="preserve"> </w:t>
      </w:r>
      <w:proofErr w:type="spellStart"/>
      <w:r w:rsidRPr="00FF0299">
        <w:t>Balakrishnan</w:t>
      </w:r>
      <w:proofErr w:type="spellEnd"/>
      <w:r>
        <w:t xml:space="preserve"> </w:t>
      </w:r>
      <w:r w:rsidRPr="00FF0299">
        <w:t>and</w:t>
      </w:r>
      <w:r>
        <w:t xml:space="preserve"> </w:t>
      </w:r>
      <w:r w:rsidRPr="00FF0299">
        <w:t>S. Francis</w:t>
      </w:r>
      <w:r>
        <w:t xml:space="preserve"> </w:t>
      </w:r>
      <w:r w:rsidRPr="00FF0299">
        <w:t>Raj</w:t>
      </w:r>
      <w:r>
        <w:t xml:space="preserve">. </w:t>
      </w:r>
      <w:r w:rsidRPr="00FF0299">
        <w:t>The</w:t>
      </w:r>
      <w:r>
        <w:t xml:space="preserve"> W</w:t>
      </w:r>
      <w:r w:rsidRPr="00FF0299">
        <w:t>iener</w:t>
      </w:r>
      <w:r>
        <w:t xml:space="preserve"> </w:t>
      </w:r>
      <w:r w:rsidRPr="00FF0299">
        <w:t>number</w:t>
      </w:r>
      <w:r>
        <w:t xml:space="preserve"> </w:t>
      </w:r>
      <w:r w:rsidRPr="00FF0299">
        <w:t>of</w:t>
      </w:r>
      <w:r>
        <w:t xml:space="preserve"> </w:t>
      </w:r>
      <w:r w:rsidRPr="00FF0299">
        <w:t>powers</w:t>
      </w:r>
      <w:r>
        <w:t xml:space="preserve"> </w:t>
      </w:r>
      <w:r w:rsidRPr="00FF0299">
        <w:t>of</w:t>
      </w:r>
      <w:r>
        <w:t xml:space="preserve"> </w:t>
      </w:r>
      <w:r w:rsidRPr="00FF0299">
        <w:t>the</w:t>
      </w:r>
      <w:r>
        <w:t xml:space="preserve"> </w:t>
      </w:r>
      <w:proofErr w:type="spellStart"/>
      <w:r>
        <w:t>M</w:t>
      </w:r>
      <w:r w:rsidRPr="00FF0299">
        <w:t>ycielskian</w:t>
      </w:r>
      <w:proofErr w:type="spellEnd"/>
      <w:r>
        <w:t xml:space="preserve">. // </w:t>
      </w:r>
      <w:proofErr w:type="spellStart"/>
      <w:r w:rsidRPr="00FF0299">
        <w:t>Discussiones</w:t>
      </w:r>
      <w:proofErr w:type="spellEnd"/>
      <w:r>
        <w:t xml:space="preserve"> </w:t>
      </w:r>
      <w:proofErr w:type="spellStart"/>
      <w:r w:rsidRPr="00FF0299">
        <w:t>Mathematicae</w:t>
      </w:r>
      <w:proofErr w:type="spellEnd"/>
      <w:r>
        <w:t xml:space="preserve"> </w:t>
      </w:r>
      <w:r w:rsidRPr="00FF0299">
        <w:t>Graph</w:t>
      </w:r>
      <w:r>
        <w:t xml:space="preserve"> </w:t>
      </w:r>
      <w:r w:rsidRPr="00FF0299">
        <w:t>Theory</w:t>
      </w:r>
      <w:r>
        <w:t xml:space="preserve"> </w:t>
      </w:r>
      <w:r w:rsidRPr="00FF0299">
        <w:t>30</w:t>
      </w:r>
      <w:r>
        <w:t xml:space="preserve">, </w:t>
      </w:r>
      <w:r w:rsidRPr="00FF0299">
        <w:t>2010</w:t>
      </w:r>
      <w:r>
        <w:t xml:space="preserve">, p. </w:t>
      </w:r>
      <w:r w:rsidRPr="00FF0299">
        <w:t>489</w:t>
      </w:r>
      <w:r>
        <w:t>–</w:t>
      </w:r>
      <w:r w:rsidRPr="00FF0299">
        <w:t>498</w:t>
      </w:r>
      <w:r>
        <w:t>.</w:t>
      </w:r>
      <w:bookmarkEnd w:id="72"/>
    </w:p>
    <w:p w:rsidR="001E1E17" w:rsidRDefault="001E1E17" w:rsidP="001E1E17">
      <w:pPr>
        <w:pStyle w:val="ispLitList"/>
      </w:pPr>
      <w:bookmarkStart w:id="73" w:name="_Ref3830087"/>
      <w:r w:rsidRPr="00AF11AF">
        <w:t xml:space="preserve">Chen </w:t>
      </w:r>
      <w:proofErr w:type="spellStart"/>
      <w:r w:rsidRPr="00AF11AF">
        <w:t>Wai-kai</w:t>
      </w:r>
      <w:proofErr w:type="spellEnd"/>
      <w:r w:rsidRPr="00AF11AF">
        <w:t xml:space="preserve">. Net Theory </w:t>
      </w:r>
      <w:proofErr w:type="gramStart"/>
      <w:r w:rsidRPr="00AF11AF">
        <w:t>And</w:t>
      </w:r>
      <w:proofErr w:type="gramEnd"/>
      <w:r w:rsidRPr="00AF11AF">
        <w:t xml:space="preserve"> Its Applications: Flows In Networks. Imperial College Press (26 May 2003), total pages: 672, p. 245.</w:t>
      </w:r>
      <w:bookmarkEnd w:id="73"/>
    </w:p>
    <w:p w:rsidR="001E1E17" w:rsidRPr="00A47B27" w:rsidRDefault="001E1E17" w:rsidP="001E1E17">
      <w:pPr>
        <w:pStyle w:val="ispLitList"/>
        <w:rPr>
          <w:szCs w:val="28"/>
        </w:rPr>
      </w:pPr>
      <w:bookmarkStart w:id="74" w:name="_Ref3832655"/>
      <w:proofErr w:type="spellStart"/>
      <w:r w:rsidRPr="00BE65FF">
        <w:rPr>
          <w:szCs w:val="28"/>
        </w:rPr>
        <w:t>HongzhuanWang</w:t>
      </w:r>
      <w:proofErr w:type="spellEnd"/>
      <w:r>
        <w:rPr>
          <w:szCs w:val="28"/>
        </w:rPr>
        <w:t xml:space="preserve">. </w:t>
      </w:r>
      <w:r w:rsidRPr="00BE65FF">
        <w:rPr>
          <w:szCs w:val="28"/>
        </w:rPr>
        <w:t xml:space="preserve">On the </w:t>
      </w:r>
      <w:proofErr w:type="spellStart"/>
      <w:r w:rsidRPr="00BE65FF">
        <w:rPr>
          <w:szCs w:val="28"/>
        </w:rPr>
        <w:t>Extremal</w:t>
      </w:r>
      <w:proofErr w:type="spellEnd"/>
      <w:r w:rsidRPr="00BE65FF">
        <w:rPr>
          <w:szCs w:val="28"/>
        </w:rPr>
        <w:t xml:space="preserve"> Wiener Polarity Index of </w:t>
      </w:r>
      <w:proofErr w:type="spellStart"/>
      <w:r w:rsidRPr="00BE65FF">
        <w:rPr>
          <w:szCs w:val="28"/>
        </w:rPr>
        <w:t>Hückel</w:t>
      </w:r>
      <w:proofErr w:type="spellEnd"/>
      <w:r w:rsidRPr="00BE65FF">
        <w:rPr>
          <w:szCs w:val="28"/>
        </w:rPr>
        <w:t xml:space="preserve"> Graphs</w:t>
      </w:r>
      <w:r>
        <w:rPr>
          <w:szCs w:val="28"/>
        </w:rPr>
        <w:t xml:space="preserve">. // </w:t>
      </w:r>
      <w:r w:rsidRPr="00BE65FF">
        <w:t>Computational and Mathematical Methods in Medicine</w:t>
      </w:r>
      <w:r>
        <w:t>, v</w:t>
      </w:r>
      <w:r w:rsidRPr="00BE65FF">
        <w:t xml:space="preserve">olume 2016, Article ID 3873597, </w:t>
      </w:r>
      <w:r>
        <w:t xml:space="preserve">p. </w:t>
      </w:r>
      <w:r w:rsidRPr="00BE65FF">
        <w:t>6</w:t>
      </w:r>
      <w:r>
        <w:t xml:space="preserve">. </w:t>
      </w:r>
      <w:r w:rsidRPr="00BE65FF">
        <w:t>http://dx.doi.org/10.1155/2016/3873597</w:t>
      </w:r>
      <w:r>
        <w:t>.</w:t>
      </w:r>
      <w:bookmarkEnd w:id="74"/>
    </w:p>
    <w:p w:rsidR="001E1E17" w:rsidRPr="00531594" w:rsidRDefault="001E1E17" w:rsidP="001E1E17">
      <w:pPr>
        <w:pStyle w:val="ispLitList"/>
        <w:rPr>
          <w:szCs w:val="28"/>
        </w:rPr>
      </w:pPr>
      <w:bookmarkStart w:id="75" w:name="_Ref3832657"/>
      <w:proofErr w:type="spellStart"/>
      <w:r w:rsidRPr="00A47B27">
        <w:rPr>
          <w:szCs w:val="28"/>
        </w:rPr>
        <w:lastRenderedPageBreak/>
        <w:t>Xiaoxin</w:t>
      </w:r>
      <w:proofErr w:type="spellEnd"/>
      <w:r w:rsidRPr="00A47B27">
        <w:rPr>
          <w:szCs w:val="28"/>
        </w:rPr>
        <w:t xml:space="preserve"> </w:t>
      </w:r>
      <w:proofErr w:type="spellStart"/>
      <w:r w:rsidRPr="00A47B27">
        <w:rPr>
          <w:szCs w:val="28"/>
        </w:rPr>
        <w:t>Xu</w:t>
      </w:r>
      <w:proofErr w:type="spellEnd"/>
      <w:r w:rsidRPr="00A47B27">
        <w:rPr>
          <w:szCs w:val="28"/>
        </w:rPr>
        <w:t xml:space="preserve">, </w:t>
      </w:r>
      <w:proofErr w:type="spellStart"/>
      <w:r w:rsidRPr="00A47B27">
        <w:rPr>
          <w:szCs w:val="28"/>
        </w:rPr>
        <w:t>Yubin</w:t>
      </w:r>
      <w:proofErr w:type="spellEnd"/>
      <w:r w:rsidRPr="00A47B27">
        <w:rPr>
          <w:szCs w:val="28"/>
        </w:rPr>
        <w:t xml:space="preserve"> </w:t>
      </w:r>
      <w:proofErr w:type="spellStart"/>
      <w:proofErr w:type="gramStart"/>
      <w:r w:rsidRPr="00A47B27">
        <w:rPr>
          <w:szCs w:val="28"/>
        </w:rPr>
        <w:t>Gao</w:t>
      </w:r>
      <w:proofErr w:type="spellEnd"/>
      <w:proofErr w:type="gramEnd"/>
      <w:r w:rsidRPr="00A47B27">
        <w:rPr>
          <w:szCs w:val="28"/>
        </w:rPr>
        <w:t xml:space="preserve">, </w:t>
      </w:r>
      <w:proofErr w:type="spellStart"/>
      <w:r w:rsidRPr="00A47B27">
        <w:rPr>
          <w:szCs w:val="28"/>
        </w:rPr>
        <w:t>Yanbin</w:t>
      </w:r>
      <w:proofErr w:type="spellEnd"/>
      <w:r w:rsidRPr="00A47B27">
        <w:rPr>
          <w:szCs w:val="28"/>
        </w:rPr>
        <w:t xml:space="preserve"> Sang, and </w:t>
      </w:r>
      <w:proofErr w:type="spellStart"/>
      <w:r w:rsidRPr="00A47B27">
        <w:rPr>
          <w:szCs w:val="28"/>
        </w:rPr>
        <w:t>Yueliang</w:t>
      </w:r>
      <w:proofErr w:type="spellEnd"/>
      <w:r w:rsidRPr="00A47B27">
        <w:rPr>
          <w:szCs w:val="28"/>
        </w:rPr>
        <w:t xml:space="preserve"> Liang. </w:t>
      </w:r>
      <w:r w:rsidRPr="00EA1C4F">
        <w:t>On the Wiener Indices of Trees Ordering by Diameter-Growing Transformation Relative to the Pendent Edges</w:t>
      </w:r>
      <w:r>
        <w:t xml:space="preserve">. // </w:t>
      </w:r>
      <w:r w:rsidRPr="00A47B27">
        <w:t>Mathematical Problems in Engineering</w:t>
      </w:r>
      <w:r>
        <w:t>, v</w:t>
      </w:r>
      <w:r w:rsidRPr="00A47B27">
        <w:t xml:space="preserve">olume 2019, </w:t>
      </w:r>
      <w:r>
        <w:t>a</w:t>
      </w:r>
      <w:r w:rsidRPr="00A47B27">
        <w:t xml:space="preserve">rticle ID 8769428, </w:t>
      </w:r>
      <w:r>
        <w:t xml:space="preserve">p. </w:t>
      </w:r>
      <w:r w:rsidRPr="00A47B27">
        <w:t>11</w:t>
      </w:r>
      <w:r>
        <w:t xml:space="preserve">. </w:t>
      </w:r>
      <w:r w:rsidRPr="00BE65FF">
        <w:t>https://doi.org/10.1155/2019/8769428</w:t>
      </w:r>
      <w:r>
        <w:t>.</w:t>
      </w:r>
      <w:bookmarkEnd w:id="75"/>
    </w:p>
    <w:p w:rsidR="001E1E17" w:rsidRPr="004E6A73" w:rsidRDefault="001E1E17" w:rsidP="00577E8F">
      <w:pPr>
        <w:pStyle w:val="ispLitList"/>
      </w:pPr>
      <w:bookmarkStart w:id="76" w:name="_Ref3835875"/>
      <w:r w:rsidRPr="00DE5920">
        <w:t xml:space="preserve">The On-Line </w:t>
      </w:r>
      <w:r w:rsidRPr="001E1E17">
        <w:rPr>
          <w:szCs w:val="28"/>
        </w:rPr>
        <w:t>Encyclopedia</w:t>
      </w:r>
      <w:r w:rsidRPr="00DE5920">
        <w:t xml:space="preserve"> of Integer Sequences (OEIS). </w:t>
      </w:r>
      <w:hyperlink r:id="rId8" w:history="1">
        <w:r w:rsidR="004E6A73" w:rsidRPr="00C860C1">
          <w:rPr>
            <w:rStyle w:val="aff2"/>
          </w:rPr>
          <w:t>http://oeis.org/</w:t>
        </w:r>
      </w:hyperlink>
      <w:bookmarkEnd w:id="58"/>
      <w:bookmarkEnd w:id="76"/>
    </w:p>
    <w:p w:rsidR="002078A1" w:rsidRPr="002078A1" w:rsidRDefault="004E6A73" w:rsidP="004E6A73">
      <w:pPr>
        <w:pStyle w:val="ispLitList"/>
        <w:rPr>
          <w:rStyle w:val="name-pane"/>
          <w:lang w:val="ru-RU"/>
        </w:rPr>
      </w:pPr>
      <w:bookmarkStart w:id="77" w:name="_Ref9335842"/>
      <w:r w:rsidRPr="004E6A73">
        <w:rPr>
          <w:rStyle w:val="name-pane"/>
          <w:lang w:val="ru-RU"/>
        </w:rPr>
        <w:t xml:space="preserve">Михаил </w:t>
      </w:r>
      <w:proofErr w:type="spellStart"/>
      <w:r w:rsidRPr="004E6A73">
        <w:rPr>
          <w:rStyle w:val="name-pane"/>
          <w:lang w:val="ru-RU"/>
        </w:rPr>
        <w:t>Дехтярь</w:t>
      </w:r>
      <w:proofErr w:type="spellEnd"/>
      <w:r>
        <w:rPr>
          <w:rStyle w:val="name-pane"/>
          <w:lang w:val="ru-RU"/>
        </w:rPr>
        <w:t>. Основы дискретной математики. Лекция 10: Деревья. ИНТУИТ (национальный открытый университет)</w:t>
      </w:r>
    </w:p>
    <w:p w:rsidR="004E6A73" w:rsidRPr="004E6A73" w:rsidRDefault="00E279E1" w:rsidP="002078A1">
      <w:pPr>
        <w:pStyle w:val="ispLitList"/>
        <w:numPr>
          <w:ilvl w:val="0"/>
          <w:numId w:val="0"/>
        </w:numPr>
        <w:ind w:left="360"/>
        <w:rPr>
          <w:lang w:val="ru-RU"/>
        </w:rPr>
      </w:pPr>
      <w:hyperlink r:id="rId9" w:history="1">
        <w:r w:rsidR="004E6A73" w:rsidRPr="00C860C1">
          <w:rPr>
            <w:rStyle w:val="aff2"/>
          </w:rPr>
          <w:t>https</w:t>
        </w:r>
        <w:r w:rsidR="004E6A73" w:rsidRPr="004E6A73">
          <w:rPr>
            <w:rStyle w:val="aff2"/>
            <w:lang w:val="ru-RU"/>
          </w:rPr>
          <w:t>://</w:t>
        </w:r>
        <w:r w:rsidR="004E6A73" w:rsidRPr="00C860C1">
          <w:rPr>
            <w:rStyle w:val="aff2"/>
          </w:rPr>
          <w:t>www</w:t>
        </w:r>
        <w:r w:rsidR="004E6A73" w:rsidRPr="004E6A73">
          <w:rPr>
            <w:rStyle w:val="aff2"/>
            <w:lang w:val="ru-RU"/>
          </w:rPr>
          <w:t>.</w:t>
        </w:r>
        <w:r w:rsidR="004E6A73" w:rsidRPr="00C860C1">
          <w:rPr>
            <w:rStyle w:val="aff2"/>
          </w:rPr>
          <w:t>intuit</w:t>
        </w:r>
        <w:r w:rsidR="004E6A73" w:rsidRPr="004E6A73">
          <w:rPr>
            <w:rStyle w:val="aff2"/>
            <w:lang w:val="ru-RU"/>
          </w:rPr>
          <w:t>.</w:t>
        </w:r>
        <w:proofErr w:type="spellStart"/>
        <w:r w:rsidR="004E6A73" w:rsidRPr="00C860C1">
          <w:rPr>
            <w:rStyle w:val="aff2"/>
          </w:rPr>
          <w:t>ru</w:t>
        </w:r>
        <w:proofErr w:type="spellEnd"/>
        <w:r w:rsidR="004E6A73" w:rsidRPr="004E6A73">
          <w:rPr>
            <w:rStyle w:val="aff2"/>
            <w:lang w:val="ru-RU"/>
          </w:rPr>
          <w:t>/</w:t>
        </w:r>
        <w:r w:rsidR="004E6A73" w:rsidRPr="00C860C1">
          <w:rPr>
            <w:rStyle w:val="aff2"/>
          </w:rPr>
          <w:t>studies</w:t>
        </w:r>
        <w:r w:rsidR="004E6A73" w:rsidRPr="004E6A73">
          <w:rPr>
            <w:rStyle w:val="aff2"/>
            <w:lang w:val="ru-RU"/>
          </w:rPr>
          <w:t>/</w:t>
        </w:r>
        <w:r w:rsidR="004E6A73" w:rsidRPr="00C860C1">
          <w:rPr>
            <w:rStyle w:val="aff2"/>
          </w:rPr>
          <w:t>courses</w:t>
        </w:r>
        <w:r w:rsidR="004E6A73" w:rsidRPr="004E6A73">
          <w:rPr>
            <w:rStyle w:val="aff2"/>
            <w:lang w:val="ru-RU"/>
          </w:rPr>
          <w:t>/1084/192/</w:t>
        </w:r>
        <w:r w:rsidR="004E6A73" w:rsidRPr="00C860C1">
          <w:rPr>
            <w:rStyle w:val="aff2"/>
          </w:rPr>
          <w:t>lecture</w:t>
        </w:r>
        <w:r w:rsidR="004E6A73" w:rsidRPr="004E6A73">
          <w:rPr>
            <w:rStyle w:val="aff2"/>
            <w:lang w:val="ru-RU"/>
          </w:rPr>
          <w:t>/5017</w:t>
        </w:r>
      </w:hyperlink>
      <w:bookmarkEnd w:id="77"/>
    </w:p>
    <w:p w:rsidR="004E6A73" w:rsidRPr="004E6A73" w:rsidRDefault="004E6A73" w:rsidP="004E6A73">
      <w:pPr>
        <w:pStyle w:val="ispLitList"/>
        <w:numPr>
          <w:ilvl w:val="0"/>
          <w:numId w:val="0"/>
        </w:numPr>
        <w:ind w:left="288"/>
        <w:rPr>
          <w:lang w:val="ru-RU"/>
        </w:rPr>
      </w:pPr>
    </w:p>
    <w:bookmarkEnd w:id="1"/>
    <w:bookmarkEnd w:id="2"/>
    <w:bookmarkEnd w:id="59"/>
    <w:p w:rsidR="00DB1E38" w:rsidRPr="00514649" w:rsidRDefault="006656A7" w:rsidP="00DB1E38">
      <w:pPr>
        <w:pStyle w:val="ispHeader"/>
        <w:keepNext w:val="0"/>
        <w:widowControl w:val="0"/>
        <w:spacing w:before="0"/>
        <w:outlineLvl w:val="9"/>
        <w:rPr>
          <w:kern w:val="0"/>
          <w:highlight w:val="yellow"/>
          <w:lang w:val="en-US"/>
        </w:rPr>
      </w:pPr>
      <w:r w:rsidRPr="006656A7">
        <w:rPr>
          <w:lang w:val="en-US"/>
        </w:rPr>
        <w:lastRenderedPageBreak/>
        <w:t xml:space="preserve">Self-transformation of trees with a </w:t>
      </w:r>
      <w:r w:rsidR="00021C8D">
        <w:rPr>
          <w:lang w:val="en-US"/>
        </w:rPr>
        <w:t>bounded</w:t>
      </w:r>
      <w:r w:rsidRPr="006656A7">
        <w:rPr>
          <w:lang w:val="en-US"/>
        </w:rPr>
        <w:t xml:space="preserve"> degree of vertices to minimize or maximize the Wiener index</w:t>
      </w:r>
    </w:p>
    <w:p w:rsidR="00DB1E38" w:rsidRPr="00D62334" w:rsidRDefault="00DB1E38" w:rsidP="00DB1E38">
      <w:pPr>
        <w:pStyle w:val="ispAuthor"/>
        <w:ind w:left="360"/>
        <w:rPr>
          <w:color w:val="auto"/>
          <w:lang w:val="en-US"/>
        </w:rPr>
      </w:pPr>
      <w:r w:rsidRPr="00D62334">
        <w:rPr>
          <w:lang w:val="en-US"/>
        </w:rPr>
        <w:t xml:space="preserve">Igor </w:t>
      </w:r>
      <w:proofErr w:type="spellStart"/>
      <w:r w:rsidRPr="00D62334">
        <w:rPr>
          <w:lang w:val="en-US"/>
        </w:rPr>
        <w:t>Burdonov</w:t>
      </w:r>
      <w:proofErr w:type="spellEnd"/>
      <w:r w:rsidRPr="00D62334">
        <w:rPr>
          <w:lang w:val="en-US"/>
        </w:rPr>
        <w:t xml:space="preserve"> &lt;igor@ispras.ru&gt;</w:t>
      </w:r>
    </w:p>
    <w:p w:rsidR="00DB1E38" w:rsidRPr="00D62334" w:rsidRDefault="00DB1E38" w:rsidP="00DB1E38">
      <w:pPr>
        <w:pStyle w:val="ispAuthor"/>
        <w:rPr>
          <w:color w:val="auto"/>
          <w:lang w:val="en-US"/>
        </w:rPr>
      </w:pPr>
      <w:r w:rsidRPr="00D62334">
        <w:rPr>
          <w:color w:val="auto"/>
          <w:lang w:val="en-US"/>
        </w:rPr>
        <w:t>Institute for System Programming of the Russian Academy of Sciences,</w:t>
      </w:r>
    </w:p>
    <w:p w:rsidR="00DB1E38" w:rsidRPr="00D62334" w:rsidRDefault="00DB1E38" w:rsidP="00DB1E38">
      <w:pPr>
        <w:pStyle w:val="ispAuthor"/>
        <w:rPr>
          <w:color w:val="auto"/>
          <w:lang w:val="en-US"/>
        </w:rPr>
      </w:pPr>
      <w:proofErr w:type="gramStart"/>
      <w:r w:rsidRPr="00D62334">
        <w:rPr>
          <w:color w:val="auto"/>
          <w:lang w:val="en-US"/>
        </w:rPr>
        <w:t xml:space="preserve">25, Alexander Solzhenitsyn </w:t>
      </w:r>
      <w:proofErr w:type="spellStart"/>
      <w:r w:rsidRPr="00D62334">
        <w:rPr>
          <w:color w:val="auto"/>
          <w:lang w:val="en-US"/>
        </w:rPr>
        <w:t>st</w:t>
      </w:r>
      <w:proofErr w:type="spellEnd"/>
      <w:r w:rsidRPr="00D62334">
        <w:rPr>
          <w:color w:val="auto"/>
          <w:lang w:val="en-US"/>
        </w:rPr>
        <w:t>., Moscow, 109004, Russia.</w:t>
      </w:r>
      <w:proofErr w:type="gramEnd"/>
    </w:p>
    <w:p w:rsidR="000A3EAE" w:rsidRPr="00D62334" w:rsidRDefault="00DB1E38" w:rsidP="00DB1E38">
      <w:pPr>
        <w:pStyle w:val="ispAnotation"/>
        <w:rPr>
          <w:b w:val="0"/>
          <w:color w:val="auto"/>
          <w:lang w:val="en-US"/>
        </w:rPr>
      </w:pPr>
      <w:r w:rsidRPr="00D62334">
        <w:rPr>
          <w:lang w:val="en-US"/>
        </w:rPr>
        <w:t>Abstract.</w:t>
      </w:r>
      <w:r w:rsidRPr="00D62334">
        <w:rPr>
          <w:b w:val="0"/>
          <w:lang w:val="en-US"/>
        </w:rPr>
        <w:t xml:space="preserve"> </w:t>
      </w:r>
      <w:r w:rsidR="006656A7" w:rsidRPr="006656A7">
        <w:rPr>
          <w:b w:val="0"/>
          <w:lang w:val="en-US"/>
        </w:rPr>
        <w:t>We consider a distributed network whose communication graph is a non-oriented tree. It is assumed that the network itself can change its topology. For this, an extremely local atomic transformation is proposed - the addition of an edge connecting the different ends of two adjacent edges, and the simultaneous removal of one of these edges. This transformation is performed by "command" from the vertex of the tree, namely, the common vertex of two adjacent edges. It is shown that any other tree can be obtained from any tree using only atomic transformations. If trees with degree bounded d (d&gt;2) are considered, then the transformation does not violate this restriction. As an example of the goal of such a transformation, the tasks of maximizing and minimizing the Wiener index of a tree with a bounded degree of vertices without changing the set of its vertices are considered. Corresponding distributed algorithms are proposed and linear estimates of their complexity are proved.</w:t>
      </w:r>
    </w:p>
    <w:p w:rsidR="00DB1E38" w:rsidRPr="000A3EAE" w:rsidRDefault="00DB1E38" w:rsidP="003532FC">
      <w:pPr>
        <w:autoSpaceDE w:val="0"/>
        <w:autoSpaceDN w:val="0"/>
        <w:adjustRightInd w:val="0"/>
        <w:rPr>
          <w:sz w:val="18"/>
          <w:szCs w:val="18"/>
          <w:lang w:val="en-US"/>
        </w:rPr>
      </w:pPr>
      <w:r w:rsidRPr="000A3EAE">
        <w:rPr>
          <w:b/>
          <w:bCs/>
          <w:sz w:val="18"/>
          <w:szCs w:val="18"/>
          <w:lang w:val="en-US"/>
        </w:rPr>
        <w:t>Keywords:</w:t>
      </w:r>
      <w:r w:rsidRPr="000A3EAE">
        <w:rPr>
          <w:bCs/>
          <w:sz w:val="18"/>
          <w:szCs w:val="18"/>
          <w:lang w:val="en-US"/>
        </w:rPr>
        <w:t xml:space="preserve"> </w:t>
      </w:r>
      <w:r w:rsidR="00DE5057" w:rsidRPr="00DE5057">
        <w:rPr>
          <w:rFonts w:ascii="TimesNewRomanPSMT" w:hAnsi="TimesNewRomanPSMT" w:cs="TimesNewRomanPSMT"/>
          <w:sz w:val="18"/>
          <w:szCs w:val="18"/>
          <w:lang w:val="en-US"/>
        </w:rPr>
        <w:t>distributed network, transformation of graphs, Wiener index</w:t>
      </w:r>
      <w:r w:rsidR="003532FC" w:rsidRPr="000A3EAE">
        <w:rPr>
          <w:rFonts w:ascii="TimesNewRomanPSMT" w:hAnsi="TimesNewRomanPSMT" w:cs="TimesNewRomanPSMT"/>
          <w:sz w:val="18"/>
          <w:szCs w:val="18"/>
          <w:lang w:val="en-US"/>
        </w:rPr>
        <w:t>.</w:t>
      </w:r>
      <w:r w:rsidR="00721D8E" w:rsidRPr="000A3EAE">
        <w:rPr>
          <w:sz w:val="18"/>
          <w:szCs w:val="18"/>
          <w:lang w:val="en-US"/>
        </w:rPr>
        <w:t xml:space="preserve"> </w:t>
      </w:r>
    </w:p>
    <w:p w:rsidR="00DB1E38" w:rsidRPr="00F2197C" w:rsidRDefault="00DB1E38" w:rsidP="00DB1E38">
      <w:pPr>
        <w:pStyle w:val="ispSubHeader-1level"/>
        <w:spacing w:before="360" w:after="120"/>
        <w:rPr>
          <w:lang w:val="en-US"/>
        </w:rPr>
      </w:pPr>
      <w:bookmarkStart w:id="78" w:name="_Toc423108648"/>
      <w:bookmarkStart w:id="79" w:name="_Toc450841968"/>
      <w:bookmarkStart w:id="80" w:name="_Toc468813862"/>
      <w:bookmarkStart w:id="81" w:name="_Toc470004115"/>
      <w:bookmarkStart w:id="82" w:name="_Toc487018391"/>
      <w:bookmarkStart w:id="83" w:name="_Toc487030186"/>
      <w:bookmarkStart w:id="84" w:name="_Toc487030223"/>
      <w:bookmarkStart w:id="85" w:name="_Toc487030293"/>
      <w:bookmarkStart w:id="86" w:name="_Toc487045040"/>
      <w:bookmarkStart w:id="87" w:name="_Toc5195956"/>
      <w:r w:rsidRPr="00F2197C">
        <w:rPr>
          <w:lang w:val="en-US"/>
        </w:rPr>
        <w:t>References</w:t>
      </w:r>
      <w:bookmarkStart w:id="88" w:name="_GoBack"/>
      <w:bookmarkEnd w:id="78"/>
      <w:bookmarkEnd w:id="79"/>
      <w:bookmarkEnd w:id="80"/>
      <w:bookmarkEnd w:id="81"/>
      <w:bookmarkEnd w:id="82"/>
      <w:bookmarkEnd w:id="83"/>
      <w:bookmarkEnd w:id="84"/>
      <w:bookmarkEnd w:id="85"/>
      <w:bookmarkEnd w:id="86"/>
      <w:bookmarkEnd w:id="87"/>
      <w:bookmarkEnd w:id="88"/>
    </w:p>
    <w:p w:rsidR="00DE5057" w:rsidRPr="00111A39" w:rsidRDefault="00DE5057" w:rsidP="00055A32">
      <w:pPr>
        <w:pStyle w:val="ispLitList"/>
        <w:numPr>
          <w:ilvl w:val="0"/>
          <w:numId w:val="57"/>
        </w:numPr>
      </w:pPr>
      <w:r w:rsidRPr="0015197A">
        <w:t>Wiener H. Structural determination of paraffin boiling points</w:t>
      </w:r>
      <w:r>
        <w:t>.</w:t>
      </w:r>
      <w:r w:rsidRPr="0015197A">
        <w:t xml:space="preserve"> // J. Am. </w:t>
      </w:r>
      <w:r w:rsidRPr="00111A39">
        <w:t>Chem. Soc</w:t>
      </w:r>
      <w:r>
        <w:t>,</w:t>
      </w:r>
      <w:r w:rsidRPr="00111A39">
        <w:t xml:space="preserve"> 1947</w:t>
      </w:r>
      <w:r>
        <w:t>,</w:t>
      </w:r>
      <w:r w:rsidRPr="00111A39">
        <w:t xml:space="preserve"> № 69 (1)</w:t>
      </w:r>
      <w:r>
        <w:t>,</w:t>
      </w:r>
      <w:r w:rsidRPr="00111A39">
        <w:t xml:space="preserve"> </w:t>
      </w:r>
      <w:r>
        <w:t>p</w:t>
      </w:r>
      <w:r w:rsidRPr="00111A39">
        <w:t>. 17</w:t>
      </w:r>
      <w:r>
        <w:t>–</w:t>
      </w:r>
      <w:r w:rsidRPr="00111A39">
        <w:t>20.</w:t>
      </w:r>
    </w:p>
    <w:p w:rsidR="00DE5057" w:rsidRPr="00111A39" w:rsidRDefault="00DE5057" w:rsidP="00055A32">
      <w:pPr>
        <w:pStyle w:val="ispLitList"/>
        <w:numPr>
          <w:ilvl w:val="0"/>
          <w:numId w:val="57"/>
        </w:numPr>
      </w:pPr>
      <w:proofErr w:type="spellStart"/>
      <w:r w:rsidRPr="00536519">
        <w:t>Miranca</w:t>
      </w:r>
      <w:proofErr w:type="spellEnd"/>
      <w:r w:rsidRPr="00536519">
        <w:t xml:space="preserve"> </w:t>
      </w:r>
      <w:proofErr w:type="spellStart"/>
      <w:r w:rsidRPr="00536519">
        <w:t>Fischerman</w:t>
      </w:r>
      <w:proofErr w:type="spellEnd"/>
      <w:r w:rsidRPr="00536519">
        <w:t xml:space="preserve">, Arne Hoffmann, Dieter </w:t>
      </w:r>
      <w:proofErr w:type="spellStart"/>
      <w:r w:rsidRPr="00536519">
        <w:t>Rautenbach</w:t>
      </w:r>
      <w:proofErr w:type="spellEnd"/>
      <w:r w:rsidRPr="00536519">
        <w:t xml:space="preserve">, </w:t>
      </w:r>
      <w:proofErr w:type="spellStart"/>
      <w:r w:rsidRPr="00536519">
        <w:t>László</w:t>
      </w:r>
      <w:proofErr w:type="spellEnd"/>
      <w:r w:rsidRPr="00536519">
        <w:t xml:space="preserve"> </w:t>
      </w:r>
      <w:proofErr w:type="spellStart"/>
      <w:r w:rsidRPr="00536519">
        <w:t>Székely</w:t>
      </w:r>
      <w:proofErr w:type="spellEnd"/>
      <w:r w:rsidRPr="00536519">
        <w:t xml:space="preserve">, </w:t>
      </w:r>
      <w:proofErr w:type="spellStart"/>
      <w:r w:rsidRPr="00536519">
        <w:t>LutzVolkmann</w:t>
      </w:r>
      <w:proofErr w:type="spellEnd"/>
      <w:r w:rsidRPr="00536519">
        <w:t xml:space="preserve">. Wiener index versus maximum degree in trees. </w:t>
      </w:r>
      <w:r>
        <w:t xml:space="preserve">// </w:t>
      </w:r>
      <w:r w:rsidRPr="00536519">
        <w:t>Discrete Applied Mathematics</w:t>
      </w:r>
      <w:r>
        <w:t>,</w:t>
      </w:r>
      <w:r w:rsidRPr="00536519">
        <w:t xml:space="preserve"> </w:t>
      </w:r>
      <w:r>
        <w:t>v</w:t>
      </w:r>
      <w:r w:rsidRPr="00536519">
        <w:t xml:space="preserve">olume 122, </w:t>
      </w:r>
      <w:r>
        <w:t>i</w:t>
      </w:r>
      <w:r w:rsidRPr="00536519">
        <w:t xml:space="preserve">ssues 1–3, 15 October 2002, </w:t>
      </w:r>
      <w:r>
        <w:t>p.</w:t>
      </w:r>
      <w:r w:rsidRPr="00536519">
        <w:t xml:space="preserve"> 127</w:t>
      </w:r>
      <w:r w:rsidRPr="00111A39">
        <w:t>–</w:t>
      </w:r>
      <w:r w:rsidRPr="00536519">
        <w:t>137.</w:t>
      </w:r>
    </w:p>
    <w:p w:rsidR="00DE5057" w:rsidRDefault="00DE5057" w:rsidP="00055A32">
      <w:pPr>
        <w:pStyle w:val="ispLitList"/>
        <w:numPr>
          <w:ilvl w:val="0"/>
          <w:numId w:val="57"/>
        </w:numPr>
      </w:pPr>
      <w:r w:rsidRPr="00DD47BF">
        <w:t xml:space="preserve">L. A. </w:t>
      </w:r>
      <w:proofErr w:type="spellStart"/>
      <w:r w:rsidRPr="00DD47BF">
        <w:t>Székely</w:t>
      </w:r>
      <w:proofErr w:type="spellEnd"/>
      <w:r w:rsidRPr="00DD47BF">
        <w:t xml:space="preserve"> and </w:t>
      </w:r>
      <w:proofErr w:type="spellStart"/>
      <w:r w:rsidRPr="00DD47BF">
        <w:t>Hua</w:t>
      </w:r>
      <w:proofErr w:type="spellEnd"/>
      <w:r w:rsidRPr="00DD47BF">
        <w:t xml:space="preserve"> Wang, On </w:t>
      </w:r>
      <w:proofErr w:type="spellStart"/>
      <w:r w:rsidRPr="00DD47BF">
        <w:t>Subtrees</w:t>
      </w:r>
      <w:proofErr w:type="spellEnd"/>
      <w:r w:rsidRPr="00DD47BF">
        <w:t xml:space="preserve"> of Trees</w:t>
      </w:r>
      <w:r>
        <w:t>. //</w:t>
      </w:r>
      <w:r w:rsidRPr="00DD47BF">
        <w:t xml:space="preserve"> Advances in Applied Mathematics, </w:t>
      </w:r>
      <w:r>
        <w:t>v</w:t>
      </w:r>
      <w:r w:rsidRPr="00DD47BF">
        <w:t xml:space="preserve">olume 34, Issue 1, January 2005, </w:t>
      </w:r>
      <w:r>
        <w:t>p.</w:t>
      </w:r>
      <w:r w:rsidRPr="00DD47BF">
        <w:t xml:space="preserve"> 138</w:t>
      </w:r>
      <w:r w:rsidRPr="00111A39">
        <w:t>–</w:t>
      </w:r>
      <w:r w:rsidRPr="00DD47BF">
        <w:t>155.</w:t>
      </w:r>
    </w:p>
    <w:p w:rsidR="00DE5057" w:rsidRPr="00DE5057" w:rsidRDefault="00DE5057" w:rsidP="00055A32">
      <w:pPr>
        <w:pStyle w:val="ispLitList"/>
        <w:numPr>
          <w:ilvl w:val="0"/>
          <w:numId w:val="57"/>
        </w:numPr>
      </w:pPr>
      <w:r w:rsidRPr="00DE5057">
        <w:t xml:space="preserve">A. A. </w:t>
      </w:r>
      <w:proofErr w:type="spellStart"/>
      <w:r w:rsidRPr="00DE5057">
        <w:t>Kochkarov</w:t>
      </w:r>
      <w:proofErr w:type="spellEnd"/>
      <w:r w:rsidRPr="00DE5057">
        <w:t xml:space="preserve">, L. I. </w:t>
      </w:r>
      <w:proofErr w:type="spellStart"/>
      <w:r w:rsidRPr="00DE5057">
        <w:t>Sennikova</w:t>
      </w:r>
      <w:proofErr w:type="spellEnd"/>
      <w:r w:rsidRPr="00DE5057">
        <w:t xml:space="preserve">, R. A. </w:t>
      </w:r>
      <w:proofErr w:type="spellStart"/>
      <w:r w:rsidRPr="00DE5057">
        <w:t>Kochkarov</w:t>
      </w:r>
      <w:proofErr w:type="spellEnd"/>
      <w:r w:rsidRPr="00DE5057">
        <w:t xml:space="preserve">. </w:t>
      </w:r>
      <w:proofErr w:type="spellStart"/>
      <w:r w:rsidRPr="00DE5057">
        <w:t>Nekotorye</w:t>
      </w:r>
      <w:proofErr w:type="spellEnd"/>
      <w:r w:rsidRPr="00DE5057">
        <w:t xml:space="preserve"> </w:t>
      </w:r>
      <w:proofErr w:type="spellStart"/>
      <w:r w:rsidRPr="00DE5057">
        <w:t>osobennosti</w:t>
      </w:r>
      <w:proofErr w:type="spellEnd"/>
      <w:r w:rsidRPr="00DE5057">
        <w:t xml:space="preserve"> </w:t>
      </w:r>
      <w:proofErr w:type="spellStart"/>
      <w:r w:rsidRPr="00DE5057">
        <w:t>primeneniia</w:t>
      </w:r>
      <w:proofErr w:type="spellEnd"/>
      <w:r w:rsidRPr="00DE5057">
        <w:t xml:space="preserve"> </w:t>
      </w:r>
      <w:proofErr w:type="spellStart"/>
      <w:r w:rsidRPr="00DE5057">
        <w:t>dinamicheskikh</w:t>
      </w:r>
      <w:proofErr w:type="spellEnd"/>
      <w:r w:rsidRPr="00DE5057">
        <w:t xml:space="preserve"> </w:t>
      </w:r>
      <w:proofErr w:type="spellStart"/>
      <w:r w:rsidRPr="00DE5057">
        <w:t>grafov</w:t>
      </w:r>
      <w:proofErr w:type="spellEnd"/>
      <w:r w:rsidRPr="00DE5057">
        <w:t xml:space="preserve"> </w:t>
      </w:r>
      <w:proofErr w:type="spellStart"/>
      <w:r w:rsidRPr="00DE5057">
        <w:t>dlia</w:t>
      </w:r>
      <w:proofErr w:type="spellEnd"/>
      <w:r w:rsidRPr="00DE5057">
        <w:t xml:space="preserve"> </w:t>
      </w:r>
      <w:proofErr w:type="spellStart"/>
      <w:r w:rsidRPr="00DE5057">
        <w:t>konstruirovaniia</w:t>
      </w:r>
      <w:proofErr w:type="spellEnd"/>
      <w:r w:rsidRPr="00DE5057">
        <w:t xml:space="preserve"> </w:t>
      </w:r>
      <w:proofErr w:type="spellStart"/>
      <w:r w:rsidRPr="00DE5057">
        <w:t>algoritmov</w:t>
      </w:r>
      <w:proofErr w:type="spellEnd"/>
      <w:r w:rsidRPr="00DE5057">
        <w:t xml:space="preserve"> </w:t>
      </w:r>
      <w:proofErr w:type="spellStart"/>
      <w:r w:rsidRPr="00DE5057">
        <w:t>vzaimodeistviia</w:t>
      </w:r>
      <w:proofErr w:type="spellEnd"/>
      <w:r w:rsidRPr="00DE5057">
        <w:t xml:space="preserve"> </w:t>
      </w:r>
      <w:proofErr w:type="spellStart"/>
      <w:r w:rsidRPr="00DE5057">
        <w:t>podvizhnykh</w:t>
      </w:r>
      <w:proofErr w:type="spellEnd"/>
      <w:r w:rsidRPr="00DE5057">
        <w:t xml:space="preserve"> </w:t>
      </w:r>
      <w:proofErr w:type="spellStart"/>
      <w:r w:rsidRPr="00DE5057">
        <w:t>abonentov</w:t>
      </w:r>
      <w:proofErr w:type="spellEnd"/>
      <w:r w:rsidRPr="00DE5057">
        <w:t>. // «</w:t>
      </w:r>
      <w:proofErr w:type="spellStart"/>
      <w:r w:rsidRPr="00DE5057">
        <w:t>Izvestiia</w:t>
      </w:r>
      <w:proofErr w:type="spellEnd"/>
      <w:r w:rsidRPr="00DE5057">
        <w:t xml:space="preserve"> </w:t>
      </w:r>
      <w:proofErr w:type="spellStart"/>
      <w:r w:rsidRPr="00DE5057">
        <w:t>IuFU</w:t>
      </w:r>
      <w:proofErr w:type="spellEnd"/>
      <w:r w:rsidRPr="00DE5057">
        <w:t xml:space="preserve">. </w:t>
      </w:r>
      <w:proofErr w:type="spellStart"/>
      <w:r w:rsidRPr="00DE5057">
        <w:t>Tekhnicheskie</w:t>
      </w:r>
      <w:proofErr w:type="spellEnd"/>
      <w:r w:rsidRPr="00DE5057">
        <w:t xml:space="preserve"> </w:t>
      </w:r>
      <w:proofErr w:type="spellStart"/>
      <w:r w:rsidRPr="00DE5057">
        <w:t>nauki</w:t>
      </w:r>
      <w:proofErr w:type="spellEnd"/>
      <w:r w:rsidRPr="00DE5057">
        <w:t xml:space="preserve">», </w:t>
      </w:r>
      <w:proofErr w:type="spellStart"/>
      <w:r w:rsidRPr="00DE5057">
        <w:t>razdel</w:t>
      </w:r>
      <w:proofErr w:type="spellEnd"/>
      <w:r w:rsidRPr="00DE5057">
        <w:t xml:space="preserve"> V, </w:t>
      </w:r>
      <w:proofErr w:type="spellStart"/>
      <w:r w:rsidRPr="00DE5057">
        <w:t>cistemy</w:t>
      </w:r>
      <w:proofErr w:type="spellEnd"/>
      <w:r w:rsidRPr="00DE5057">
        <w:t xml:space="preserve"> </w:t>
      </w:r>
      <w:proofErr w:type="spellStart"/>
      <w:r w:rsidRPr="00DE5057">
        <w:t>i</w:t>
      </w:r>
      <w:proofErr w:type="spellEnd"/>
      <w:r w:rsidRPr="00DE5057">
        <w:t xml:space="preserve"> </w:t>
      </w:r>
      <w:proofErr w:type="spellStart"/>
      <w:r w:rsidRPr="00DE5057">
        <w:t>punkty</w:t>
      </w:r>
      <w:proofErr w:type="spellEnd"/>
      <w:r w:rsidRPr="00DE5057">
        <w:t xml:space="preserve"> </w:t>
      </w:r>
      <w:proofErr w:type="spellStart"/>
      <w:r w:rsidRPr="00DE5057">
        <w:t>upravleniia</w:t>
      </w:r>
      <w:proofErr w:type="spellEnd"/>
      <w:r w:rsidRPr="00DE5057">
        <w:t>, 2015, №1, s. 207–214.</w:t>
      </w:r>
    </w:p>
    <w:p w:rsidR="00DE5057" w:rsidRPr="00DE5057" w:rsidRDefault="00DE5057" w:rsidP="00055A32">
      <w:pPr>
        <w:pStyle w:val="ispLitList"/>
        <w:numPr>
          <w:ilvl w:val="0"/>
          <w:numId w:val="57"/>
        </w:numPr>
      </w:pPr>
      <w:r w:rsidRPr="00DE5057">
        <w:t xml:space="preserve">A. A. </w:t>
      </w:r>
      <w:proofErr w:type="spellStart"/>
      <w:r w:rsidRPr="00DE5057">
        <w:t>Kochkarov</w:t>
      </w:r>
      <w:proofErr w:type="spellEnd"/>
      <w:r w:rsidRPr="00DE5057">
        <w:t xml:space="preserve">, R. A. </w:t>
      </w:r>
      <w:proofErr w:type="spellStart"/>
      <w:r w:rsidRPr="00DE5057">
        <w:t>Kochkarov</w:t>
      </w:r>
      <w:proofErr w:type="spellEnd"/>
      <w:r w:rsidRPr="00DE5057">
        <w:t xml:space="preserve">, G. G. </w:t>
      </w:r>
      <w:proofErr w:type="spellStart"/>
      <w:r w:rsidRPr="00DE5057">
        <w:t>Malinetskii</w:t>
      </w:r>
      <w:proofErr w:type="spellEnd"/>
      <w:r w:rsidRPr="00DE5057">
        <w:t xml:space="preserve">. </w:t>
      </w:r>
      <w:proofErr w:type="spellStart"/>
      <w:r w:rsidRPr="00DE5057">
        <w:t>Nekotorye</w:t>
      </w:r>
      <w:proofErr w:type="spellEnd"/>
      <w:r w:rsidRPr="00DE5057">
        <w:t xml:space="preserve"> </w:t>
      </w:r>
      <w:proofErr w:type="spellStart"/>
      <w:r w:rsidRPr="00DE5057">
        <w:t>aspekty</w:t>
      </w:r>
      <w:proofErr w:type="spellEnd"/>
      <w:r w:rsidRPr="00DE5057">
        <w:t xml:space="preserve"> </w:t>
      </w:r>
      <w:proofErr w:type="spellStart"/>
      <w:r w:rsidRPr="00DE5057">
        <w:t>dinamicheskoi</w:t>
      </w:r>
      <w:proofErr w:type="spellEnd"/>
      <w:r w:rsidRPr="00DE5057">
        <w:t xml:space="preserve"> </w:t>
      </w:r>
      <w:proofErr w:type="spellStart"/>
      <w:r w:rsidRPr="00DE5057">
        <w:t>teorii</w:t>
      </w:r>
      <w:proofErr w:type="spellEnd"/>
      <w:r w:rsidRPr="00DE5057">
        <w:t xml:space="preserve"> </w:t>
      </w:r>
      <w:proofErr w:type="spellStart"/>
      <w:r w:rsidRPr="00DE5057">
        <w:t>grafov</w:t>
      </w:r>
      <w:proofErr w:type="spellEnd"/>
      <w:r w:rsidRPr="00DE5057">
        <w:t xml:space="preserve">. // </w:t>
      </w:r>
      <w:proofErr w:type="spellStart"/>
      <w:r w:rsidRPr="00DE5057">
        <w:t>Zhurnal</w:t>
      </w:r>
      <w:proofErr w:type="spellEnd"/>
      <w:r w:rsidRPr="00DE5057">
        <w:t xml:space="preserve"> </w:t>
      </w:r>
      <w:proofErr w:type="spellStart"/>
      <w:r w:rsidRPr="00DE5057">
        <w:t>vychislitelnoi</w:t>
      </w:r>
      <w:proofErr w:type="spellEnd"/>
      <w:r w:rsidRPr="00DE5057">
        <w:t xml:space="preserve"> </w:t>
      </w:r>
      <w:proofErr w:type="spellStart"/>
      <w:r w:rsidRPr="00DE5057">
        <w:t>matematiki</w:t>
      </w:r>
      <w:proofErr w:type="spellEnd"/>
      <w:r w:rsidRPr="00DE5057">
        <w:t xml:space="preserve"> </w:t>
      </w:r>
      <w:proofErr w:type="spellStart"/>
      <w:r w:rsidRPr="00DE5057">
        <w:t>i</w:t>
      </w:r>
      <w:proofErr w:type="spellEnd"/>
      <w:r w:rsidRPr="00DE5057">
        <w:t xml:space="preserve"> </w:t>
      </w:r>
      <w:proofErr w:type="spellStart"/>
      <w:r w:rsidRPr="00DE5057">
        <w:t>matematicheskoi</w:t>
      </w:r>
      <w:proofErr w:type="spellEnd"/>
      <w:r w:rsidRPr="00DE5057">
        <w:t xml:space="preserve"> </w:t>
      </w:r>
      <w:proofErr w:type="spellStart"/>
      <w:r w:rsidRPr="00DE5057">
        <w:t>fiziki</w:t>
      </w:r>
      <w:proofErr w:type="spellEnd"/>
      <w:r w:rsidRPr="00DE5057">
        <w:t>, 2015, tom 55, № 9, s. 1623–1629.</w:t>
      </w:r>
    </w:p>
    <w:p w:rsidR="00DE5057" w:rsidRPr="00DE5057" w:rsidRDefault="00DE5057" w:rsidP="00055A32">
      <w:pPr>
        <w:pStyle w:val="ispLitList"/>
        <w:numPr>
          <w:ilvl w:val="0"/>
          <w:numId w:val="57"/>
        </w:numPr>
      </w:pPr>
      <w:r w:rsidRPr="00DE5057">
        <w:lastRenderedPageBreak/>
        <w:t xml:space="preserve">A.V. </w:t>
      </w:r>
      <w:proofErr w:type="spellStart"/>
      <w:r w:rsidRPr="00DE5057">
        <w:t>Proskochilo</w:t>
      </w:r>
      <w:proofErr w:type="spellEnd"/>
      <w:r w:rsidRPr="00DE5057">
        <w:t xml:space="preserve">, A.V. </w:t>
      </w:r>
      <w:proofErr w:type="spellStart"/>
      <w:r w:rsidRPr="00DE5057">
        <w:t>Vorobev</w:t>
      </w:r>
      <w:proofErr w:type="spellEnd"/>
      <w:r w:rsidRPr="00DE5057">
        <w:t xml:space="preserve">, M.S. </w:t>
      </w:r>
      <w:proofErr w:type="spellStart"/>
      <w:r w:rsidRPr="00DE5057">
        <w:t>Zriakhov</w:t>
      </w:r>
      <w:proofErr w:type="spellEnd"/>
      <w:r w:rsidRPr="00DE5057">
        <w:t xml:space="preserve">, A.S. </w:t>
      </w:r>
      <w:proofErr w:type="spellStart"/>
      <w:r w:rsidRPr="00DE5057">
        <w:t>Kravchuk</w:t>
      </w:r>
      <w:proofErr w:type="spellEnd"/>
      <w:r w:rsidRPr="00DE5057">
        <w:t xml:space="preserve">. </w:t>
      </w:r>
      <w:proofErr w:type="spellStart"/>
      <w:r w:rsidRPr="00DE5057">
        <w:t>Analiz</w:t>
      </w:r>
      <w:proofErr w:type="spellEnd"/>
      <w:r w:rsidRPr="00DE5057">
        <w:t xml:space="preserve"> </w:t>
      </w:r>
      <w:proofErr w:type="spellStart"/>
      <w:r w:rsidRPr="00DE5057">
        <w:t>sostoianiia</w:t>
      </w:r>
      <w:proofErr w:type="spellEnd"/>
      <w:r w:rsidRPr="00DE5057">
        <w:t xml:space="preserve"> </w:t>
      </w:r>
      <w:proofErr w:type="spellStart"/>
      <w:r w:rsidRPr="00DE5057">
        <w:t>i</w:t>
      </w:r>
      <w:proofErr w:type="spellEnd"/>
      <w:r w:rsidRPr="00DE5057">
        <w:t xml:space="preserve"> </w:t>
      </w:r>
      <w:proofErr w:type="spellStart"/>
      <w:r w:rsidRPr="00DE5057">
        <w:t>perspektivy</w:t>
      </w:r>
      <w:proofErr w:type="spellEnd"/>
      <w:r w:rsidRPr="00DE5057">
        <w:t xml:space="preserve"> </w:t>
      </w:r>
      <w:proofErr w:type="spellStart"/>
      <w:r w:rsidRPr="00DE5057">
        <w:t>razvitiia</w:t>
      </w:r>
      <w:proofErr w:type="spellEnd"/>
      <w:r w:rsidRPr="00DE5057">
        <w:t xml:space="preserve"> </w:t>
      </w:r>
      <w:proofErr w:type="spellStart"/>
      <w:r w:rsidRPr="00DE5057">
        <w:t>samoorganizuiushchikhsia</w:t>
      </w:r>
      <w:proofErr w:type="spellEnd"/>
      <w:r w:rsidRPr="00DE5057">
        <w:t xml:space="preserve"> </w:t>
      </w:r>
      <w:proofErr w:type="spellStart"/>
      <w:r w:rsidRPr="00DE5057">
        <w:t>setei</w:t>
      </w:r>
      <w:proofErr w:type="spellEnd"/>
      <w:r w:rsidRPr="00DE5057">
        <w:t xml:space="preserve">. // </w:t>
      </w:r>
      <w:proofErr w:type="spellStart"/>
      <w:r w:rsidRPr="00DE5057">
        <w:t>Nauchnye</w:t>
      </w:r>
      <w:proofErr w:type="spellEnd"/>
      <w:r w:rsidRPr="00DE5057">
        <w:t xml:space="preserve"> </w:t>
      </w:r>
      <w:proofErr w:type="spellStart"/>
      <w:r w:rsidRPr="00DE5057">
        <w:t>vedomosti</w:t>
      </w:r>
      <w:proofErr w:type="spellEnd"/>
      <w:r w:rsidRPr="00DE5057">
        <w:t xml:space="preserve">, </w:t>
      </w:r>
      <w:proofErr w:type="spellStart"/>
      <w:r w:rsidRPr="00DE5057">
        <w:t>seriia</w:t>
      </w:r>
      <w:proofErr w:type="spellEnd"/>
      <w:r w:rsidRPr="00DE5057">
        <w:t xml:space="preserve"> </w:t>
      </w:r>
      <w:proofErr w:type="spellStart"/>
      <w:r w:rsidRPr="00DE5057">
        <w:t>ekonomika</w:t>
      </w:r>
      <w:proofErr w:type="spellEnd"/>
      <w:r w:rsidRPr="00DE5057">
        <w:t xml:space="preserve">, </w:t>
      </w:r>
      <w:proofErr w:type="spellStart"/>
      <w:r w:rsidRPr="00DE5057">
        <w:t>informatika</w:t>
      </w:r>
      <w:proofErr w:type="spellEnd"/>
      <w:r w:rsidRPr="00DE5057">
        <w:t xml:space="preserve">, </w:t>
      </w:r>
      <w:proofErr w:type="spellStart"/>
      <w:r w:rsidRPr="00DE5057">
        <w:t>vypusk</w:t>
      </w:r>
      <w:proofErr w:type="spellEnd"/>
      <w:r w:rsidRPr="00DE5057">
        <w:t xml:space="preserve"> 36/1, № 19 (216), 2015, s. 177-186.</w:t>
      </w:r>
    </w:p>
    <w:p w:rsidR="00DE5057" w:rsidRPr="000C0F85" w:rsidRDefault="00DE5057" w:rsidP="00055A32">
      <w:pPr>
        <w:pStyle w:val="ispLitList"/>
        <w:numPr>
          <w:ilvl w:val="0"/>
          <w:numId w:val="57"/>
        </w:numPr>
      </w:pPr>
      <w:proofErr w:type="spellStart"/>
      <w:r w:rsidRPr="000C0F85">
        <w:t>Zhi</w:t>
      </w:r>
      <w:proofErr w:type="spellEnd"/>
      <w:r w:rsidRPr="000C0F85">
        <w:t xml:space="preserve"> Chen, </w:t>
      </w:r>
      <w:proofErr w:type="spellStart"/>
      <w:r w:rsidRPr="000C0F85">
        <w:t>Shuai</w:t>
      </w:r>
      <w:proofErr w:type="spellEnd"/>
      <w:r w:rsidRPr="000C0F85">
        <w:t xml:space="preserve"> Li, and </w:t>
      </w:r>
      <w:proofErr w:type="spellStart"/>
      <w:r w:rsidRPr="000C0F85">
        <w:t>Wenjing</w:t>
      </w:r>
      <w:proofErr w:type="spellEnd"/>
      <w:r w:rsidRPr="000C0F85">
        <w:t xml:space="preserve"> </w:t>
      </w:r>
      <w:proofErr w:type="spellStart"/>
      <w:r w:rsidRPr="000C0F85">
        <w:t>Yue</w:t>
      </w:r>
      <w:proofErr w:type="spellEnd"/>
      <w:r w:rsidRPr="000C0F85">
        <w:t xml:space="preserve">. </w:t>
      </w:r>
      <w:r w:rsidRPr="00DE5057">
        <w:rPr>
          <w:bCs/>
        </w:rPr>
        <w:t xml:space="preserve">SOFM Neural Network Based Hierarchical Topology Control for Wireless Sensor Networks. // </w:t>
      </w:r>
      <w:proofErr w:type="spellStart"/>
      <w:r w:rsidRPr="00DE5057">
        <w:rPr>
          <w:szCs w:val="16"/>
        </w:rPr>
        <w:t>Hindawi</w:t>
      </w:r>
      <w:proofErr w:type="spellEnd"/>
      <w:r w:rsidRPr="00DE5057">
        <w:rPr>
          <w:szCs w:val="16"/>
        </w:rPr>
        <w:t xml:space="preserve"> Publishing Corporation, Journal of Sensors, Volume 2014, Article ID 121278, 6 pp. http://dx.doi.org/10.1155/2014/121278</w:t>
      </w:r>
    </w:p>
    <w:p w:rsidR="00DE5057" w:rsidRPr="00DE5057" w:rsidRDefault="00DE5057" w:rsidP="00055A32">
      <w:pPr>
        <w:pStyle w:val="ispLitList"/>
        <w:numPr>
          <w:ilvl w:val="0"/>
          <w:numId w:val="57"/>
        </w:numPr>
        <w:rPr>
          <w:rStyle w:val="articlecitationpages"/>
          <w:szCs w:val="28"/>
        </w:rPr>
      </w:pPr>
      <w:r w:rsidRPr="000C0F85">
        <w:t xml:space="preserve">Chen </w:t>
      </w:r>
      <w:proofErr w:type="spellStart"/>
      <w:r w:rsidRPr="000C0F85">
        <w:t>Dongning</w:t>
      </w:r>
      <w:proofErr w:type="spellEnd"/>
      <w:r w:rsidRPr="000C0F85">
        <w:t xml:space="preserve">, Zhang </w:t>
      </w:r>
      <w:proofErr w:type="spellStart"/>
      <w:r w:rsidRPr="000C0F85">
        <w:t>Ruixing</w:t>
      </w:r>
      <w:proofErr w:type="spellEnd"/>
      <w:r w:rsidRPr="000C0F85">
        <w:t xml:space="preserve">, Yao </w:t>
      </w:r>
      <w:proofErr w:type="spellStart"/>
      <w:r w:rsidRPr="000C0F85">
        <w:t>Chengyu</w:t>
      </w:r>
      <w:proofErr w:type="spellEnd"/>
      <w:r w:rsidRPr="000C0F85">
        <w:t xml:space="preserve">, and Zhao </w:t>
      </w:r>
      <w:proofErr w:type="spellStart"/>
      <w:r w:rsidRPr="000C0F85">
        <w:t>Zheyu</w:t>
      </w:r>
      <w:proofErr w:type="spellEnd"/>
      <w:r>
        <w:t xml:space="preserve">. </w:t>
      </w:r>
      <w:r w:rsidRPr="000C0F85">
        <w:t>Dynamic topology multi force particle swarm optimization algorithm and its application</w:t>
      </w:r>
      <w:r>
        <w:t>. // C</w:t>
      </w:r>
      <w:r w:rsidRPr="000C0F85">
        <w:t>hinese journal of mechanical engineering</w:t>
      </w:r>
      <w:r>
        <w:t xml:space="preserve">, </w:t>
      </w:r>
      <w:r>
        <w:rPr>
          <w:rStyle w:val="articlecitationvolume"/>
        </w:rPr>
        <w:t>v</w:t>
      </w:r>
      <w:r w:rsidRPr="000C0F85">
        <w:rPr>
          <w:rStyle w:val="articlecitationvolume"/>
        </w:rPr>
        <w:t xml:space="preserve">olume 29, </w:t>
      </w:r>
      <w:r>
        <w:t>i</w:t>
      </w:r>
      <w:r w:rsidRPr="000C0F85">
        <w:t>ssue 1,</w:t>
      </w:r>
      <w:r>
        <w:t xml:space="preserve"> </w:t>
      </w:r>
      <w:r w:rsidRPr="000C0F85">
        <w:rPr>
          <w:rStyle w:val="articlecitationyear"/>
        </w:rPr>
        <w:t>January 2016,</w:t>
      </w:r>
      <w:r w:rsidRPr="000C0F85">
        <w:t xml:space="preserve"> </w:t>
      </w:r>
      <w:r w:rsidRPr="000C0F85">
        <w:rPr>
          <w:rStyle w:val="articlecitationpages"/>
        </w:rPr>
        <w:t>p 124–135</w:t>
      </w:r>
      <w:r>
        <w:rPr>
          <w:rStyle w:val="articlecitationpages"/>
        </w:rPr>
        <w:t>.</w:t>
      </w:r>
    </w:p>
    <w:p w:rsidR="00DE5057" w:rsidRPr="00531594" w:rsidRDefault="00DE5057" w:rsidP="00055A32">
      <w:pPr>
        <w:pStyle w:val="ispLitList"/>
        <w:numPr>
          <w:ilvl w:val="0"/>
          <w:numId w:val="57"/>
        </w:numPr>
      </w:pPr>
      <w:proofErr w:type="spellStart"/>
      <w:r w:rsidRPr="0070015F">
        <w:t>Simin</w:t>
      </w:r>
      <w:proofErr w:type="spellEnd"/>
      <w:r>
        <w:t xml:space="preserve"> M</w:t>
      </w:r>
      <w:r w:rsidRPr="0070015F">
        <w:t>o</w:t>
      </w:r>
      <w:r>
        <w:t>,</w:t>
      </w:r>
      <w:r w:rsidRPr="0070015F">
        <w:t xml:space="preserve"> </w:t>
      </w:r>
      <w:proofErr w:type="spellStart"/>
      <w:r w:rsidRPr="0070015F">
        <w:t>Jian</w:t>
      </w:r>
      <w:proofErr w:type="spellEnd"/>
      <w:r w:rsidRPr="0070015F">
        <w:t xml:space="preserve">-Chao </w:t>
      </w:r>
      <w:proofErr w:type="spellStart"/>
      <w:r w:rsidRPr="0070015F">
        <w:t>Zeng</w:t>
      </w:r>
      <w:proofErr w:type="spellEnd"/>
      <w:r>
        <w:t>,</w:t>
      </w:r>
      <w:r w:rsidRPr="0070015F">
        <w:t xml:space="preserve"> Ying</w:t>
      </w:r>
      <w:r>
        <w:t xml:space="preserve"> </w:t>
      </w:r>
      <w:r w:rsidRPr="0070015F">
        <w:t>Tan. Particle Swarm Optimization Based on Self-organizing Topology Driven by Fitness.</w:t>
      </w:r>
      <w:r>
        <w:t xml:space="preserve"> // </w:t>
      </w:r>
      <w:r w:rsidRPr="0070015F">
        <w:t xml:space="preserve">International Conference on Computational Aspects of Social Networks, </w:t>
      </w:r>
      <w:proofErr w:type="spellStart"/>
      <w:r w:rsidRPr="0070015F">
        <w:t>CASoN</w:t>
      </w:r>
      <w:proofErr w:type="spellEnd"/>
      <w:r w:rsidRPr="0070015F">
        <w:t xml:space="preserve"> 2010, Taiyuan, China</w:t>
      </w:r>
      <w:r>
        <w:t xml:space="preserve">, </w:t>
      </w:r>
      <w:r w:rsidRPr="0070015F">
        <w:t>10.1109/</w:t>
      </w:r>
      <w:proofErr w:type="spellStart"/>
      <w:r w:rsidRPr="0070015F">
        <w:t>CASoN</w:t>
      </w:r>
      <w:proofErr w:type="spellEnd"/>
      <w:r>
        <w:t xml:space="preserve">, </w:t>
      </w:r>
      <w:r w:rsidRPr="0070015F">
        <w:t>2010</w:t>
      </w:r>
      <w:r>
        <w:t xml:space="preserve">, </w:t>
      </w:r>
      <w:r w:rsidRPr="0070015F">
        <w:t>13</w:t>
      </w:r>
      <w:r>
        <w:t>,</w:t>
      </w:r>
      <w:r w:rsidRPr="0070015F">
        <w:t xml:space="preserve"> </w:t>
      </w:r>
      <w:r>
        <w:t xml:space="preserve">p. </w:t>
      </w:r>
      <w:r w:rsidRPr="0070015F">
        <w:t>23</w:t>
      </w:r>
      <w:r>
        <w:t>–</w:t>
      </w:r>
      <w:r w:rsidRPr="0070015F">
        <w:t>26.</w:t>
      </w:r>
    </w:p>
    <w:p w:rsidR="00DE5057" w:rsidRPr="00531594" w:rsidRDefault="00DE5057" w:rsidP="00055A32">
      <w:pPr>
        <w:pStyle w:val="ispLitList"/>
        <w:numPr>
          <w:ilvl w:val="0"/>
          <w:numId w:val="57"/>
        </w:numPr>
      </w:pPr>
      <w:proofErr w:type="spellStart"/>
      <w:r w:rsidRPr="00531594">
        <w:t>Pathan</w:t>
      </w:r>
      <w:proofErr w:type="spellEnd"/>
      <w:r w:rsidRPr="00531594">
        <w:t xml:space="preserve"> A. S. K. (</w:t>
      </w:r>
      <w:proofErr w:type="gramStart"/>
      <w:r w:rsidRPr="00531594">
        <w:t>ed</w:t>
      </w:r>
      <w:proofErr w:type="gramEnd"/>
      <w:r w:rsidRPr="00531594">
        <w:t>.). Security of self-organizing networks: MANET, WSN, WMN, VANET. CRC press, 2010</w:t>
      </w:r>
      <w:r>
        <w:t xml:space="preserve">, p. </w:t>
      </w:r>
      <w:r w:rsidRPr="00531594">
        <w:t xml:space="preserve">638. </w:t>
      </w:r>
    </w:p>
    <w:p w:rsidR="00DE5057" w:rsidRPr="006C293B" w:rsidRDefault="00DE5057" w:rsidP="00055A32">
      <w:pPr>
        <w:pStyle w:val="ispLitList"/>
        <w:numPr>
          <w:ilvl w:val="0"/>
          <w:numId w:val="57"/>
        </w:numPr>
      </w:pPr>
      <w:proofErr w:type="spellStart"/>
      <w:r w:rsidRPr="00531594">
        <w:t>Boukerche</w:t>
      </w:r>
      <w:proofErr w:type="spellEnd"/>
      <w:r w:rsidRPr="00531594">
        <w:t xml:space="preserve"> A. (</w:t>
      </w:r>
      <w:proofErr w:type="gramStart"/>
      <w:r w:rsidRPr="00531594">
        <w:t>ed</w:t>
      </w:r>
      <w:proofErr w:type="gramEnd"/>
      <w:r w:rsidRPr="00531594">
        <w:t xml:space="preserve">.). Algorithms and protocols for wireless, mobile Ad Hoc networks. </w:t>
      </w:r>
      <w:r>
        <w:t xml:space="preserve">// </w:t>
      </w:r>
      <w:r w:rsidRPr="00531594">
        <w:t>John Wiley &amp; Sons, 2008</w:t>
      </w:r>
      <w:r>
        <w:t>,</w:t>
      </w:r>
      <w:r w:rsidRPr="00531594">
        <w:t xml:space="preserve"> </w:t>
      </w:r>
      <w:r>
        <w:t xml:space="preserve">p. </w:t>
      </w:r>
      <w:r w:rsidRPr="00531594">
        <w:t xml:space="preserve">496. </w:t>
      </w:r>
    </w:p>
    <w:p w:rsidR="00DE5057" w:rsidRPr="00DE5057" w:rsidRDefault="00DE5057" w:rsidP="00055A32">
      <w:pPr>
        <w:pStyle w:val="ispLitList"/>
        <w:numPr>
          <w:ilvl w:val="0"/>
          <w:numId w:val="57"/>
        </w:numPr>
        <w:rPr>
          <w:szCs w:val="28"/>
        </w:rPr>
      </w:pPr>
      <w:proofErr w:type="spellStart"/>
      <w:r w:rsidRPr="006C293B">
        <w:t>Wen</w:t>
      </w:r>
      <w:proofErr w:type="spellEnd"/>
      <w:r w:rsidRPr="006C293B">
        <w:t xml:space="preserve">, </w:t>
      </w:r>
      <w:proofErr w:type="spellStart"/>
      <w:r w:rsidRPr="006C293B">
        <w:t>Chih</w:t>
      </w:r>
      <w:proofErr w:type="spellEnd"/>
      <w:r w:rsidRPr="006C293B">
        <w:t>-Yu and Hung-Kai Tang. Autonomous distributed self-organization for mobile wireless sensor networks</w:t>
      </w:r>
      <w:r>
        <w:t>. //</w:t>
      </w:r>
      <w:r w:rsidRPr="006C293B">
        <w:t xml:space="preserve"> </w:t>
      </w:r>
      <w:r w:rsidRPr="00DE5057">
        <w:rPr>
          <w:iCs/>
        </w:rPr>
        <w:t>Sensors (Basel, Switzerland)</w:t>
      </w:r>
      <w:r w:rsidRPr="006C293B">
        <w:t xml:space="preserve"> vol. 9</w:t>
      </w:r>
      <w:proofErr w:type="gramStart"/>
      <w:r w:rsidRPr="006C293B">
        <w:t>,11</w:t>
      </w:r>
      <w:proofErr w:type="gramEnd"/>
      <w:r>
        <w:t>,</w:t>
      </w:r>
      <w:r w:rsidRPr="006C293B">
        <w:t xml:space="preserve"> 2009</w:t>
      </w:r>
      <w:r>
        <w:t>,</w:t>
      </w:r>
      <w:r w:rsidRPr="006C293B">
        <w:t xml:space="preserve"> </w:t>
      </w:r>
      <w:r>
        <w:t xml:space="preserve">p. </w:t>
      </w:r>
      <w:r w:rsidRPr="006C293B">
        <w:t>8961-</w:t>
      </w:r>
      <w:r>
        <w:t>89</w:t>
      </w:r>
      <w:r w:rsidRPr="006C293B">
        <w:t xml:space="preserve">95. </w:t>
      </w:r>
    </w:p>
    <w:p w:rsidR="00DE5057" w:rsidRDefault="00DE5057" w:rsidP="00055A32">
      <w:pPr>
        <w:pStyle w:val="ispLitList"/>
        <w:numPr>
          <w:ilvl w:val="0"/>
          <w:numId w:val="57"/>
        </w:numPr>
      </w:pPr>
      <w:r w:rsidRPr="006C293B">
        <w:t>Jaime</w:t>
      </w:r>
      <w:r>
        <w:t xml:space="preserve"> </w:t>
      </w:r>
      <w:proofErr w:type="spellStart"/>
      <w:r w:rsidRPr="006C293B">
        <w:t>Llorca</w:t>
      </w:r>
      <w:proofErr w:type="spellEnd"/>
      <w:r>
        <w:t>,</w:t>
      </w:r>
      <w:r w:rsidRPr="006C293B">
        <w:t xml:space="preserve"> Stuart D. Milner, Christopher</w:t>
      </w:r>
      <w:r>
        <w:t xml:space="preserve"> </w:t>
      </w:r>
      <w:r w:rsidRPr="006C293B">
        <w:t xml:space="preserve">Davis. Molecular System Dynamics for Self-Organization in Heterogeneous Wireless Networks. </w:t>
      </w:r>
      <w:r>
        <w:t xml:space="preserve">// </w:t>
      </w:r>
      <w:r w:rsidRPr="006C293B">
        <w:t>EURASIP Journal on Wireless Communications and Networking</w:t>
      </w:r>
      <w:r>
        <w:t>,</w:t>
      </w:r>
      <w:r w:rsidRPr="006C293B">
        <w:t xml:space="preserve"> 2010</w:t>
      </w:r>
      <w:r>
        <w:t>,</w:t>
      </w:r>
      <w:r w:rsidRPr="006C293B">
        <w:t xml:space="preserve"> 10.1155/2010/548016</w:t>
      </w:r>
      <w:r>
        <w:t>, p. 13.</w:t>
      </w:r>
      <w:r w:rsidRPr="006C293B">
        <w:t xml:space="preserve"> </w:t>
      </w:r>
    </w:p>
    <w:p w:rsidR="00DE5057" w:rsidRPr="00E04E8C" w:rsidRDefault="00DE5057" w:rsidP="00055A32">
      <w:pPr>
        <w:pStyle w:val="ispLitList"/>
        <w:numPr>
          <w:ilvl w:val="0"/>
          <w:numId w:val="57"/>
        </w:numPr>
      </w:pPr>
      <w:proofErr w:type="spellStart"/>
      <w:r w:rsidRPr="00FF0299">
        <w:t>Rangaswami</w:t>
      </w:r>
      <w:proofErr w:type="spellEnd"/>
      <w:r w:rsidRPr="00FF0299">
        <w:t xml:space="preserve"> </w:t>
      </w:r>
      <w:proofErr w:type="spellStart"/>
      <w:r w:rsidRPr="00FF0299">
        <w:t>Balakrishnan</w:t>
      </w:r>
      <w:proofErr w:type="spellEnd"/>
      <w:r>
        <w:t xml:space="preserve"> </w:t>
      </w:r>
      <w:r w:rsidRPr="00FF0299">
        <w:t>and</w:t>
      </w:r>
      <w:r>
        <w:t xml:space="preserve"> </w:t>
      </w:r>
      <w:r w:rsidRPr="00FF0299">
        <w:t>S. Francis</w:t>
      </w:r>
      <w:r>
        <w:t xml:space="preserve"> </w:t>
      </w:r>
      <w:r w:rsidRPr="00FF0299">
        <w:t>Raj</w:t>
      </w:r>
      <w:r>
        <w:t xml:space="preserve">. </w:t>
      </w:r>
      <w:r w:rsidRPr="00FF0299">
        <w:t>The</w:t>
      </w:r>
      <w:r>
        <w:t xml:space="preserve"> W</w:t>
      </w:r>
      <w:r w:rsidRPr="00FF0299">
        <w:t>iener</w:t>
      </w:r>
      <w:r>
        <w:t xml:space="preserve"> </w:t>
      </w:r>
      <w:r w:rsidRPr="00FF0299">
        <w:t>number</w:t>
      </w:r>
      <w:r>
        <w:t xml:space="preserve"> </w:t>
      </w:r>
      <w:r w:rsidRPr="00FF0299">
        <w:t>of</w:t>
      </w:r>
      <w:r>
        <w:t xml:space="preserve"> </w:t>
      </w:r>
      <w:r w:rsidRPr="00FF0299">
        <w:t>powers</w:t>
      </w:r>
      <w:r>
        <w:t xml:space="preserve"> </w:t>
      </w:r>
      <w:r w:rsidRPr="00FF0299">
        <w:t>of</w:t>
      </w:r>
      <w:r>
        <w:t xml:space="preserve"> </w:t>
      </w:r>
      <w:r w:rsidRPr="00FF0299">
        <w:t>the</w:t>
      </w:r>
      <w:r>
        <w:t xml:space="preserve"> </w:t>
      </w:r>
      <w:proofErr w:type="spellStart"/>
      <w:r>
        <w:t>M</w:t>
      </w:r>
      <w:r w:rsidRPr="00FF0299">
        <w:t>ycielskian</w:t>
      </w:r>
      <w:proofErr w:type="spellEnd"/>
      <w:r>
        <w:t xml:space="preserve">. // </w:t>
      </w:r>
      <w:proofErr w:type="spellStart"/>
      <w:r w:rsidRPr="00FF0299">
        <w:t>Discussiones</w:t>
      </w:r>
      <w:proofErr w:type="spellEnd"/>
      <w:r>
        <w:t xml:space="preserve"> </w:t>
      </w:r>
      <w:proofErr w:type="spellStart"/>
      <w:r w:rsidRPr="00FF0299">
        <w:t>Mathematicae</w:t>
      </w:r>
      <w:proofErr w:type="spellEnd"/>
      <w:r>
        <w:t xml:space="preserve"> </w:t>
      </w:r>
      <w:r w:rsidRPr="00FF0299">
        <w:t>Graph</w:t>
      </w:r>
      <w:r>
        <w:t xml:space="preserve"> </w:t>
      </w:r>
      <w:r w:rsidRPr="00FF0299">
        <w:t>Theory</w:t>
      </w:r>
      <w:r>
        <w:t xml:space="preserve"> </w:t>
      </w:r>
      <w:r w:rsidRPr="00FF0299">
        <w:t>30</w:t>
      </w:r>
      <w:r>
        <w:t xml:space="preserve">, </w:t>
      </w:r>
      <w:r w:rsidRPr="00FF0299">
        <w:t>2010</w:t>
      </w:r>
      <w:r>
        <w:t xml:space="preserve">, p. </w:t>
      </w:r>
      <w:r w:rsidRPr="00FF0299">
        <w:t>489</w:t>
      </w:r>
      <w:r>
        <w:t>–</w:t>
      </w:r>
      <w:r w:rsidRPr="00FF0299">
        <w:t>498</w:t>
      </w:r>
      <w:r>
        <w:t>.</w:t>
      </w:r>
    </w:p>
    <w:p w:rsidR="00DE5057" w:rsidRDefault="00DE5057" w:rsidP="00055A32">
      <w:pPr>
        <w:pStyle w:val="ispLitList"/>
        <w:numPr>
          <w:ilvl w:val="0"/>
          <w:numId w:val="57"/>
        </w:numPr>
      </w:pPr>
      <w:r w:rsidRPr="00AF11AF">
        <w:t xml:space="preserve">Chen </w:t>
      </w:r>
      <w:proofErr w:type="spellStart"/>
      <w:r w:rsidRPr="00AF11AF">
        <w:t>Wai-kai</w:t>
      </w:r>
      <w:proofErr w:type="spellEnd"/>
      <w:r w:rsidRPr="00AF11AF">
        <w:t xml:space="preserve">. Net Theory </w:t>
      </w:r>
      <w:proofErr w:type="gramStart"/>
      <w:r w:rsidRPr="00AF11AF">
        <w:t>And</w:t>
      </w:r>
      <w:proofErr w:type="gramEnd"/>
      <w:r w:rsidRPr="00AF11AF">
        <w:t xml:space="preserve"> Its Applications: Flows In Networks. Imperial College Press (26 May 2003), total pages: 672, p. 245.</w:t>
      </w:r>
    </w:p>
    <w:p w:rsidR="00DE5057" w:rsidRPr="00DE5057" w:rsidRDefault="00DE5057" w:rsidP="00055A32">
      <w:pPr>
        <w:pStyle w:val="ispLitList"/>
        <w:numPr>
          <w:ilvl w:val="0"/>
          <w:numId w:val="57"/>
        </w:numPr>
        <w:rPr>
          <w:szCs w:val="28"/>
        </w:rPr>
      </w:pPr>
      <w:proofErr w:type="spellStart"/>
      <w:r w:rsidRPr="00DE5057">
        <w:rPr>
          <w:szCs w:val="28"/>
        </w:rPr>
        <w:t>HongzhuanWang</w:t>
      </w:r>
      <w:proofErr w:type="spellEnd"/>
      <w:r w:rsidRPr="00DE5057">
        <w:rPr>
          <w:szCs w:val="28"/>
        </w:rPr>
        <w:t xml:space="preserve">. On the </w:t>
      </w:r>
      <w:proofErr w:type="spellStart"/>
      <w:r w:rsidRPr="00DE5057">
        <w:rPr>
          <w:szCs w:val="28"/>
        </w:rPr>
        <w:t>Extremal</w:t>
      </w:r>
      <w:proofErr w:type="spellEnd"/>
      <w:r w:rsidRPr="00DE5057">
        <w:rPr>
          <w:szCs w:val="28"/>
        </w:rPr>
        <w:t xml:space="preserve"> Wiener Polarity Index of </w:t>
      </w:r>
      <w:proofErr w:type="spellStart"/>
      <w:r w:rsidRPr="00DE5057">
        <w:rPr>
          <w:szCs w:val="28"/>
        </w:rPr>
        <w:t>Hückel</w:t>
      </w:r>
      <w:proofErr w:type="spellEnd"/>
      <w:r w:rsidRPr="00DE5057">
        <w:rPr>
          <w:szCs w:val="28"/>
        </w:rPr>
        <w:t xml:space="preserve"> Graphs. // </w:t>
      </w:r>
      <w:r w:rsidRPr="00BE65FF">
        <w:t>Computational and Mathematical Methods in Medicine</w:t>
      </w:r>
      <w:r>
        <w:t>, v</w:t>
      </w:r>
      <w:r w:rsidRPr="00BE65FF">
        <w:t xml:space="preserve">olume 2016, Article ID 3873597, </w:t>
      </w:r>
      <w:r>
        <w:t xml:space="preserve">p. </w:t>
      </w:r>
      <w:r w:rsidRPr="00BE65FF">
        <w:t>6</w:t>
      </w:r>
      <w:r>
        <w:t xml:space="preserve">. </w:t>
      </w:r>
      <w:r w:rsidRPr="00BE65FF">
        <w:t>http://dx.doi.org/10.1155/2016/3873597</w:t>
      </w:r>
      <w:r>
        <w:t>.</w:t>
      </w:r>
    </w:p>
    <w:p w:rsidR="00DE5057" w:rsidRPr="00DE5057" w:rsidRDefault="00DE5057" w:rsidP="00055A32">
      <w:pPr>
        <w:pStyle w:val="ispLitList"/>
        <w:numPr>
          <w:ilvl w:val="0"/>
          <w:numId w:val="57"/>
        </w:numPr>
        <w:rPr>
          <w:szCs w:val="28"/>
        </w:rPr>
      </w:pPr>
      <w:proofErr w:type="spellStart"/>
      <w:r w:rsidRPr="00DE5057">
        <w:rPr>
          <w:szCs w:val="28"/>
        </w:rPr>
        <w:t>Xiaoxin</w:t>
      </w:r>
      <w:proofErr w:type="spellEnd"/>
      <w:r w:rsidRPr="00DE5057">
        <w:rPr>
          <w:szCs w:val="28"/>
        </w:rPr>
        <w:t xml:space="preserve"> </w:t>
      </w:r>
      <w:proofErr w:type="spellStart"/>
      <w:r w:rsidRPr="00DE5057">
        <w:rPr>
          <w:szCs w:val="28"/>
        </w:rPr>
        <w:t>Xu</w:t>
      </w:r>
      <w:proofErr w:type="spellEnd"/>
      <w:r w:rsidRPr="00DE5057">
        <w:rPr>
          <w:szCs w:val="28"/>
        </w:rPr>
        <w:t xml:space="preserve">, </w:t>
      </w:r>
      <w:proofErr w:type="spellStart"/>
      <w:r w:rsidRPr="00DE5057">
        <w:rPr>
          <w:szCs w:val="28"/>
        </w:rPr>
        <w:t>Yubin</w:t>
      </w:r>
      <w:proofErr w:type="spellEnd"/>
      <w:r w:rsidRPr="00DE5057">
        <w:rPr>
          <w:szCs w:val="28"/>
        </w:rPr>
        <w:t xml:space="preserve"> </w:t>
      </w:r>
      <w:proofErr w:type="spellStart"/>
      <w:proofErr w:type="gramStart"/>
      <w:r w:rsidRPr="00DE5057">
        <w:rPr>
          <w:szCs w:val="28"/>
        </w:rPr>
        <w:t>Gao</w:t>
      </w:r>
      <w:proofErr w:type="spellEnd"/>
      <w:proofErr w:type="gramEnd"/>
      <w:r w:rsidRPr="00DE5057">
        <w:rPr>
          <w:szCs w:val="28"/>
        </w:rPr>
        <w:t xml:space="preserve">, </w:t>
      </w:r>
      <w:proofErr w:type="spellStart"/>
      <w:r w:rsidRPr="00DE5057">
        <w:rPr>
          <w:szCs w:val="28"/>
        </w:rPr>
        <w:t>Yanbin</w:t>
      </w:r>
      <w:proofErr w:type="spellEnd"/>
      <w:r w:rsidRPr="00DE5057">
        <w:rPr>
          <w:szCs w:val="28"/>
        </w:rPr>
        <w:t xml:space="preserve"> Sang, and </w:t>
      </w:r>
      <w:proofErr w:type="spellStart"/>
      <w:r w:rsidRPr="00DE5057">
        <w:rPr>
          <w:szCs w:val="28"/>
        </w:rPr>
        <w:t>Yueliang</w:t>
      </w:r>
      <w:proofErr w:type="spellEnd"/>
      <w:r w:rsidRPr="00DE5057">
        <w:rPr>
          <w:szCs w:val="28"/>
        </w:rPr>
        <w:t xml:space="preserve"> Liang. </w:t>
      </w:r>
      <w:r w:rsidRPr="00EA1C4F">
        <w:t>On the Wiener Indices of Trees Ordering by Diameter-Growing Transformation Relative to the Pendent Edges</w:t>
      </w:r>
      <w:r>
        <w:t xml:space="preserve">. // </w:t>
      </w:r>
      <w:r w:rsidRPr="00A47B27">
        <w:t>Mathematical Problems in Engineering</w:t>
      </w:r>
      <w:r>
        <w:t>, v</w:t>
      </w:r>
      <w:r w:rsidRPr="00A47B27">
        <w:t xml:space="preserve">olume 2019, </w:t>
      </w:r>
      <w:r>
        <w:t>a</w:t>
      </w:r>
      <w:r w:rsidRPr="00A47B27">
        <w:t xml:space="preserve">rticle ID 8769428, </w:t>
      </w:r>
      <w:r>
        <w:t xml:space="preserve">p. </w:t>
      </w:r>
      <w:r w:rsidRPr="00A47B27">
        <w:t>11</w:t>
      </w:r>
      <w:r>
        <w:t xml:space="preserve">. </w:t>
      </w:r>
      <w:r w:rsidRPr="00BE65FF">
        <w:t>https://doi.org/10.1155/2019/8769428</w:t>
      </w:r>
      <w:r>
        <w:t>.</w:t>
      </w:r>
    </w:p>
    <w:p w:rsidR="00DE5057" w:rsidRDefault="00DE5057" w:rsidP="00055A32">
      <w:pPr>
        <w:pStyle w:val="ispLitList"/>
        <w:numPr>
          <w:ilvl w:val="0"/>
          <w:numId w:val="57"/>
        </w:numPr>
      </w:pPr>
      <w:r w:rsidRPr="00DE5920">
        <w:t xml:space="preserve">The On-Line </w:t>
      </w:r>
      <w:r w:rsidRPr="00DE5057">
        <w:rPr>
          <w:szCs w:val="28"/>
        </w:rPr>
        <w:t>Encyclopedia</w:t>
      </w:r>
      <w:r w:rsidRPr="00DE5920">
        <w:t xml:space="preserve"> of Integer Sequences (OEIS). </w:t>
      </w:r>
      <w:hyperlink r:id="rId10" w:history="1">
        <w:r w:rsidR="004E6A73" w:rsidRPr="00C860C1">
          <w:rPr>
            <w:rStyle w:val="aff2"/>
          </w:rPr>
          <w:t>http://oeis.org/</w:t>
        </w:r>
      </w:hyperlink>
    </w:p>
    <w:p w:rsidR="002078A1" w:rsidRPr="002078A1" w:rsidRDefault="004E6A73" w:rsidP="00746D65">
      <w:pPr>
        <w:pStyle w:val="ispLitList"/>
        <w:numPr>
          <w:ilvl w:val="0"/>
          <w:numId w:val="57"/>
        </w:numPr>
        <w:rPr>
          <w:rStyle w:val="name-pane"/>
          <w:lang w:val="ru-RU"/>
        </w:rPr>
      </w:pPr>
      <w:proofErr w:type="spellStart"/>
      <w:r w:rsidRPr="004E6A73">
        <w:rPr>
          <w:rStyle w:val="name-pane"/>
        </w:rPr>
        <w:t>Mihail</w:t>
      </w:r>
      <w:proofErr w:type="spellEnd"/>
      <w:r w:rsidRPr="004E6A73">
        <w:rPr>
          <w:rStyle w:val="name-pane"/>
        </w:rPr>
        <w:t xml:space="preserve"> </w:t>
      </w:r>
      <w:proofErr w:type="spellStart"/>
      <w:r w:rsidRPr="004E6A73">
        <w:rPr>
          <w:rStyle w:val="name-pane"/>
        </w:rPr>
        <w:t>Dekhtyar</w:t>
      </w:r>
      <w:proofErr w:type="spellEnd"/>
      <w:r w:rsidRPr="004E6A73">
        <w:rPr>
          <w:rStyle w:val="name-pane"/>
        </w:rPr>
        <w:t xml:space="preserve">'. </w:t>
      </w:r>
      <w:proofErr w:type="spellStart"/>
      <w:r w:rsidRPr="004E6A73">
        <w:rPr>
          <w:rStyle w:val="name-pane"/>
        </w:rPr>
        <w:t>Osnovy</w:t>
      </w:r>
      <w:proofErr w:type="spellEnd"/>
      <w:r w:rsidRPr="004E6A73">
        <w:rPr>
          <w:rStyle w:val="name-pane"/>
        </w:rPr>
        <w:t xml:space="preserve"> </w:t>
      </w:r>
      <w:proofErr w:type="spellStart"/>
      <w:r w:rsidRPr="004E6A73">
        <w:rPr>
          <w:rStyle w:val="name-pane"/>
        </w:rPr>
        <w:t>diskretnoj</w:t>
      </w:r>
      <w:proofErr w:type="spellEnd"/>
      <w:r w:rsidRPr="004E6A73">
        <w:rPr>
          <w:rStyle w:val="name-pane"/>
        </w:rPr>
        <w:t xml:space="preserve"> </w:t>
      </w:r>
      <w:proofErr w:type="spellStart"/>
      <w:r w:rsidRPr="004E6A73">
        <w:rPr>
          <w:rStyle w:val="name-pane"/>
        </w:rPr>
        <w:t>matematiki</w:t>
      </w:r>
      <w:proofErr w:type="spellEnd"/>
      <w:r w:rsidRPr="004E6A73">
        <w:rPr>
          <w:rStyle w:val="name-pane"/>
        </w:rPr>
        <w:t xml:space="preserve">. </w:t>
      </w:r>
      <w:proofErr w:type="spellStart"/>
      <w:r w:rsidRPr="004E6A73">
        <w:rPr>
          <w:rStyle w:val="name-pane"/>
        </w:rPr>
        <w:t>Lekciya</w:t>
      </w:r>
      <w:proofErr w:type="spellEnd"/>
      <w:r w:rsidRPr="004E6A73">
        <w:rPr>
          <w:rStyle w:val="name-pane"/>
        </w:rPr>
        <w:t xml:space="preserve"> 10: </w:t>
      </w:r>
      <w:proofErr w:type="spellStart"/>
      <w:r w:rsidRPr="004E6A73">
        <w:rPr>
          <w:rStyle w:val="name-pane"/>
        </w:rPr>
        <w:t>Derev'ya</w:t>
      </w:r>
      <w:proofErr w:type="spellEnd"/>
      <w:r w:rsidRPr="004E6A73">
        <w:rPr>
          <w:rStyle w:val="name-pane"/>
        </w:rPr>
        <w:t>. INTUIT (</w:t>
      </w:r>
      <w:proofErr w:type="spellStart"/>
      <w:r w:rsidRPr="004E6A73">
        <w:rPr>
          <w:rStyle w:val="name-pane"/>
        </w:rPr>
        <w:t>nacional'nyj</w:t>
      </w:r>
      <w:proofErr w:type="spellEnd"/>
      <w:r w:rsidRPr="004E6A73">
        <w:rPr>
          <w:rStyle w:val="name-pane"/>
        </w:rPr>
        <w:t xml:space="preserve"> </w:t>
      </w:r>
      <w:proofErr w:type="spellStart"/>
      <w:r w:rsidRPr="004E6A73">
        <w:rPr>
          <w:rStyle w:val="name-pane"/>
        </w:rPr>
        <w:t>otkrytyj</w:t>
      </w:r>
      <w:proofErr w:type="spellEnd"/>
      <w:r w:rsidRPr="004E6A73">
        <w:rPr>
          <w:rStyle w:val="name-pane"/>
        </w:rPr>
        <w:t xml:space="preserve"> </w:t>
      </w:r>
      <w:proofErr w:type="spellStart"/>
      <w:r w:rsidRPr="004E6A73">
        <w:rPr>
          <w:rStyle w:val="name-pane"/>
        </w:rPr>
        <w:t>universitet</w:t>
      </w:r>
      <w:proofErr w:type="spellEnd"/>
      <w:r w:rsidRPr="004E6A73">
        <w:rPr>
          <w:rStyle w:val="name-pane"/>
        </w:rPr>
        <w:t>)</w:t>
      </w:r>
    </w:p>
    <w:p w:rsidR="00746D65" w:rsidRPr="000D7581" w:rsidRDefault="00E279E1" w:rsidP="002078A1">
      <w:pPr>
        <w:pStyle w:val="ispLitList"/>
        <w:numPr>
          <w:ilvl w:val="0"/>
          <w:numId w:val="0"/>
        </w:numPr>
        <w:ind w:left="360"/>
        <w:rPr>
          <w:lang w:val="ru-RU"/>
        </w:rPr>
      </w:pPr>
      <w:hyperlink r:id="rId11" w:history="1">
        <w:r w:rsidR="004E6A73" w:rsidRPr="00C860C1">
          <w:rPr>
            <w:rStyle w:val="aff2"/>
          </w:rPr>
          <w:t>https</w:t>
        </w:r>
        <w:r w:rsidR="004E6A73" w:rsidRPr="002078A1">
          <w:rPr>
            <w:rStyle w:val="aff2"/>
            <w:lang w:val="ru-RU"/>
          </w:rPr>
          <w:t>://</w:t>
        </w:r>
        <w:r w:rsidR="004E6A73" w:rsidRPr="00C860C1">
          <w:rPr>
            <w:rStyle w:val="aff2"/>
          </w:rPr>
          <w:t>www</w:t>
        </w:r>
        <w:r w:rsidR="004E6A73" w:rsidRPr="002078A1">
          <w:rPr>
            <w:rStyle w:val="aff2"/>
            <w:lang w:val="ru-RU"/>
          </w:rPr>
          <w:t>.</w:t>
        </w:r>
        <w:r w:rsidR="004E6A73" w:rsidRPr="00C860C1">
          <w:rPr>
            <w:rStyle w:val="aff2"/>
          </w:rPr>
          <w:t>intuit</w:t>
        </w:r>
        <w:r w:rsidR="004E6A73" w:rsidRPr="002078A1">
          <w:rPr>
            <w:rStyle w:val="aff2"/>
            <w:lang w:val="ru-RU"/>
          </w:rPr>
          <w:t>.</w:t>
        </w:r>
        <w:proofErr w:type="spellStart"/>
        <w:r w:rsidR="004E6A73" w:rsidRPr="00C860C1">
          <w:rPr>
            <w:rStyle w:val="aff2"/>
          </w:rPr>
          <w:t>ru</w:t>
        </w:r>
        <w:proofErr w:type="spellEnd"/>
        <w:r w:rsidR="004E6A73" w:rsidRPr="002078A1">
          <w:rPr>
            <w:rStyle w:val="aff2"/>
            <w:lang w:val="ru-RU"/>
          </w:rPr>
          <w:t>/</w:t>
        </w:r>
        <w:r w:rsidR="004E6A73" w:rsidRPr="00C860C1">
          <w:rPr>
            <w:rStyle w:val="aff2"/>
          </w:rPr>
          <w:t>studies</w:t>
        </w:r>
        <w:r w:rsidR="004E6A73" w:rsidRPr="002078A1">
          <w:rPr>
            <w:rStyle w:val="aff2"/>
            <w:lang w:val="ru-RU"/>
          </w:rPr>
          <w:t>/</w:t>
        </w:r>
        <w:r w:rsidR="004E6A73" w:rsidRPr="00C860C1">
          <w:rPr>
            <w:rStyle w:val="aff2"/>
          </w:rPr>
          <w:t>courses</w:t>
        </w:r>
        <w:r w:rsidR="004E6A73" w:rsidRPr="002078A1">
          <w:rPr>
            <w:rStyle w:val="aff2"/>
            <w:lang w:val="ru-RU"/>
          </w:rPr>
          <w:t>/1084/192/</w:t>
        </w:r>
        <w:r w:rsidR="004E6A73" w:rsidRPr="00C860C1">
          <w:rPr>
            <w:rStyle w:val="aff2"/>
          </w:rPr>
          <w:t>lecture</w:t>
        </w:r>
        <w:r w:rsidR="004E6A73" w:rsidRPr="002078A1">
          <w:rPr>
            <w:rStyle w:val="aff2"/>
            <w:lang w:val="ru-RU"/>
          </w:rPr>
          <w:t>/5017</w:t>
        </w:r>
      </w:hyperlink>
    </w:p>
    <w:p w:rsidR="0027153C" w:rsidRPr="000D7581" w:rsidRDefault="0027153C" w:rsidP="00161E31">
      <w:pPr>
        <w:pStyle w:val="ispLitList"/>
        <w:numPr>
          <w:ilvl w:val="0"/>
          <w:numId w:val="0"/>
        </w:numPr>
        <w:rPr>
          <w:highlight w:val="yellow"/>
          <w:lang w:val="ru-RU"/>
        </w:rPr>
      </w:pPr>
    </w:p>
    <w:sectPr w:rsidR="0027153C" w:rsidRPr="000D7581" w:rsidSect="00086ACF">
      <w:headerReference w:type="even" r:id="rId12"/>
      <w:headerReference w:type="default" r:id="rId13"/>
      <w:footerReference w:type="even" r:id="rId14"/>
      <w:footerReference w:type="default" r:id="rId15"/>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04A" w:rsidRDefault="0090104A">
      <w:r>
        <w:separator/>
      </w:r>
    </w:p>
  </w:endnote>
  <w:endnote w:type="continuationSeparator" w:id="0">
    <w:p w:rsidR="0090104A" w:rsidRDefault="009010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embedRegular r:id="rId1" w:fontKey="{61A9B934-09D4-4D4A-9BBA-78D115F27A12}"/>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A145C230-E749-4FCD-AF6A-FE60BF59FD52}"/>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pitch w:val="fixed"/>
    <w:sig w:usb0="00000003" w:usb1="00000000" w:usb2="00000000" w:usb3="00000000" w:csb0="00000001" w:csb1="00000000"/>
    <w:embedRegular r:id="rId3" w:fontKey="{C537C712-5BA3-4CE6-AF50-941539EF9B0F}"/>
  </w:font>
  <w:font w:name="Tahoma">
    <w:panose1 w:val="020B0604030504040204"/>
    <w:charset w:val="CC"/>
    <w:family w:val="swiss"/>
    <w:pitch w:val="variable"/>
    <w:sig w:usb0="E1002EFF" w:usb1="C000605B" w:usb2="00000029" w:usb3="00000000" w:csb0="000101FF" w:csb1="00000000"/>
    <w:embedRegular r:id="rId4" w:fontKey="{D138ED4E-30AF-43BA-B68C-E9E0DC62D7BE}"/>
    <w:embedBold r:id="rId5" w:fontKey="{3EDC1145-C253-4672-B78A-A6FB3824E39D}"/>
  </w:font>
  <w:font w:name="Lucida Console">
    <w:panose1 w:val="020B0609040504020204"/>
    <w:charset w:val="CC"/>
    <w:family w:val="modern"/>
    <w:pitch w:val="fixed"/>
    <w:sig w:usb0="8000028F" w:usb1="00001800" w:usb2="00000000" w:usb3="00000000" w:csb0="0000001F" w:csb1="00000000"/>
    <w:embedItalic r:id="rId6" w:fontKey="{34E58B5F-D77C-448A-8B80-20B7B6E3776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embedRegular r:id="rId7" w:fontKey="{30DE97B5-64CC-4037-AD94-FAB810B8FDF8}"/>
    <w:embedBold r:id="rId8" w:fontKey="{F4D90D97-3079-4400-9647-1D9DE10A696D}"/>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embedRegular r:id="rId9" w:fontKey="{A8201CC1-ADCE-4C85-8693-5A9DFBAD11D5}"/>
    <w:embedBold r:id="rId10" w:fontKey="{8387D184-6267-4B2F-A67E-F27634C5B15B}"/>
    <w:embedItalic r:id="rId11" w:fontKey="{8D416298-909D-468F-8872-8A1D73811785}"/>
    <w:embedBoldItalic r:id="rId12" w:fontKey="{840B2757-2E80-4EBC-BC78-305C188A468D}"/>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CC"/>
    <w:family w:val="roman"/>
    <w:pitch w:val="variable"/>
    <w:sig w:usb0="E0000AFF" w:usb1="500078FF" w:usb2="00000021" w:usb3="00000000" w:csb0="000001BF" w:csb1="00000000"/>
    <w:embedRegular r:id="rId13" w:fontKey="{C3A20ADD-2400-48C5-AEEB-8DFBC86FC420}"/>
    <w:embedBold r:id="rId14" w:fontKey="{82C09497-9E49-4685-B070-B93F004A0E77}"/>
    <w:embedItalic r:id="rId15" w:fontKey="{78AB5DE2-CE16-472B-93A7-B1038C9B938F}"/>
  </w:font>
  <w:font w:name="DejaVu Sans">
    <w:panose1 w:val="020B0603030804020204"/>
    <w:charset w:val="CC"/>
    <w:family w:val="swiss"/>
    <w:pitch w:val="variable"/>
    <w:sig w:usb0="E7002EFF" w:usb1="D200FDFF" w:usb2="0A246029" w:usb3="00000000" w:csb0="000001FF" w:csb1="00000000"/>
    <w:embedRegular r:id="rId16" w:fontKey="{041ACBBB-F635-49D4-B57F-15AD299B75E7}"/>
    <w:embedBold r:id="rId17" w:fontKey="{452EEF9C-6554-4838-A14E-64F57194F7FF}"/>
    <w:embedItalic r:id="rId18" w:fontKey="{7039C417-F4CC-4A70-A5FF-F9A56AB927D7}"/>
    <w:embedBoldItalic r:id="rId19" w:fontKey="{677633BB-2823-49CD-A433-21C0ECB95021}"/>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embedRegular r:id="rId20" w:fontKey="{7B5197B3-6687-4F28-8C34-8ABAB3CF6ACA}"/>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embedRegular r:id="rId21" w:fontKey="{85F59AD9-D4EA-4ECF-B69B-157913EE50B0}"/>
    <w:embedBold r:id="rId22" w:fontKey="{31E1C996-FC58-4E7A-9B7C-C5ADB1358511}"/>
  </w:font>
  <w:font w:name="Droid Sans">
    <w:altName w:val="Times New Roman"/>
    <w:charset w:val="CC"/>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embedRegular r:id="rId23" w:fontKey="{C4FBD1F5-2262-456F-9E98-8069CDD926B4}"/>
    <w:embedBoldItalic r:id="rId24" w:fontKey="{B77AD3D0-27CE-413B-9A84-E5A9DCC5389F}"/>
  </w:font>
  <w:font w:name="Arial Black">
    <w:panose1 w:val="020B0A04020102020204"/>
    <w:charset w:val="CC"/>
    <w:family w:val="swiss"/>
    <w:pitch w:val="variable"/>
    <w:sig w:usb0="A00002AF" w:usb1="400078FB" w:usb2="00000000" w:usb3="00000000" w:csb0="0000009F" w:csb1="00000000"/>
    <w:embedRegular r:id="rId25" w:fontKey="{C3EBB3E5-9B1C-4612-85C9-412E338C872D}"/>
  </w:font>
  <w:font w:name="Cambria Math">
    <w:panose1 w:val="02040503050406030204"/>
    <w:charset w:val="CC"/>
    <w:family w:val="roman"/>
    <w:pitch w:val="variable"/>
    <w:sig w:usb0="E00006FF" w:usb1="420024FF" w:usb2="02000000" w:usb3="00000000" w:csb0="0000019F" w:csb1="00000000"/>
    <w:embedRegular r:id="rId26" w:fontKey="{233DE17B-B82B-492B-8E00-8C821E07BB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95" w:rsidRDefault="00E279E1">
    <w:pPr>
      <w:pStyle w:val="af"/>
    </w:pPr>
    <w:fldSimple w:instr=" PAGE   \* MERGEFORMAT ">
      <w:r w:rsidR="00BD7DEA">
        <w:rPr>
          <w:noProof/>
        </w:rPr>
        <w:t>40</w:t>
      </w:r>
    </w:fldSimple>
  </w:p>
  <w:p w:rsidR="00C45095" w:rsidRDefault="00C45095"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95" w:rsidRDefault="00E279E1">
    <w:pPr>
      <w:pStyle w:val="af"/>
      <w:jc w:val="right"/>
    </w:pPr>
    <w:fldSimple w:instr=" PAGE   \* MERGEFORMAT ">
      <w:r w:rsidR="00BD7DEA">
        <w:rPr>
          <w:noProof/>
        </w:rPr>
        <w:t>41</w:t>
      </w:r>
    </w:fldSimple>
  </w:p>
  <w:p w:rsidR="00C45095" w:rsidRDefault="00C45095"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04A" w:rsidRDefault="0090104A">
      <w:r>
        <w:separator/>
      </w:r>
    </w:p>
  </w:footnote>
  <w:footnote w:type="continuationSeparator" w:id="0">
    <w:p w:rsidR="0090104A" w:rsidRDefault="0090104A">
      <w:r>
        <w:continuationSeparator/>
      </w:r>
    </w:p>
  </w:footnote>
  <w:footnote w:id="1">
    <w:p w:rsidR="00C45095" w:rsidRPr="00812222" w:rsidRDefault="00C45095">
      <w:pPr>
        <w:pStyle w:val="af7"/>
        <w:rPr>
          <w:lang w:val="ru-RU"/>
        </w:rPr>
      </w:pPr>
      <w:r>
        <w:rPr>
          <w:rStyle w:val="af1"/>
        </w:rPr>
        <w:footnoteRef/>
      </w:r>
      <w:r w:rsidRPr="00812222">
        <w:rPr>
          <w:lang w:val="ru-RU"/>
        </w:rPr>
        <w:t xml:space="preserve"> </w:t>
      </w:r>
      <w:r w:rsidRPr="0058402C">
        <w:rPr>
          <w:lang w:val="ru-RU"/>
        </w:rPr>
        <w:t>Работа выполнена при поддержке Российского фонда фундаментальных исследований, проект 17-07-00682-а.</w:t>
      </w:r>
    </w:p>
  </w:footnote>
  <w:footnote w:id="2">
    <w:p w:rsidR="004E6A73" w:rsidRPr="004E6A73" w:rsidRDefault="004E6A73">
      <w:pPr>
        <w:pStyle w:val="af7"/>
        <w:rPr>
          <w:lang w:val="ru-RU"/>
        </w:rPr>
      </w:pPr>
      <w:r>
        <w:rPr>
          <w:rStyle w:val="af1"/>
        </w:rPr>
        <w:footnoteRef/>
      </w:r>
      <w:r w:rsidRPr="004E6A73">
        <w:rPr>
          <w:lang w:val="ru-RU"/>
        </w:rPr>
        <w:t xml:space="preserve"> в последнее время в </w:t>
      </w:r>
      <w:proofErr w:type="spellStart"/>
      <w:r w:rsidRPr="004E6A73">
        <w:rPr>
          <w:lang w:val="ru-RU"/>
        </w:rPr>
        <w:t>ангоязычной</w:t>
      </w:r>
      <w:proofErr w:type="spellEnd"/>
      <w:r w:rsidRPr="004E6A73">
        <w:rPr>
          <w:lang w:val="ru-RU"/>
        </w:rPr>
        <w:t xml:space="preserve"> литературе употребляется </w:t>
      </w:r>
      <w:proofErr w:type="spellStart"/>
      <w:r w:rsidRPr="004E6A73">
        <w:rPr>
          <w:lang w:val="ru-RU"/>
        </w:rPr>
        <w:t>асексульная</w:t>
      </w:r>
      <w:proofErr w:type="spellEnd"/>
      <w:r w:rsidRPr="004E6A73">
        <w:rPr>
          <w:lang w:val="ru-RU"/>
        </w:rPr>
        <w:t xml:space="preserve"> пара терминов: родитель - ребенок</w:t>
      </w:r>
      <w:r>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95" w:rsidRPr="0058402C" w:rsidRDefault="00C45095" w:rsidP="0026767B">
    <w:pPr>
      <w:pStyle w:val="ad"/>
      <w:rPr>
        <w:rFonts w:ascii="TimesNewRomanPSMT" w:hAnsi="TimesNewRomanPSMT" w:cs="TimesNewRomanPSMT"/>
        <w:sz w:val="14"/>
        <w:szCs w:val="14"/>
        <w:lang w:val="en-US"/>
      </w:rPr>
    </w:pPr>
    <w:r w:rsidRPr="00D3174A">
      <w:rPr>
        <w:rFonts w:ascii="TimesNewRomanPSMT" w:hAnsi="TimesNewRomanPSMT" w:cs="TimesNewRomanPSMT"/>
        <w:sz w:val="14"/>
        <w:szCs w:val="14"/>
        <w:lang w:val="en-US"/>
      </w:rPr>
      <w:t>Trudy ISP R</w:t>
    </w:r>
    <w:r>
      <w:rPr>
        <w:rFonts w:ascii="TimesNewRomanPSMT" w:hAnsi="TimesNewRomanPSMT" w:cs="TimesNewRomanPSMT"/>
        <w:sz w:val="14"/>
        <w:szCs w:val="14"/>
      </w:rPr>
      <w:t>А</w:t>
    </w:r>
    <w:r w:rsidRPr="00D3174A">
      <w:rPr>
        <w:rFonts w:ascii="TimesNewRomanPSMT" w:hAnsi="TimesNewRomanPSMT" w:cs="TimesNewRomanPSMT"/>
        <w:sz w:val="14"/>
        <w:szCs w:val="14"/>
        <w:lang w:val="en-US"/>
      </w:rPr>
      <w:t>N [The Proceedings of ISP RAS], vol</w:t>
    </w:r>
    <w:proofErr w:type="gramStart"/>
    <w:r w:rsidRPr="00D3174A">
      <w:rPr>
        <w:rFonts w:ascii="TimesNewRomanPSMT" w:hAnsi="TimesNewRomanPSMT" w:cs="TimesNewRomanPSMT"/>
        <w:sz w:val="14"/>
        <w:szCs w:val="14"/>
        <w:lang w:val="en-US"/>
      </w:rPr>
      <w:t xml:space="preserve">. </w:t>
    </w:r>
    <w:r w:rsidRPr="006661AD">
      <w:rPr>
        <w:rFonts w:ascii="TimesNewRomanPSMT" w:hAnsi="TimesNewRomanPSMT" w:cs="TimesNewRomanPSMT"/>
        <w:sz w:val="14"/>
        <w:szCs w:val="14"/>
        <w:highlight w:val="red"/>
        <w:lang w:val="en-US"/>
      </w:rPr>
      <w:t>?</w:t>
    </w:r>
    <w:proofErr w:type="gramEnd"/>
    <w:r w:rsidRPr="00D3174A">
      <w:rPr>
        <w:rFonts w:ascii="TimesNewRomanPSMT" w:hAnsi="TimesNewRomanPSMT" w:cs="TimesNewRomanPSMT"/>
        <w:sz w:val="14"/>
        <w:szCs w:val="14"/>
        <w:lang w:val="en-US"/>
      </w:rPr>
      <w:t xml:space="preserve">, issue </w:t>
    </w:r>
    <w:r w:rsidRPr="006661AD">
      <w:rPr>
        <w:rFonts w:ascii="TimesNewRomanPSMT" w:hAnsi="TimesNewRomanPSMT" w:cs="TimesNewRomanPSMT"/>
        <w:sz w:val="14"/>
        <w:szCs w:val="14"/>
        <w:highlight w:val="red"/>
        <w:lang w:val="en-US"/>
      </w:rPr>
      <w:t>?</w:t>
    </w:r>
    <w:r w:rsidRPr="00D3174A">
      <w:rPr>
        <w:rFonts w:ascii="TimesNewRomanPSMT" w:hAnsi="TimesNewRomanPSMT" w:cs="TimesNewRomanPSMT"/>
        <w:sz w:val="14"/>
        <w:szCs w:val="14"/>
        <w:lang w:val="en-US"/>
      </w:rPr>
      <w:t>,</w:t>
    </w:r>
    <w:r w:rsidRPr="0026767B">
      <w:rPr>
        <w:rFonts w:ascii="TimesNewRomanPSMT" w:hAnsi="TimesNewRomanPSMT" w:cs="TimesNewRomanPSMT"/>
        <w:sz w:val="14"/>
        <w:szCs w:val="14"/>
        <w:lang w:val="en-US"/>
      </w:rPr>
      <w:t xml:space="preserve"> </w:t>
    </w:r>
    <w:r w:rsidRPr="00D3174A">
      <w:rPr>
        <w:rFonts w:ascii="TimesNewRomanPSMT" w:hAnsi="TimesNewRomanPSMT" w:cs="TimesNewRomanPSMT"/>
        <w:sz w:val="14"/>
        <w:szCs w:val="14"/>
        <w:lang w:val="en-US"/>
      </w:rPr>
      <w:t>201</w:t>
    </w:r>
    <w:r w:rsidRPr="0058402C">
      <w:rPr>
        <w:rFonts w:ascii="TimesNewRomanPSMT" w:hAnsi="TimesNewRomanPSMT" w:cs="TimesNewRomanPSMT"/>
        <w:sz w:val="14"/>
        <w:szCs w:val="14"/>
        <w:lang w:val="en-US"/>
      </w:rPr>
      <w:t>9</w:t>
    </w:r>
  </w:p>
  <w:p w:rsidR="00C45095" w:rsidRPr="00C15E3E" w:rsidRDefault="00C45095" w:rsidP="0026767B">
    <w:pPr>
      <w:pStyle w:val="ad"/>
      <w:rPr>
        <w:rFonts w:ascii="TimesNewRomanPSMT" w:hAnsi="TimesNewRomanPSMT" w:cs="TimesNewRomanPSMT"/>
        <w:sz w:val="14"/>
        <w:szCs w:val="14"/>
        <w:lang w:val="en-US"/>
      </w:rPr>
    </w:pPr>
    <w:r w:rsidRPr="00D3174A">
      <w:rPr>
        <w:rFonts w:ascii="TimesNewRomanPSMT" w:hAnsi="TimesNewRomanPSMT" w:cs="TimesNewRomanPSMT"/>
        <w:sz w:val="14"/>
        <w:szCs w:val="14"/>
        <w:lang w:val="en-US"/>
      </w:rPr>
      <w:t>.</w:t>
    </w:r>
  </w:p>
  <w:p w:rsidR="00C45095" w:rsidRPr="0026767B" w:rsidRDefault="00C45095" w:rsidP="0026767B">
    <w:pPr>
      <w:pStyle w:val="ad"/>
      <w:rPr>
        <w:rFonts w:ascii="TimesNewRomanPSMT" w:hAnsi="TimesNewRomanPSMT" w:cs="TimesNewRomanPSMT"/>
        <w:sz w:val="14"/>
        <w:szCs w:val="14"/>
        <w:lang w:val="en-US"/>
      </w:rPr>
    </w:pPr>
    <w:r w:rsidRPr="0026767B">
      <w:rPr>
        <w:lang w:val="en-US"/>
      </w:rPr>
      <w:t>____________________________________________</w:t>
    </w:r>
    <w:r>
      <w:t>______________</w:t>
    </w:r>
    <w:r w:rsidRPr="0026767B">
      <w:rPr>
        <w:lang w:val="en-US"/>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95" w:rsidRPr="0026767B" w:rsidRDefault="00C45095" w:rsidP="000B77FC">
    <w:pPr>
      <w:pStyle w:val="ad"/>
      <w:rPr>
        <w:rFonts w:ascii="TimesNewRomanPSMT" w:hAnsi="TimesNewRomanPSMT" w:cs="TimesNewRomanPSMT"/>
        <w:sz w:val="14"/>
        <w:szCs w:val="14"/>
      </w:rPr>
    </w:pPr>
    <w:r w:rsidRPr="008435A3">
      <w:rPr>
        <w:rFonts w:ascii="TimesNewRomanPSMT" w:hAnsi="TimesNewRomanPSMT" w:cs="TimesNewRomanPSMT"/>
        <w:sz w:val="14"/>
        <w:szCs w:val="14"/>
      </w:rPr>
      <w:t xml:space="preserve">Труды </w:t>
    </w:r>
    <w:proofErr w:type="gramStart"/>
    <w:r w:rsidRPr="008435A3">
      <w:rPr>
        <w:rFonts w:ascii="TimesNewRomanPSMT" w:hAnsi="TimesNewRomanPSMT" w:cs="TimesNewRomanPSMT"/>
        <w:sz w:val="14"/>
        <w:szCs w:val="14"/>
      </w:rPr>
      <w:t>ИСП</w:t>
    </w:r>
    <w:proofErr w:type="gramEnd"/>
    <w:r w:rsidRPr="008435A3">
      <w:rPr>
        <w:rFonts w:ascii="TimesNewRomanPSMT" w:hAnsi="TimesNewRomanPSMT" w:cs="TimesNewRomanPSMT"/>
        <w:sz w:val="14"/>
        <w:szCs w:val="14"/>
      </w:rPr>
      <w:t xml:space="preserve"> РАН, том </w:t>
    </w:r>
    <w:r w:rsidRPr="006661AD">
      <w:rPr>
        <w:rFonts w:ascii="TimesNewRomanPSMT" w:hAnsi="TimesNewRomanPSMT" w:cs="TimesNewRomanPSMT"/>
        <w:sz w:val="14"/>
        <w:szCs w:val="14"/>
        <w:highlight w:val="red"/>
      </w:rPr>
      <w:t>?</w:t>
    </w:r>
    <w:r w:rsidRPr="008435A3">
      <w:rPr>
        <w:rFonts w:ascii="TimesNewRomanPSMT" w:hAnsi="TimesNewRomanPSMT" w:cs="TimesNewRomanPSMT"/>
        <w:sz w:val="14"/>
        <w:szCs w:val="14"/>
      </w:rPr>
      <w:t xml:space="preserve">, </w:t>
    </w:r>
    <w:proofErr w:type="spellStart"/>
    <w:r w:rsidRPr="008435A3">
      <w:rPr>
        <w:rFonts w:ascii="TimesNewRomanPSMT" w:hAnsi="TimesNewRomanPSMT" w:cs="TimesNewRomanPSMT"/>
        <w:sz w:val="14"/>
        <w:szCs w:val="14"/>
      </w:rPr>
      <w:t>вып</w:t>
    </w:r>
    <w:proofErr w:type="spellEnd"/>
    <w:r w:rsidRPr="008435A3">
      <w:rPr>
        <w:rFonts w:ascii="TimesNewRomanPSMT" w:hAnsi="TimesNewRomanPSMT" w:cs="TimesNewRomanPSMT"/>
        <w:sz w:val="14"/>
        <w:szCs w:val="14"/>
      </w:rPr>
      <w:t xml:space="preserve">. </w:t>
    </w:r>
    <w:r w:rsidRPr="006661AD">
      <w:rPr>
        <w:rFonts w:ascii="TimesNewRomanPSMT" w:hAnsi="TimesNewRomanPSMT" w:cs="TimesNewRomanPSMT"/>
        <w:sz w:val="14"/>
        <w:szCs w:val="14"/>
        <w:highlight w:val="red"/>
      </w:rPr>
      <w:t>?</w:t>
    </w:r>
    <w:r w:rsidRPr="008435A3">
      <w:rPr>
        <w:rFonts w:ascii="TimesNewRomanPSMT" w:hAnsi="TimesNewRomanPSMT" w:cs="TimesNewRomanPSMT"/>
        <w:sz w:val="14"/>
        <w:szCs w:val="14"/>
      </w:rPr>
      <w:t>, 201</w:t>
    </w:r>
    <w:r>
      <w:rPr>
        <w:rFonts w:ascii="TimesNewRomanPSMT" w:hAnsi="TimesNewRomanPSMT" w:cs="TimesNewRomanPSMT"/>
        <w:sz w:val="14"/>
        <w:szCs w:val="14"/>
      </w:rPr>
      <w:t xml:space="preserve">9 г. </w:t>
    </w:r>
    <w:r w:rsidRPr="000B77FC">
      <w:rPr>
        <w:szCs w:val="14"/>
      </w:rPr>
      <w:t>____________________________________________________</w:t>
    </w:r>
    <w:r>
      <w:rPr>
        <w:szCs w:val="14"/>
      </w:rPr>
      <w:t>______________</w:t>
    </w:r>
    <w:r w:rsidRPr="000B77FC">
      <w:rPr>
        <w:szCs w:val="14"/>
      </w:rPr>
      <w:t xml:space="preserve">_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8">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4">
    <w:nsid w:val="194B7BCE"/>
    <w:multiLevelType w:val="multilevel"/>
    <w:tmpl w:val="C420A090"/>
    <w:numStyleLink w:val="4"/>
  </w:abstractNum>
  <w:abstractNum w:abstractNumId="25">
    <w:nsid w:val="23CE3CF4"/>
    <w:multiLevelType w:val="singleLevel"/>
    <w:tmpl w:val="29B43CA2"/>
    <w:lvl w:ilvl="0">
      <w:start w:val="1"/>
      <w:numFmt w:val="decimal"/>
      <w:pStyle w:val="11"/>
      <w:lvlText w:val="%1."/>
      <w:lvlJc w:val="left"/>
      <w:pPr>
        <w:tabs>
          <w:tab w:val="num" w:pos="360"/>
        </w:tabs>
        <w:ind w:left="360" w:hanging="360"/>
      </w:pPr>
    </w:lvl>
  </w:abstractNum>
  <w:abstractNum w:abstractNumId="26">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7">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9">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349D33C4"/>
    <w:multiLevelType w:val="hybridMultilevel"/>
    <w:tmpl w:val="31CEF5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2">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nsid w:val="38F13804"/>
    <w:multiLevelType w:val="hybridMultilevel"/>
    <w:tmpl w:val="50E032A4"/>
    <w:lvl w:ilvl="0" w:tplc="D0B8DEA6">
      <w:start w:val="1"/>
      <w:numFmt w:val="decimal"/>
      <w:lvlText w:val="Утверждение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5">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37">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38">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39">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1">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2">
    <w:nsid w:val="513D4618"/>
    <w:multiLevelType w:val="hybridMultilevel"/>
    <w:tmpl w:val="977AD2F4"/>
    <w:lvl w:ilvl="0" w:tplc="8916A92C">
      <w:start w:val="1"/>
      <w:numFmt w:val="decimal"/>
      <w:lvlText w:val="%1"/>
      <w:lvlJc w:val="left"/>
      <w:pPr>
        <w:ind w:left="502" w:hanging="360"/>
      </w:pPr>
      <w:rPr>
        <w:rFonts w:hint="default"/>
        <w:b w:val="0"/>
        <w:i w:val="0"/>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4A4628D"/>
    <w:multiLevelType w:val="hybridMultilevel"/>
    <w:tmpl w:val="F9F6DDAE"/>
    <w:lvl w:ilvl="0" w:tplc="2062C89C">
      <w:start w:val="1"/>
      <w:numFmt w:val="decimal"/>
      <w:lvlText w:val="Рис. %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5">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47">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50">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1">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2">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D702166"/>
    <w:multiLevelType w:val="hybridMultilevel"/>
    <w:tmpl w:val="977AD2F4"/>
    <w:lvl w:ilvl="0" w:tplc="8916A92C">
      <w:start w:val="1"/>
      <w:numFmt w:val="decimal"/>
      <w:lvlText w:val="%1"/>
      <w:lvlJc w:val="left"/>
      <w:pPr>
        <w:ind w:left="720" w:hanging="360"/>
      </w:pPr>
      <w:rPr>
        <w:rFonts w:hint="default"/>
        <w:b w:val="0"/>
        <w:i w:val="0"/>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6">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57">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8">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59">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60">
    <w:nsid w:val="7EC226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5"/>
  </w:num>
  <w:num w:numId="3">
    <w:abstractNumId w:val="23"/>
  </w:num>
  <w:num w:numId="4">
    <w:abstractNumId w:val="38"/>
  </w:num>
  <w:num w:numId="5">
    <w:abstractNumId w:val="58"/>
  </w:num>
  <w:num w:numId="6">
    <w:abstractNumId w:val="50"/>
  </w:num>
  <w:num w:numId="7">
    <w:abstractNumId w:val="37"/>
  </w:num>
  <w:num w:numId="8">
    <w:abstractNumId w:val="48"/>
  </w:num>
  <w:num w:numId="9">
    <w:abstractNumId w:val="10"/>
  </w:num>
  <w:num w:numId="10">
    <w:abstractNumId w:val="15"/>
  </w:num>
  <w:num w:numId="11">
    <w:abstractNumId w:val="32"/>
  </w:num>
  <w:num w:numId="12">
    <w:abstractNumId w:val="8"/>
  </w:num>
  <w:num w:numId="13">
    <w:abstractNumId w:val="52"/>
  </w:num>
  <w:num w:numId="14">
    <w:abstractNumId w:val="12"/>
  </w:num>
  <w:num w:numId="15">
    <w:abstractNumId w:val="36"/>
  </w:num>
  <w:num w:numId="16">
    <w:abstractNumId w:val="40"/>
  </w:num>
  <w:num w:numId="17">
    <w:abstractNumId w:val="34"/>
  </w:num>
  <w:num w:numId="18">
    <w:abstractNumId w:val="22"/>
  </w:num>
  <w:num w:numId="19">
    <w:abstractNumId w:val="11"/>
  </w:num>
  <w:num w:numId="20">
    <w:abstractNumId w:val="51"/>
  </w:num>
  <w:num w:numId="21">
    <w:abstractNumId w:val="49"/>
  </w:num>
  <w:num w:numId="22">
    <w:abstractNumId w:val="44"/>
  </w:num>
  <w:num w:numId="23">
    <w:abstractNumId w:val="45"/>
  </w:num>
  <w:num w:numId="24">
    <w:abstractNumId w:val="39"/>
  </w:num>
  <w:num w:numId="25">
    <w:abstractNumId w:val="47"/>
  </w:num>
  <w:num w:numId="26">
    <w:abstractNumId w:val="46"/>
  </w:num>
  <w:num w:numId="27">
    <w:abstractNumId w:val="7"/>
  </w:num>
  <w:num w:numId="28">
    <w:abstractNumId w:val="16"/>
  </w:num>
  <w:num w:numId="29">
    <w:abstractNumId w:val="14"/>
  </w:num>
  <w:num w:numId="30">
    <w:abstractNumId w:val="55"/>
  </w:num>
  <w:num w:numId="31">
    <w:abstractNumId w:val="61"/>
  </w:num>
  <w:num w:numId="32">
    <w:abstractNumId w:val="56"/>
  </w:num>
  <w:num w:numId="33">
    <w:abstractNumId w:val="26"/>
  </w:num>
  <w:num w:numId="34">
    <w:abstractNumId w:val="41"/>
  </w:num>
  <w:num w:numId="35">
    <w:abstractNumId w:val="0"/>
  </w:num>
  <w:num w:numId="36">
    <w:abstractNumId w:val="53"/>
  </w:num>
  <w:num w:numId="37">
    <w:abstractNumId w:val="57"/>
  </w:num>
  <w:num w:numId="38">
    <w:abstractNumId w:val="20"/>
  </w:num>
  <w:num w:numId="39">
    <w:abstractNumId w:val="31"/>
  </w:num>
  <w:num w:numId="40">
    <w:abstractNumId w:val="1"/>
  </w:num>
  <w:num w:numId="41">
    <w:abstractNumId w:val="59"/>
  </w:num>
  <w:num w:numId="42">
    <w:abstractNumId w:val="27"/>
  </w:num>
  <w:num w:numId="43">
    <w:abstractNumId w:val="35"/>
  </w:num>
  <w:num w:numId="44">
    <w:abstractNumId w:val="17"/>
  </w:num>
  <w:num w:numId="45">
    <w:abstractNumId w:val="21"/>
  </w:num>
  <w:num w:numId="46">
    <w:abstractNumId w:val="28"/>
  </w:num>
  <w:num w:numId="47">
    <w:abstractNumId w:val="3"/>
  </w:num>
  <w:num w:numId="48">
    <w:abstractNumId w:val="19"/>
  </w:num>
  <w:num w:numId="49">
    <w:abstractNumId w:val="18"/>
  </w:num>
  <w:num w:numId="50">
    <w:abstractNumId w:val="9"/>
  </w:num>
  <w:num w:numId="51">
    <w:abstractNumId w:val="24"/>
  </w:num>
  <w:num w:numId="52">
    <w:abstractNumId w:val="4"/>
  </w:num>
  <w:num w:numId="53">
    <w:abstractNumId w:val="13"/>
  </w:num>
  <w:num w:numId="54">
    <w:abstractNumId w:val="29"/>
  </w:num>
  <w:num w:numId="55">
    <w:abstractNumId w:val="60"/>
  </w:num>
  <w:num w:numId="56">
    <w:abstractNumId w:val="43"/>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 w:numId="59">
    <w:abstractNumId w:val="54"/>
  </w:num>
  <w:num w:numId="60">
    <w:abstractNumId w:val="42"/>
  </w:num>
  <w:num w:numId="61">
    <w:abstractNumId w:val="3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grammar="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292866"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3CA"/>
    <w:rsid w:val="000016D2"/>
    <w:rsid w:val="000019BE"/>
    <w:rsid w:val="00001CC5"/>
    <w:rsid w:val="00004632"/>
    <w:rsid w:val="00004997"/>
    <w:rsid w:val="00004C22"/>
    <w:rsid w:val="00004C90"/>
    <w:rsid w:val="00004E49"/>
    <w:rsid w:val="00004F30"/>
    <w:rsid w:val="00005939"/>
    <w:rsid w:val="00005A5D"/>
    <w:rsid w:val="00005ECA"/>
    <w:rsid w:val="00006066"/>
    <w:rsid w:val="00006126"/>
    <w:rsid w:val="0000748D"/>
    <w:rsid w:val="00007B2A"/>
    <w:rsid w:val="00007BBE"/>
    <w:rsid w:val="00011002"/>
    <w:rsid w:val="0001180B"/>
    <w:rsid w:val="00012383"/>
    <w:rsid w:val="00012B73"/>
    <w:rsid w:val="000130EB"/>
    <w:rsid w:val="0001387C"/>
    <w:rsid w:val="000138A8"/>
    <w:rsid w:val="00014BEA"/>
    <w:rsid w:val="00015A66"/>
    <w:rsid w:val="00015C20"/>
    <w:rsid w:val="00015C32"/>
    <w:rsid w:val="0001666A"/>
    <w:rsid w:val="00021210"/>
    <w:rsid w:val="00021423"/>
    <w:rsid w:val="00021BDD"/>
    <w:rsid w:val="00021C8D"/>
    <w:rsid w:val="000221BE"/>
    <w:rsid w:val="0002221E"/>
    <w:rsid w:val="00022DF7"/>
    <w:rsid w:val="000237DD"/>
    <w:rsid w:val="000238AA"/>
    <w:rsid w:val="000249BB"/>
    <w:rsid w:val="00025DD8"/>
    <w:rsid w:val="00025FFE"/>
    <w:rsid w:val="00026F08"/>
    <w:rsid w:val="0002712F"/>
    <w:rsid w:val="000271EC"/>
    <w:rsid w:val="00027411"/>
    <w:rsid w:val="00027A68"/>
    <w:rsid w:val="00027F2B"/>
    <w:rsid w:val="0003016E"/>
    <w:rsid w:val="00030A7F"/>
    <w:rsid w:val="00030ACD"/>
    <w:rsid w:val="00030DEF"/>
    <w:rsid w:val="00030FA6"/>
    <w:rsid w:val="00032A19"/>
    <w:rsid w:val="00032B40"/>
    <w:rsid w:val="00032B68"/>
    <w:rsid w:val="000335B4"/>
    <w:rsid w:val="0003372D"/>
    <w:rsid w:val="000337D7"/>
    <w:rsid w:val="00034151"/>
    <w:rsid w:val="00034B4C"/>
    <w:rsid w:val="00034F44"/>
    <w:rsid w:val="000350C6"/>
    <w:rsid w:val="0003636D"/>
    <w:rsid w:val="00036729"/>
    <w:rsid w:val="000368C8"/>
    <w:rsid w:val="00036FD0"/>
    <w:rsid w:val="0003701C"/>
    <w:rsid w:val="00037080"/>
    <w:rsid w:val="000376F1"/>
    <w:rsid w:val="00037C1F"/>
    <w:rsid w:val="0004025A"/>
    <w:rsid w:val="0004077A"/>
    <w:rsid w:val="0004121B"/>
    <w:rsid w:val="000413A5"/>
    <w:rsid w:val="000417D9"/>
    <w:rsid w:val="00041B12"/>
    <w:rsid w:val="00041F73"/>
    <w:rsid w:val="00042555"/>
    <w:rsid w:val="00042DB7"/>
    <w:rsid w:val="000431FC"/>
    <w:rsid w:val="000437FE"/>
    <w:rsid w:val="0004410C"/>
    <w:rsid w:val="000447D6"/>
    <w:rsid w:val="00044CC1"/>
    <w:rsid w:val="00046E28"/>
    <w:rsid w:val="0004786F"/>
    <w:rsid w:val="00047B26"/>
    <w:rsid w:val="00052E25"/>
    <w:rsid w:val="0005334E"/>
    <w:rsid w:val="000536B7"/>
    <w:rsid w:val="00053F73"/>
    <w:rsid w:val="00054242"/>
    <w:rsid w:val="00054F8D"/>
    <w:rsid w:val="00054FF3"/>
    <w:rsid w:val="00055294"/>
    <w:rsid w:val="0005534C"/>
    <w:rsid w:val="00055770"/>
    <w:rsid w:val="000559BB"/>
    <w:rsid w:val="00055A32"/>
    <w:rsid w:val="000566AC"/>
    <w:rsid w:val="000569AC"/>
    <w:rsid w:val="00056CFB"/>
    <w:rsid w:val="0005758E"/>
    <w:rsid w:val="00057CF8"/>
    <w:rsid w:val="00060074"/>
    <w:rsid w:val="0006009F"/>
    <w:rsid w:val="000603A3"/>
    <w:rsid w:val="00060579"/>
    <w:rsid w:val="000605B8"/>
    <w:rsid w:val="00060A1E"/>
    <w:rsid w:val="00061349"/>
    <w:rsid w:val="0006166E"/>
    <w:rsid w:val="00062902"/>
    <w:rsid w:val="00062F9C"/>
    <w:rsid w:val="000634E0"/>
    <w:rsid w:val="00063674"/>
    <w:rsid w:val="00065224"/>
    <w:rsid w:val="000658B6"/>
    <w:rsid w:val="00066008"/>
    <w:rsid w:val="00066028"/>
    <w:rsid w:val="000661D8"/>
    <w:rsid w:val="0006668C"/>
    <w:rsid w:val="00066A94"/>
    <w:rsid w:val="00066B7C"/>
    <w:rsid w:val="00066D98"/>
    <w:rsid w:val="000670B9"/>
    <w:rsid w:val="00067339"/>
    <w:rsid w:val="000676AF"/>
    <w:rsid w:val="00067BE1"/>
    <w:rsid w:val="00067E1E"/>
    <w:rsid w:val="000705DD"/>
    <w:rsid w:val="00070AFB"/>
    <w:rsid w:val="000714F0"/>
    <w:rsid w:val="00071D84"/>
    <w:rsid w:val="0007233E"/>
    <w:rsid w:val="0007322B"/>
    <w:rsid w:val="000739AE"/>
    <w:rsid w:val="0007413D"/>
    <w:rsid w:val="000746A4"/>
    <w:rsid w:val="000747E7"/>
    <w:rsid w:val="00075D21"/>
    <w:rsid w:val="0007652F"/>
    <w:rsid w:val="00076CCF"/>
    <w:rsid w:val="0007782C"/>
    <w:rsid w:val="00080E78"/>
    <w:rsid w:val="000813AC"/>
    <w:rsid w:val="00081DEF"/>
    <w:rsid w:val="000820CF"/>
    <w:rsid w:val="000824BA"/>
    <w:rsid w:val="0008256B"/>
    <w:rsid w:val="0008287D"/>
    <w:rsid w:val="00082F19"/>
    <w:rsid w:val="00083116"/>
    <w:rsid w:val="00083713"/>
    <w:rsid w:val="000838A0"/>
    <w:rsid w:val="00083F36"/>
    <w:rsid w:val="000845F6"/>
    <w:rsid w:val="00084D9F"/>
    <w:rsid w:val="0008515D"/>
    <w:rsid w:val="000851D2"/>
    <w:rsid w:val="00086162"/>
    <w:rsid w:val="00086324"/>
    <w:rsid w:val="00086409"/>
    <w:rsid w:val="00086476"/>
    <w:rsid w:val="000866E1"/>
    <w:rsid w:val="00086988"/>
    <w:rsid w:val="00086ACF"/>
    <w:rsid w:val="00086BC9"/>
    <w:rsid w:val="000871E5"/>
    <w:rsid w:val="000874E5"/>
    <w:rsid w:val="0008763C"/>
    <w:rsid w:val="00090400"/>
    <w:rsid w:val="000906B6"/>
    <w:rsid w:val="00090842"/>
    <w:rsid w:val="00091399"/>
    <w:rsid w:val="00091498"/>
    <w:rsid w:val="00091D4D"/>
    <w:rsid w:val="00092B14"/>
    <w:rsid w:val="00093657"/>
    <w:rsid w:val="00093946"/>
    <w:rsid w:val="00093B64"/>
    <w:rsid w:val="000940A7"/>
    <w:rsid w:val="00094D9F"/>
    <w:rsid w:val="000962BF"/>
    <w:rsid w:val="00096EB7"/>
    <w:rsid w:val="000A0B0D"/>
    <w:rsid w:val="000A0FAB"/>
    <w:rsid w:val="000A112E"/>
    <w:rsid w:val="000A12C6"/>
    <w:rsid w:val="000A13E8"/>
    <w:rsid w:val="000A14AA"/>
    <w:rsid w:val="000A1B40"/>
    <w:rsid w:val="000A1EEA"/>
    <w:rsid w:val="000A26FA"/>
    <w:rsid w:val="000A2725"/>
    <w:rsid w:val="000A2DAC"/>
    <w:rsid w:val="000A3EAE"/>
    <w:rsid w:val="000A40B4"/>
    <w:rsid w:val="000A47AE"/>
    <w:rsid w:val="000A4D03"/>
    <w:rsid w:val="000A4E8D"/>
    <w:rsid w:val="000A50BB"/>
    <w:rsid w:val="000A579D"/>
    <w:rsid w:val="000A5C7F"/>
    <w:rsid w:val="000A7C51"/>
    <w:rsid w:val="000B0426"/>
    <w:rsid w:val="000B1034"/>
    <w:rsid w:val="000B130A"/>
    <w:rsid w:val="000B134D"/>
    <w:rsid w:val="000B2676"/>
    <w:rsid w:val="000B2682"/>
    <w:rsid w:val="000B2CF2"/>
    <w:rsid w:val="000B3492"/>
    <w:rsid w:val="000B3542"/>
    <w:rsid w:val="000B3771"/>
    <w:rsid w:val="000B4825"/>
    <w:rsid w:val="000B5AFF"/>
    <w:rsid w:val="000B62B0"/>
    <w:rsid w:val="000B6332"/>
    <w:rsid w:val="000B6C3F"/>
    <w:rsid w:val="000B6CFD"/>
    <w:rsid w:val="000B77FC"/>
    <w:rsid w:val="000B7D7C"/>
    <w:rsid w:val="000C0244"/>
    <w:rsid w:val="000C07EF"/>
    <w:rsid w:val="000C1EE9"/>
    <w:rsid w:val="000C2188"/>
    <w:rsid w:val="000C2CA1"/>
    <w:rsid w:val="000C2CC2"/>
    <w:rsid w:val="000C2EF8"/>
    <w:rsid w:val="000C2F41"/>
    <w:rsid w:val="000C33E1"/>
    <w:rsid w:val="000C35C0"/>
    <w:rsid w:val="000C35DA"/>
    <w:rsid w:val="000C3776"/>
    <w:rsid w:val="000C38B3"/>
    <w:rsid w:val="000C38D6"/>
    <w:rsid w:val="000C3F19"/>
    <w:rsid w:val="000C3F73"/>
    <w:rsid w:val="000C4B2B"/>
    <w:rsid w:val="000C4D42"/>
    <w:rsid w:val="000C4E83"/>
    <w:rsid w:val="000C5182"/>
    <w:rsid w:val="000C55AD"/>
    <w:rsid w:val="000C57E0"/>
    <w:rsid w:val="000C636B"/>
    <w:rsid w:val="000C65A7"/>
    <w:rsid w:val="000C69A8"/>
    <w:rsid w:val="000C730E"/>
    <w:rsid w:val="000C74E7"/>
    <w:rsid w:val="000C7D6D"/>
    <w:rsid w:val="000D0ECA"/>
    <w:rsid w:val="000D1575"/>
    <w:rsid w:val="000D15C7"/>
    <w:rsid w:val="000D1E0D"/>
    <w:rsid w:val="000D299D"/>
    <w:rsid w:val="000D3E4D"/>
    <w:rsid w:val="000D4663"/>
    <w:rsid w:val="000D48A5"/>
    <w:rsid w:val="000D4A9D"/>
    <w:rsid w:val="000D4EB9"/>
    <w:rsid w:val="000D6643"/>
    <w:rsid w:val="000D6F2D"/>
    <w:rsid w:val="000D72DA"/>
    <w:rsid w:val="000D73B3"/>
    <w:rsid w:val="000D7581"/>
    <w:rsid w:val="000D7B26"/>
    <w:rsid w:val="000E0896"/>
    <w:rsid w:val="000E1570"/>
    <w:rsid w:val="000E1592"/>
    <w:rsid w:val="000E2E1D"/>
    <w:rsid w:val="000E3315"/>
    <w:rsid w:val="000E3F8E"/>
    <w:rsid w:val="000E50A8"/>
    <w:rsid w:val="000E5FAE"/>
    <w:rsid w:val="000E64A4"/>
    <w:rsid w:val="000E6A9D"/>
    <w:rsid w:val="000E7895"/>
    <w:rsid w:val="000F1B7B"/>
    <w:rsid w:val="000F1DC2"/>
    <w:rsid w:val="000F2828"/>
    <w:rsid w:val="000F32F6"/>
    <w:rsid w:val="000F35DC"/>
    <w:rsid w:val="000F3C1D"/>
    <w:rsid w:val="000F47A6"/>
    <w:rsid w:val="000F4ABD"/>
    <w:rsid w:val="000F5397"/>
    <w:rsid w:val="000F5AB2"/>
    <w:rsid w:val="000F5BC1"/>
    <w:rsid w:val="000F5DB1"/>
    <w:rsid w:val="000F63AD"/>
    <w:rsid w:val="000F7674"/>
    <w:rsid w:val="000F79E6"/>
    <w:rsid w:val="000F7EE2"/>
    <w:rsid w:val="00100157"/>
    <w:rsid w:val="00100E30"/>
    <w:rsid w:val="001015B0"/>
    <w:rsid w:val="00101BA6"/>
    <w:rsid w:val="00101BC9"/>
    <w:rsid w:val="001022CF"/>
    <w:rsid w:val="001026BD"/>
    <w:rsid w:val="001028AB"/>
    <w:rsid w:val="00102A33"/>
    <w:rsid w:val="00102FEE"/>
    <w:rsid w:val="00103800"/>
    <w:rsid w:val="00104F3E"/>
    <w:rsid w:val="00105733"/>
    <w:rsid w:val="001057A2"/>
    <w:rsid w:val="001057C8"/>
    <w:rsid w:val="001072FA"/>
    <w:rsid w:val="00107960"/>
    <w:rsid w:val="00111131"/>
    <w:rsid w:val="001116F0"/>
    <w:rsid w:val="0011196E"/>
    <w:rsid w:val="00113380"/>
    <w:rsid w:val="00113847"/>
    <w:rsid w:val="00113C16"/>
    <w:rsid w:val="001144D9"/>
    <w:rsid w:val="001145ED"/>
    <w:rsid w:val="0011545B"/>
    <w:rsid w:val="001165D9"/>
    <w:rsid w:val="00117F4B"/>
    <w:rsid w:val="00121C66"/>
    <w:rsid w:val="00122031"/>
    <w:rsid w:val="001220D6"/>
    <w:rsid w:val="00122278"/>
    <w:rsid w:val="0012262D"/>
    <w:rsid w:val="001226A1"/>
    <w:rsid w:val="00122C31"/>
    <w:rsid w:val="0012389D"/>
    <w:rsid w:val="0012397F"/>
    <w:rsid w:val="00123BC4"/>
    <w:rsid w:val="0012428C"/>
    <w:rsid w:val="00124606"/>
    <w:rsid w:val="00124F38"/>
    <w:rsid w:val="001251F9"/>
    <w:rsid w:val="00125410"/>
    <w:rsid w:val="00125E0B"/>
    <w:rsid w:val="00125E2B"/>
    <w:rsid w:val="00126A3B"/>
    <w:rsid w:val="00126DC2"/>
    <w:rsid w:val="00127445"/>
    <w:rsid w:val="00130F4C"/>
    <w:rsid w:val="001315F0"/>
    <w:rsid w:val="00131B0D"/>
    <w:rsid w:val="0013235F"/>
    <w:rsid w:val="001327D2"/>
    <w:rsid w:val="00132BDA"/>
    <w:rsid w:val="00132EAD"/>
    <w:rsid w:val="00132FBD"/>
    <w:rsid w:val="001330A3"/>
    <w:rsid w:val="0013395B"/>
    <w:rsid w:val="00133F00"/>
    <w:rsid w:val="001345AB"/>
    <w:rsid w:val="0013491D"/>
    <w:rsid w:val="001357BD"/>
    <w:rsid w:val="00135A2F"/>
    <w:rsid w:val="00135A98"/>
    <w:rsid w:val="00136496"/>
    <w:rsid w:val="001366FE"/>
    <w:rsid w:val="00137108"/>
    <w:rsid w:val="0013731C"/>
    <w:rsid w:val="00137431"/>
    <w:rsid w:val="00137C0E"/>
    <w:rsid w:val="0014027B"/>
    <w:rsid w:val="00140875"/>
    <w:rsid w:val="00140AD7"/>
    <w:rsid w:val="00142B03"/>
    <w:rsid w:val="00143007"/>
    <w:rsid w:val="001439DE"/>
    <w:rsid w:val="00143A71"/>
    <w:rsid w:val="00143DDF"/>
    <w:rsid w:val="00143E56"/>
    <w:rsid w:val="00144BE7"/>
    <w:rsid w:val="0014585C"/>
    <w:rsid w:val="00145AD1"/>
    <w:rsid w:val="00145FA8"/>
    <w:rsid w:val="00146EE8"/>
    <w:rsid w:val="00147F3F"/>
    <w:rsid w:val="001507C8"/>
    <w:rsid w:val="00150DB0"/>
    <w:rsid w:val="00150F4D"/>
    <w:rsid w:val="0015150A"/>
    <w:rsid w:val="00151A44"/>
    <w:rsid w:val="00151C86"/>
    <w:rsid w:val="00152195"/>
    <w:rsid w:val="00152884"/>
    <w:rsid w:val="001529CA"/>
    <w:rsid w:val="0015346B"/>
    <w:rsid w:val="001537B0"/>
    <w:rsid w:val="001537C6"/>
    <w:rsid w:val="00153AB9"/>
    <w:rsid w:val="00154527"/>
    <w:rsid w:val="00154A8E"/>
    <w:rsid w:val="001551B5"/>
    <w:rsid w:val="00155346"/>
    <w:rsid w:val="001566F9"/>
    <w:rsid w:val="001571DD"/>
    <w:rsid w:val="00157265"/>
    <w:rsid w:val="00157AE4"/>
    <w:rsid w:val="00161500"/>
    <w:rsid w:val="0016199B"/>
    <w:rsid w:val="00161E31"/>
    <w:rsid w:val="00161FAD"/>
    <w:rsid w:val="00162C48"/>
    <w:rsid w:val="0016330B"/>
    <w:rsid w:val="00163C01"/>
    <w:rsid w:val="00163DC5"/>
    <w:rsid w:val="00163E3C"/>
    <w:rsid w:val="00164A9D"/>
    <w:rsid w:val="00164FC8"/>
    <w:rsid w:val="00165235"/>
    <w:rsid w:val="00166C9E"/>
    <w:rsid w:val="00167271"/>
    <w:rsid w:val="00167868"/>
    <w:rsid w:val="00170538"/>
    <w:rsid w:val="00170D75"/>
    <w:rsid w:val="00170FFE"/>
    <w:rsid w:val="001712B0"/>
    <w:rsid w:val="00171A0D"/>
    <w:rsid w:val="00171A1F"/>
    <w:rsid w:val="00172695"/>
    <w:rsid w:val="001733F8"/>
    <w:rsid w:val="001735B8"/>
    <w:rsid w:val="001736D5"/>
    <w:rsid w:val="00173949"/>
    <w:rsid w:val="00173BD7"/>
    <w:rsid w:val="00173D7C"/>
    <w:rsid w:val="0017402E"/>
    <w:rsid w:val="0017410D"/>
    <w:rsid w:val="001741EF"/>
    <w:rsid w:val="001744C4"/>
    <w:rsid w:val="0017457E"/>
    <w:rsid w:val="0017509B"/>
    <w:rsid w:val="00175676"/>
    <w:rsid w:val="00175DD8"/>
    <w:rsid w:val="001761C9"/>
    <w:rsid w:val="00176A1B"/>
    <w:rsid w:val="00177A0E"/>
    <w:rsid w:val="001806A9"/>
    <w:rsid w:val="00180B00"/>
    <w:rsid w:val="001810CA"/>
    <w:rsid w:val="001810FA"/>
    <w:rsid w:val="00181822"/>
    <w:rsid w:val="00182293"/>
    <w:rsid w:val="00182EEF"/>
    <w:rsid w:val="001837A7"/>
    <w:rsid w:val="00183AB7"/>
    <w:rsid w:val="00183AF2"/>
    <w:rsid w:val="00183B80"/>
    <w:rsid w:val="0018448B"/>
    <w:rsid w:val="001845D8"/>
    <w:rsid w:val="00185384"/>
    <w:rsid w:val="00185F81"/>
    <w:rsid w:val="00186016"/>
    <w:rsid w:val="0018628B"/>
    <w:rsid w:val="00187382"/>
    <w:rsid w:val="00187D8E"/>
    <w:rsid w:val="00187DFE"/>
    <w:rsid w:val="00187E99"/>
    <w:rsid w:val="001905E9"/>
    <w:rsid w:val="00190AE4"/>
    <w:rsid w:val="00191023"/>
    <w:rsid w:val="001912E1"/>
    <w:rsid w:val="00191624"/>
    <w:rsid w:val="001921B2"/>
    <w:rsid w:val="00192666"/>
    <w:rsid w:val="001931FD"/>
    <w:rsid w:val="001933D3"/>
    <w:rsid w:val="001935D1"/>
    <w:rsid w:val="001936DF"/>
    <w:rsid w:val="00194857"/>
    <w:rsid w:val="00194BC3"/>
    <w:rsid w:val="00195EBB"/>
    <w:rsid w:val="00196758"/>
    <w:rsid w:val="00196919"/>
    <w:rsid w:val="00197047"/>
    <w:rsid w:val="00197325"/>
    <w:rsid w:val="00197C7F"/>
    <w:rsid w:val="001A04B2"/>
    <w:rsid w:val="001A058B"/>
    <w:rsid w:val="001A0A15"/>
    <w:rsid w:val="001A0C21"/>
    <w:rsid w:val="001A0CE8"/>
    <w:rsid w:val="001A0EBD"/>
    <w:rsid w:val="001A16C0"/>
    <w:rsid w:val="001A194D"/>
    <w:rsid w:val="001A2146"/>
    <w:rsid w:val="001A39B2"/>
    <w:rsid w:val="001A3DE8"/>
    <w:rsid w:val="001A5827"/>
    <w:rsid w:val="001A6E0C"/>
    <w:rsid w:val="001A7861"/>
    <w:rsid w:val="001A7875"/>
    <w:rsid w:val="001B01F0"/>
    <w:rsid w:val="001B08DD"/>
    <w:rsid w:val="001B14E3"/>
    <w:rsid w:val="001B197A"/>
    <w:rsid w:val="001B1E2C"/>
    <w:rsid w:val="001B1F24"/>
    <w:rsid w:val="001B2B12"/>
    <w:rsid w:val="001B2EF0"/>
    <w:rsid w:val="001B3256"/>
    <w:rsid w:val="001B3A98"/>
    <w:rsid w:val="001B3E3A"/>
    <w:rsid w:val="001B3E50"/>
    <w:rsid w:val="001B3FA3"/>
    <w:rsid w:val="001B444A"/>
    <w:rsid w:val="001B47B0"/>
    <w:rsid w:val="001B49D4"/>
    <w:rsid w:val="001B4B1D"/>
    <w:rsid w:val="001B6C04"/>
    <w:rsid w:val="001B7021"/>
    <w:rsid w:val="001B71F6"/>
    <w:rsid w:val="001C05E2"/>
    <w:rsid w:val="001C0B52"/>
    <w:rsid w:val="001C0DFE"/>
    <w:rsid w:val="001C1253"/>
    <w:rsid w:val="001C1426"/>
    <w:rsid w:val="001C1967"/>
    <w:rsid w:val="001C2768"/>
    <w:rsid w:val="001C2821"/>
    <w:rsid w:val="001C3450"/>
    <w:rsid w:val="001C39FA"/>
    <w:rsid w:val="001C52A1"/>
    <w:rsid w:val="001C5BDE"/>
    <w:rsid w:val="001C75AF"/>
    <w:rsid w:val="001C7B1C"/>
    <w:rsid w:val="001D0218"/>
    <w:rsid w:val="001D0237"/>
    <w:rsid w:val="001D0391"/>
    <w:rsid w:val="001D145D"/>
    <w:rsid w:val="001D1AC0"/>
    <w:rsid w:val="001D2B42"/>
    <w:rsid w:val="001D4627"/>
    <w:rsid w:val="001D5EA7"/>
    <w:rsid w:val="001D7007"/>
    <w:rsid w:val="001D74FA"/>
    <w:rsid w:val="001D75F8"/>
    <w:rsid w:val="001D7A5B"/>
    <w:rsid w:val="001D7E9D"/>
    <w:rsid w:val="001E046B"/>
    <w:rsid w:val="001E1ACC"/>
    <w:rsid w:val="001E1C89"/>
    <w:rsid w:val="001E1E17"/>
    <w:rsid w:val="001E2C4C"/>
    <w:rsid w:val="001E2DBC"/>
    <w:rsid w:val="001E324D"/>
    <w:rsid w:val="001E3387"/>
    <w:rsid w:val="001E38A4"/>
    <w:rsid w:val="001E3AB8"/>
    <w:rsid w:val="001E431E"/>
    <w:rsid w:val="001E4F2F"/>
    <w:rsid w:val="001E586C"/>
    <w:rsid w:val="001E747D"/>
    <w:rsid w:val="001E7785"/>
    <w:rsid w:val="001E7E7D"/>
    <w:rsid w:val="001F099F"/>
    <w:rsid w:val="001F0A80"/>
    <w:rsid w:val="001F0F42"/>
    <w:rsid w:val="001F20E8"/>
    <w:rsid w:val="001F247E"/>
    <w:rsid w:val="001F262D"/>
    <w:rsid w:val="001F26DE"/>
    <w:rsid w:val="001F34A0"/>
    <w:rsid w:val="001F388B"/>
    <w:rsid w:val="001F425E"/>
    <w:rsid w:val="001F469E"/>
    <w:rsid w:val="001F4863"/>
    <w:rsid w:val="001F492E"/>
    <w:rsid w:val="001F5100"/>
    <w:rsid w:val="001F579E"/>
    <w:rsid w:val="001F64D0"/>
    <w:rsid w:val="001F6534"/>
    <w:rsid w:val="001F6725"/>
    <w:rsid w:val="001F728C"/>
    <w:rsid w:val="001F7579"/>
    <w:rsid w:val="001F76D7"/>
    <w:rsid w:val="001F7769"/>
    <w:rsid w:val="0020091B"/>
    <w:rsid w:val="00201E48"/>
    <w:rsid w:val="00202D61"/>
    <w:rsid w:val="0020454C"/>
    <w:rsid w:val="0020464A"/>
    <w:rsid w:val="00204938"/>
    <w:rsid w:val="00205A66"/>
    <w:rsid w:val="00205B12"/>
    <w:rsid w:val="00205D3C"/>
    <w:rsid w:val="0020605B"/>
    <w:rsid w:val="0020651E"/>
    <w:rsid w:val="002068EC"/>
    <w:rsid w:val="002078A1"/>
    <w:rsid w:val="002105EB"/>
    <w:rsid w:val="002107D5"/>
    <w:rsid w:val="002107D9"/>
    <w:rsid w:val="0021104F"/>
    <w:rsid w:val="00211166"/>
    <w:rsid w:val="00211314"/>
    <w:rsid w:val="00211F14"/>
    <w:rsid w:val="00212215"/>
    <w:rsid w:val="0021268D"/>
    <w:rsid w:val="002126D3"/>
    <w:rsid w:val="00214665"/>
    <w:rsid w:val="0021684C"/>
    <w:rsid w:val="00216F76"/>
    <w:rsid w:val="00217380"/>
    <w:rsid w:val="002179ED"/>
    <w:rsid w:val="00217D8E"/>
    <w:rsid w:val="0022088E"/>
    <w:rsid w:val="00221B14"/>
    <w:rsid w:val="00222273"/>
    <w:rsid w:val="00222943"/>
    <w:rsid w:val="0022405E"/>
    <w:rsid w:val="00225DE3"/>
    <w:rsid w:val="0022610A"/>
    <w:rsid w:val="00226C72"/>
    <w:rsid w:val="00226E8F"/>
    <w:rsid w:val="00227D71"/>
    <w:rsid w:val="00227D90"/>
    <w:rsid w:val="002303F5"/>
    <w:rsid w:val="00230CFF"/>
    <w:rsid w:val="00230F84"/>
    <w:rsid w:val="002319A3"/>
    <w:rsid w:val="00231CFF"/>
    <w:rsid w:val="00231E9B"/>
    <w:rsid w:val="002327F4"/>
    <w:rsid w:val="00232D44"/>
    <w:rsid w:val="00232DAA"/>
    <w:rsid w:val="00233101"/>
    <w:rsid w:val="00233443"/>
    <w:rsid w:val="00233819"/>
    <w:rsid w:val="00235A6B"/>
    <w:rsid w:val="00235D99"/>
    <w:rsid w:val="00237E83"/>
    <w:rsid w:val="00240A3C"/>
    <w:rsid w:val="00241068"/>
    <w:rsid w:val="002421A3"/>
    <w:rsid w:val="00242293"/>
    <w:rsid w:val="002424B8"/>
    <w:rsid w:val="00243201"/>
    <w:rsid w:val="0024481A"/>
    <w:rsid w:val="002449C1"/>
    <w:rsid w:val="0024556C"/>
    <w:rsid w:val="00245FE9"/>
    <w:rsid w:val="00246634"/>
    <w:rsid w:val="0024687B"/>
    <w:rsid w:val="002468EA"/>
    <w:rsid w:val="00246990"/>
    <w:rsid w:val="0025018A"/>
    <w:rsid w:val="002504E7"/>
    <w:rsid w:val="0025127C"/>
    <w:rsid w:val="00251BAD"/>
    <w:rsid w:val="00251C8C"/>
    <w:rsid w:val="0025210A"/>
    <w:rsid w:val="00252829"/>
    <w:rsid w:val="00253A88"/>
    <w:rsid w:val="00253D61"/>
    <w:rsid w:val="00254636"/>
    <w:rsid w:val="002547CA"/>
    <w:rsid w:val="00254C07"/>
    <w:rsid w:val="00254F92"/>
    <w:rsid w:val="00255059"/>
    <w:rsid w:val="00255B39"/>
    <w:rsid w:val="00256289"/>
    <w:rsid w:val="00256F8E"/>
    <w:rsid w:val="00257359"/>
    <w:rsid w:val="0026027F"/>
    <w:rsid w:val="00261D93"/>
    <w:rsid w:val="002623A6"/>
    <w:rsid w:val="002629EE"/>
    <w:rsid w:val="00262D03"/>
    <w:rsid w:val="0026362E"/>
    <w:rsid w:val="00264659"/>
    <w:rsid w:val="002648B0"/>
    <w:rsid w:val="00264BD2"/>
    <w:rsid w:val="00264D59"/>
    <w:rsid w:val="002651AB"/>
    <w:rsid w:val="002652AA"/>
    <w:rsid w:val="00265769"/>
    <w:rsid w:val="00265B78"/>
    <w:rsid w:val="00266362"/>
    <w:rsid w:val="002664F8"/>
    <w:rsid w:val="002669B7"/>
    <w:rsid w:val="00266DFB"/>
    <w:rsid w:val="0026712C"/>
    <w:rsid w:val="002672EA"/>
    <w:rsid w:val="0026767B"/>
    <w:rsid w:val="002679CC"/>
    <w:rsid w:val="00267B9F"/>
    <w:rsid w:val="002704B7"/>
    <w:rsid w:val="0027151A"/>
    <w:rsid w:val="0027153C"/>
    <w:rsid w:val="0027171C"/>
    <w:rsid w:val="00271968"/>
    <w:rsid w:val="00271BDA"/>
    <w:rsid w:val="00271CBE"/>
    <w:rsid w:val="00271CE6"/>
    <w:rsid w:val="00271D7E"/>
    <w:rsid w:val="00272238"/>
    <w:rsid w:val="00272FD4"/>
    <w:rsid w:val="00273CDE"/>
    <w:rsid w:val="0027487A"/>
    <w:rsid w:val="00274D12"/>
    <w:rsid w:val="002750D2"/>
    <w:rsid w:val="00275317"/>
    <w:rsid w:val="00275731"/>
    <w:rsid w:val="0027588A"/>
    <w:rsid w:val="002758D7"/>
    <w:rsid w:val="0027651F"/>
    <w:rsid w:val="002767FD"/>
    <w:rsid w:val="00276A01"/>
    <w:rsid w:val="00276B2A"/>
    <w:rsid w:val="00276C52"/>
    <w:rsid w:val="00276E8C"/>
    <w:rsid w:val="00277970"/>
    <w:rsid w:val="00280123"/>
    <w:rsid w:val="00281A57"/>
    <w:rsid w:val="00281CA7"/>
    <w:rsid w:val="002820B0"/>
    <w:rsid w:val="002823E3"/>
    <w:rsid w:val="00282FA5"/>
    <w:rsid w:val="00283189"/>
    <w:rsid w:val="002846D6"/>
    <w:rsid w:val="002848BA"/>
    <w:rsid w:val="00286A7D"/>
    <w:rsid w:val="00290516"/>
    <w:rsid w:val="002906B7"/>
    <w:rsid w:val="00290E48"/>
    <w:rsid w:val="00290F37"/>
    <w:rsid w:val="002911F4"/>
    <w:rsid w:val="00291FB4"/>
    <w:rsid w:val="00292001"/>
    <w:rsid w:val="002922A3"/>
    <w:rsid w:val="0029267D"/>
    <w:rsid w:val="00292696"/>
    <w:rsid w:val="00292863"/>
    <w:rsid w:val="0029297E"/>
    <w:rsid w:val="00292A0B"/>
    <w:rsid w:val="00292C06"/>
    <w:rsid w:val="00292C9D"/>
    <w:rsid w:val="002960CD"/>
    <w:rsid w:val="0029629A"/>
    <w:rsid w:val="002969E7"/>
    <w:rsid w:val="00296A8D"/>
    <w:rsid w:val="0029754B"/>
    <w:rsid w:val="002977A5"/>
    <w:rsid w:val="002977A6"/>
    <w:rsid w:val="002A0EBA"/>
    <w:rsid w:val="002A1388"/>
    <w:rsid w:val="002A17B8"/>
    <w:rsid w:val="002A1BCC"/>
    <w:rsid w:val="002A1D44"/>
    <w:rsid w:val="002A1D69"/>
    <w:rsid w:val="002A225F"/>
    <w:rsid w:val="002A2BC8"/>
    <w:rsid w:val="002A309A"/>
    <w:rsid w:val="002A3614"/>
    <w:rsid w:val="002A39B5"/>
    <w:rsid w:val="002A3E8C"/>
    <w:rsid w:val="002A49A3"/>
    <w:rsid w:val="002A563A"/>
    <w:rsid w:val="002A67CB"/>
    <w:rsid w:val="002A6A23"/>
    <w:rsid w:val="002A6C7C"/>
    <w:rsid w:val="002A7071"/>
    <w:rsid w:val="002A7241"/>
    <w:rsid w:val="002A7A49"/>
    <w:rsid w:val="002B0FE9"/>
    <w:rsid w:val="002B17BC"/>
    <w:rsid w:val="002B2736"/>
    <w:rsid w:val="002B2E47"/>
    <w:rsid w:val="002B3008"/>
    <w:rsid w:val="002B3390"/>
    <w:rsid w:val="002B36D5"/>
    <w:rsid w:val="002B48FB"/>
    <w:rsid w:val="002B5800"/>
    <w:rsid w:val="002B5C43"/>
    <w:rsid w:val="002B76CB"/>
    <w:rsid w:val="002B78F1"/>
    <w:rsid w:val="002B7D3D"/>
    <w:rsid w:val="002C0D3E"/>
    <w:rsid w:val="002C1122"/>
    <w:rsid w:val="002C12BE"/>
    <w:rsid w:val="002C1372"/>
    <w:rsid w:val="002C310D"/>
    <w:rsid w:val="002C38B4"/>
    <w:rsid w:val="002C4034"/>
    <w:rsid w:val="002C43CA"/>
    <w:rsid w:val="002C48B1"/>
    <w:rsid w:val="002C4D92"/>
    <w:rsid w:val="002C4E83"/>
    <w:rsid w:val="002C54DF"/>
    <w:rsid w:val="002C5614"/>
    <w:rsid w:val="002C602A"/>
    <w:rsid w:val="002C67EB"/>
    <w:rsid w:val="002C7B78"/>
    <w:rsid w:val="002D15AE"/>
    <w:rsid w:val="002D1F0F"/>
    <w:rsid w:val="002D243F"/>
    <w:rsid w:val="002D2875"/>
    <w:rsid w:val="002D2C91"/>
    <w:rsid w:val="002D3430"/>
    <w:rsid w:val="002D46DC"/>
    <w:rsid w:val="002D55CA"/>
    <w:rsid w:val="002D5CBD"/>
    <w:rsid w:val="002D6410"/>
    <w:rsid w:val="002D65C7"/>
    <w:rsid w:val="002D7592"/>
    <w:rsid w:val="002D7CFE"/>
    <w:rsid w:val="002D7F87"/>
    <w:rsid w:val="002E0C54"/>
    <w:rsid w:val="002E1035"/>
    <w:rsid w:val="002E1667"/>
    <w:rsid w:val="002E1BB8"/>
    <w:rsid w:val="002E1C1C"/>
    <w:rsid w:val="002E2E17"/>
    <w:rsid w:val="002E333E"/>
    <w:rsid w:val="002E3371"/>
    <w:rsid w:val="002E3408"/>
    <w:rsid w:val="002E3E9A"/>
    <w:rsid w:val="002E50ED"/>
    <w:rsid w:val="002E6F6A"/>
    <w:rsid w:val="002E7AD7"/>
    <w:rsid w:val="002F0285"/>
    <w:rsid w:val="002F071F"/>
    <w:rsid w:val="002F32DE"/>
    <w:rsid w:val="002F3301"/>
    <w:rsid w:val="002F34CC"/>
    <w:rsid w:val="002F3F3E"/>
    <w:rsid w:val="002F42FB"/>
    <w:rsid w:val="002F497F"/>
    <w:rsid w:val="002F4BB6"/>
    <w:rsid w:val="002F504D"/>
    <w:rsid w:val="002F5099"/>
    <w:rsid w:val="002F633F"/>
    <w:rsid w:val="002F7DF1"/>
    <w:rsid w:val="003003D3"/>
    <w:rsid w:val="0030060E"/>
    <w:rsid w:val="00300BB9"/>
    <w:rsid w:val="003013C3"/>
    <w:rsid w:val="00301876"/>
    <w:rsid w:val="0030193D"/>
    <w:rsid w:val="00301DD2"/>
    <w:rsid w:val="0030237B"/>
    <w:rsid w:val="0030324A"/>
    <w:rsid w:val="00303FEE"/>
    <w:rsid w:val="00305040"/>
    <w:rsid w:val="003051F2"/>
    <w:rsid w:val="00305454"/>
    <w:rsid w:val="00305E55"/>
    <w:rsid w:val="003068A5"/>
    <w:rsid w:val="00306F33"/>
    <w:rsid w:val="0030756C"/>
    <w:rsid w:val="00307826"/>
    <w:rsid w:val="00307DC7"/>
    <w:rsid w:val="00307DE9"/>
    <w:rsid w:val="003116C5"/>
    <w:rsid w:val="0031199D"/>
    <w:rsid w:val="00312EA2"/>
    <w:rsid w:val="003133BF"/>
    <w:rsid w:val="0031368D"/>
    <w:rsid w:val="00313C58"/>
    <w:rsid w:val="00313CB1"/>
    <w:rsid w:val="003157E3"/>
    <w:rsid w:val="00315800"/>
    <w:rsid w:val="003160BC"/>
    <w:rsid w:val="00316749"/>
    <w:rsid w:val="00317455"/>
    <w:rsid w:val="0031762E"/>
    <w:rsid w:val="003179BC"/>
    <w:rsid w:val="003200FF"/>
    <w:rsid w:val="00320510"/>
    <w:rsid w:val="003214EF"/>
    <w:rsid w:val="0032267D"/>
    <w:rsid w:val="0032277B"/>
    <w:rsid w:val="003228D2"/>
    <w:rsid w:val="00322E3D"/>
    <w:rsid w:val="00322FF5"/>
    <w:rsid w:val="0032331F"/>
    <w:rsid w:val="00324A56"/>
    <w:rsid w:val="00324BDF"/>
    <w:rsid w:val="003250AC"/>
    <w:rsid w:val="00325287"/>
    <w:rsid w:val="00325403"/>
    <w:rsid w:val="00325BC1"/>
    <w:rsid w:val="003261D6"/>
    <w:rsid w:val="003268BF"/>
    <w:rsid w:val="0032715B"/>
    <w:rsid w:val="00327301"/>
    <w:rsid w:val="00330566"/>
    <w:rsid w:val="003307EC"/>
    <w:rsid w:val="00330A1F"/>
    <w:rsid w:val="003317EA"/>
    <w:rsid w:val="003329B1"/>
    <w:rsid w:val="00332C9D"/>
    <w:rsid w:val="00332D81"/>
    <w:rsid w:val="00333666"/>
    <w:rsid w:val="00333CB8"/>
    <w:rsid w:val="00333E9D"/>
    <w:rsid w:val="003348DA"/>
    <w:rsid w:val="00334E04"/>
    <w:rsid w:val="00335342"/>
    <w:rsid w:val="003356B8"/>
    <w:rsid w:val="00335878"/>
    <w:rsid w:val="00336B73"/>
    <w:rsid w:val="00337DF6"/>
    <w:rsid w:val="00340BFB"/>
    <w:rsid w:val="00340CFB"/>
    <w:rsid w:val="00340DF6"/>
    <w:rsid w:val="00341759"/>
    <w:rsid w:val="0034178E"/>
    <w:rsid w:val="003419DB"/>
    <w:rsid w:val="00342A5D"/>
    <w:rsid w:val="003439F7"/>
    <w:rsid w:val="00344075"/>
    <w:rsid w:val="00344284"/>
    <w:rsid w:val="003447C4"/>
    <w:rsid w:val="00344B29"/>
    <w:rsid w:val="00345B46"/>
    <w:rsid w:val="00345E9A"/>
    <w:rsid w:val="003474A0"/>
    <w:rsid w:val="00350D9A"/>
    <w:rsid w:val="00351056"/>
    <w:rsid w:val="00351152"/>
    <w:rsid w:val="00351B92"/>
    <w:rsid w:val="003527AE"/>
    <w:rsid w:val="003532FC"/>
    <w:rsid w:val="003535EA"/>
    <w:rsid w:val="00353A9E"/>
    <w:rsid w:val="00353B26"/>
    <w:rsid w:val="00353BA8"/>
    <w:rsid w:val="003546F0"/>
    <w:rsid w:val="0035479D"/>
    <w:rsid w:val="00354AA7"/>
    <w:rsid w:val="00355295"/>
    <w:rsid w:val="00355FF6"/>
    <w:rsid w:val="00356279"/>
    <w:rsid w:val="0035644D"/>
    <w:rsid w:val="00356774"/>
    <w:rsid w:val="00357B0A"/>
    <w:rsid w:val="00357CD5"/>
    <w:rsid w:val="00360C86"/>
    <w:rsid w:val="003611D7"/>
    <w:rsid w:val="00361572"/>
    <w:rsid w:val="00361A29"/>
    <w:rsid w:val="0036268A"/>
    <w:rsid w:val="00362778"/>
    <w:rsid w:val="00362DE7"/>
    <w:rsid w:val="0036412E"/>
    <w:rsid w:val="00365756"/>
    <w:rsid w:val="00366150"/>
    <w:rsid w:val="00366E5A"/>
    <w:rsid w:val="003679B8"/>
    <w:rsid w:val="00367E2E"/>
    <w:rsid w:val="0037007D"/>
    <w:rsid w:val="0037060B"/>
    <w:rsid w:val="00371195"/>
    <w:rsid w:val="00371516"/>
    <w:rsid w:val="0037208C"/>
    <w:rsid w:val="00373C9A"/>
    <w:rsid w:val="0037412E"/>
    <w:rsid w:val="0037473B"/>
    <w:rsid w:val="00374F09"/>
    <w:rsid w:val="00375198"/>
    <w:rsid w:val="003755C9"/>
    <w:rsid w:val="003756A5"/>
    <w:rsid w:val="00375BC7"/>
    <w:rsid w:val="003763A7"/>
    <w:rsid w:val="003763AC"/>
    <w:rsid w:val="0037687C"/>
    <w:rsid w:val="003777EF"/>
    <w:rsid w:val="00380002"/>
    <w:rsid w:val="003803A0"/>
    <w:rsid w:val="0038093A"/>
    <w:rsid w:val="003811EA"/>
    <w:rsid w:val="0038125C"/>
    <w:rsid w:val="00381748"/>
    <w:rsid w:val="00381841"/>
    <w:rsid w:val="00381BB6"/>
    <w:rsid w:val="00381D44"/>
    <w:rsid w:val="0038346F"/>
    <w:rsid w:val="00383C95"/>
    <w:rsid w:val="003842B6"/>
    <w:rsid w:val="00384C6D"/>
    <w:rsid w:val="003852CF"/>
    <w:rsid w:val="00386A36"/>
    <w:rsid w:val="00386E9A"/>
    <w:rsid w:val="0038704B"/>
    <w:rsid w:val="003907BA"/>
    <w:rsid w:val="00391713"/>
    <w:rsid w:val="00391B30"/>
    <w:rsid w:val="00392734"/>
    <w:rsid w:val="00392A38"/>
    <w:rsid w:val="00393007"/>
    <w:rsid w:val="0039302A"/>
    <w:rsid w:val="003939B9"/>
    <w:rsid w:val="00393BD2"/>
    <w:rsid w:val="00394275"/>
    <w:rsid w:val="003944AA"/>
    <w:rsid w:val="003945CF"/>
    <w:rsid w:val="0039481F"/>
    <w:rsid w:val="0039494C"/>
    <w:rsid w:val="0039515F"/>
    <w:rsid w:val="00395566"/>
    <w:rsid w:val="003956A7"/>
    <w:rsid w:val="00395F54"/>
    <w:rsid w:val="0039604F"/>
    <w:rsid w:val="003961ED"/>
    <w:rsid w:val="00396BDD"/>
    <w:rsid w:val="00396FB5"/>
    <w:rsid w:val="0039745D"/>
    <w:rsid w:val="0039796F"/>
    <w:rsid w:val="003979BA"/>
    <w:rsid w:val="00397A46"/>
    <w:rsid w:val="003A0ADF"/>
    <w:rsid w:val="003A0C82"/>
    <w:rsid w:val="003A2CCF"/>
    <w:rsid w:val="003A3347"/>
    <w:rsid w:val="003A4142"/>
    <w:rsid w:val="003A454B"/>
    <w:rsid w:val="003A4B22"/>
    <w:rsid w:val="003A4CDF"/>
    <w:rsid w:val="003A5E5D"/>
    <w:rsid w:val="003A631A"/>
    <w:rsid w:val="003A63C4"/>
    <w:rsid w:val="003A645C"/>
    <w:rsid w:val="003A6606"/>
    <w:rsid w:val="003A74E7"/>
    <w:rsid w:val="003A756F"/>
    <w:rsid w:val="003A7977"/>
    <w:rsid w:val="003B0811"/>
    <w:rsid w:val="003B0CD1"/>
    <w:rsid w:val="003B0CD9"/>
    <w:rsid w:val="003B0E7A"/>
    <w:rsid w:val="003B0F3B"/>
    <w:rsid w:val="003B1998"/>
    <w:rsid w:val="003B23E2"/>
    <w:rsid w:val="003B2ECD"/>
    <w:rsid w:val="003B3167"/>
    <w:rsid w:val="003B4A9B"/>
    <w:rsid w:val="003B4C00"/>
    <w:rsid w:val="003B5335"/>
    <w:rsid w:val="003B5CBE"/>
    <w:rsid w:val="003B6003"/>
    <w:rsid w:val="003B682D"/>
    <w:rsid w:val="003B69F1"/>
    <w:rsid w:val="003B6F46"/>
    <w:rsid w:val="003B7044"/>
    <w:rsid w:val="003B710A"/>
    <w:rsid w:val="003B7B8D"/>
    <w:rsid w:val="003B7F24"/>
    <w:rsid w:val="003C0776"/>
    <w:rsid w:val="003C0BBA"/>
    <w:rsid w:val="003C0FE2"/>
    <w:rsid w:val="003C13BB"/>
    <w:rsid w:val="003C1EAD"/>
    <w:rsid w:val="003C266D"/>
    <w:rsid w:val="003C2A04"/>
    <w:rsid w:val="003C2C2A"/>
    <w:rsid w:val="003C2D8E"/>
    <w:rsid w:val="003C307B"/>
    <w:rsid w:val="003C367E"/>
    <w:rsid w:val="003C4E61"/>
    <w:rsid w:val="003C5AC9"/>
    <w:rsid w:val="003C5F35"/>
    <w:rsid w:val="003C62B8"/>
    <w:rsid w:val="003C6EB1"/>
    <w:rsid w:val="003C6EB2"/>
    <w:rsid w:val="003C7CA5"/>
    <w:rsid w:val="003D0A25"/>
    <w:rsid w:val="003D0AD3"/>
    <w:rsid w:val="003D0D29"/>
    <w:rsid w:val="003D1247"/>
    <w:rsid w:val="003D1BE4"/>
    <w:rsid w:val="003D27FE"/>
    <w:rsid w:val="003D363B"/>
    <w:rsid w:val="003D424C"/>
    <w:rsid w:val="003D6454"/>
    <w:rsid w:val="003D6830"/>
    <w:rsid w:val="003D7690"/>
    <w:rsid w:val="003D7ABB"/>
    <w:rsid w:val="003E0223"/>
    <w:rsid w:val="003E03F7"/>
    <w:rsid w:val="003E07A5"/>
    <w:rsid w:val="003E0ECA"/>
    <w:rsid w:val="003E1168"/>
    <w:rsid w:val="003E1DA7"/>
    <w:rsid w:val="003E1F7C"/>
    <w:rsid w:val="003E20AD"/>
    <w:rsid w:val="003E24A5"/>
    <w:rsid w:val="003E33FE"/>
    <w:rsid w:val="003E437D"/>
    <w:rsid w:val="003E4ED1"/>
    <w:rsid w:val="003E4EFF"/>
    <w:rsid w:val="003E4FC2"/>
    <w:rsid w:val="003E58E9"/>
    <w:rsid w:val="003E5C87"/>
    <w:rsid w:val="003E611C"/>
    <w:rsid w:val="003E688C"/>
    <w:rsid w:val="003E6AA1"/>
    <w:rsid w:val="003E6F4D"/>
    <w:rsid w:val="003E72AD"/>
    <w:rsid w:val="003E734A"/>
    <w:rsid w:val="003E7515"/>
    <w:rsid w:val="003E75B7"/>
    <w:rsid w:val="003E7918"/>
    <w:rsid w:val="003E79EB"/>
    <w:rsid w:val="003E7D41"/>
    <w:rsid w:val="003E7FEA"/>
    <w:rsid w:val="003F00D8"/>
    <w:rsid w:val="003F06E2"/>
    <w:rsid w:val="003F0FE7"/>
    <w:rsid w:val="003F13B2"/>
    <w:rsid w:val="003F15C3"/>
    <w:rsid w:val="003F1628"/>
    <w:rsid w:val="003F1EAA"/>
    <w:rsid w:val="003F2C6C"/>
    <w:rsid w:val="003F3845"/>
    <w:rsid w:val="003F39AF"/>
    <w:rsid w:val="003F48F7"/>
    <w:rsid w:val="003F4D36"/>
    <w:rsid w:val="003F5297"/>
    <w:rsid w:val="003F5662"/>
    <w:rsid w:val="003F623B"/>
    <w:rsid w:val="003F640D"/>
    <w:rsid w:val="003F646D"/>
    <w:rsid w:val="003F69BC"/>
    <w:rsid w:val="003F6CAB"/>
    <w:rsid w:val="003F7CD0"/>
    <w:rsid w:val="004004CF"/>
    <w:rsid w:val="00400B2B"/>
    <w:rsid w:val="00400F43"/>
    <w:rsid w:val="004015B5"/>
    <w:rsid w:val="00401E4B"/>
    <w:rsid w:val="00401EE0"/>
    <w:rsid w:val="0040220F"/>
    <w:rsid w:val="00402B58"/>
    <w:rsid w:val="00402BF4"/>
    <w:rsid w:val="00402F69"/>
    <w:rsid w:val="00403017"/>
    <w:rsid w:val="00403022"/>
    <w:rsid w:val="004035A4"/>
    <w:rsid w:val="00403C40"/>
    <w:rsid w:val="00404C2C"/>
    <w:rsid w:val="00404CDA"/>
    <w:rsid w:val="00404F41"/>
    <w:rsid w:val="00405B39"/>
    <w:rsid w:val="004065D3"/>
    <w:rsid w:val="00406738"/>
    <w:rsid w:val="00406F35"/>
    <w:rsid w:val="00406F84"/>
    <w:rsid w:val="00407968"/>
    <w:rsid w:val="00407CC5"/>
    <w:rsid w:val="0041054B"/>
    <w:rsid w:val="004118BA"/>
    <w:rsid w:val="00411B0C"/>
    <w:rsid w:val="0041240C"/>
    <w:rsid w:val="0041285D"/>
    <w:rsid w:val="0041330B"/>
    <w:rsid w:val="00413A1D"/>
    <w:rsid w:val="00413D32"/>
    <w:rsid w:val="0041494B"/>
    <w:rsid w:val="004149DA"/>
    <w:rsid w:val="00415541"/>
    <w:rsid w:val="004156F7"/>
    <w:rsid w:val="00415AE3"/>
    <w:rsid w:val="00415B70"/>
    <w:rsid w:val="00415E0A"/>
    <w:rsid w:val="00416418"/>
    <w:rsid w:val="0041661D"/>
    <w:rsid w:val="00416A28"/>
    <w:rsid w:val="00416BE5"/>
    <w:rsid w:val="0041735F"/>
    <w:rsid w:val="00417AAE"/>
    <w:rsid w:val="004200E9"/>
    <w:rsid w:val="00420257"/>
    <w:rsid w:val="0042028A"/>
    <w:rsid w:val="004204C1"/>
    <w:rsid w:val="00420C76"/>
    <w:rsid w:val="0042147B"/>
    <w:rsid w:val="00421992"/>
    <w:rsid w:val="004219AE"/>
    <w:rsid w:val="00421F96"/>
    <w:rsid w:val="0042202B"/>
    <w:rsid w:val="004225D2"/>
    <w:rsid w:val="0042280E"/>
    <w:rsid w:val="00422DE5"/>
    <w:rsid w:val="00422E88"/>
    <w:rsid w:val="00423021"/>
    <w:rsid w:val="004232FF"/>
    <w:rsid w:val="004238DC"/>
    <w:rsid w:val="00423DDA"/>
    <w:rsid w:val="00423F29"/>
    <w:rsid w:val="00425FAE"/>
    <w:rsid w:val="0042669C"/>
    <w:rsid w:val="00426E3B"/>
    <w:rsid w:val="0042713F"/>
    <w:rsid w:val="00427B86"/>
    <w:rsid w:val="004300F1"/>
    <w:rsid w:val="0043042A"/>
    <w:rsid w:val="004305C9"/>
    <w:rsid w:val="00430610"/>
    <w:rsid w:val="0043222F"/>
    <w:rsid w:val="00432587"/>
    <w:rsid w:val="004330A1"/>
    <w:rsid w:val="0043376D"/>
    <w:rsid w:val="004339B4"/>
    <w:rsid w:val="00433CA0"/>
    <w:rsid w:val="004345E5"/>
    <w:rsid w:val="00434DEF"/>
    <w:rsid w:val="0043532E"/>
    <w:rsid w:val="00435501"/>
    <w:rsid w:val="00435D00"/>
    <w:rsid w:val="004368B3"/>
    <w:rsid w:val="00436BC3"/>
    <w:rsid w:val="0043754D"/>
    <w:rsid w:val="00437755"/>
    <w:rsid w:val="00440085"/>
    <w:rsid w:val="004404F8"/>
    <w:rsid w:val="00440E3D"/>
    <w:rsid w:val="00441393"/>
    <w:rsid w:val="0044141C"/>
    <w:rsid w:val="004420A6"/>
    <w:rsid w:val="0044220A"/>
    <w:rsid w:val="00442410"/>
    <w:rsid w:val="004424D5"/>
    <w:rsid w:val="00443DBC"/>
    <w:rsid w:val="00444193"/>
    <w:rsid w:val="0044432B"/>
    <w:rsid w:val="00444D0D"/>
    <w:rsid w:val="00445821"/>
    <w:rsid w:val="00446276"/>
    <w:rsid w:val="004462ED"/>
    <w:rsid w:val="004468C0"/>
    <w:rsid w:val="00446DC6"/>
    <w:rsid w:val="004472C0"/>
    <w:rsid w:val="0044742F"/>
    <w:rsid w:val="00450250"/>
    <w:rsid w:val="00450343"/>
    <w:rsid w:val="00450423"/>
    <w:rsid w:val="00450639"/>
    <w:rsid w:val="004506E3"/>
    <w:rsid w:val="004508F3"/>
    <w:rsid w:val="00451585"/>
    <w:rsid w:val="00451976"/>
    <w:rsid w:val="00452776"/>
    <w:rsid w:val="004533F9"/>
    <w:rsid w:val="00453D93"/>
    <w:rsid w:val="00453EB4"/>
    <w:rsid w:val="00453FAB"/>
    <w:rsid w:val="0045417E"/>
    <w:rsid w:val="004548BC"/>
    <w:rsid w:val="00455F93"/>
    <w:rsid w:val="00456FBC"/>
    <w:rsid w:val="00457A6E"/>
    <w:rsid w:val="00460113"/>
    <w:rsid w:val="004602C3"/>
    <w:rsid w:val="004611BE"/>
    <w:rsid w:val="00461B42"/>
    <w:rsid w:val="00461BCF"/>
    <w:rsid w:val="00462504"/>
    <w:rsid w:val="0046280D"/>
    <w:rsid w:val="004632A0"/>
    <w:rsid w:val="00463DF8"/>
    <w:rsid w:val="004640F4"/>
    <w:rsid w:val="00464300"/>
    <w:rsid w:val="00464372"/>
    <w:rsid w:val="00464827"/>
    <w:rsid w:val="00464A0D"/>
    <w:rsid w:val="00464C01"/>
    <w:rsid w:val="00465103"/>
    <w:rsid w:val="00465397"/>
    <w:rsid w:val="00465EBA"/>
    <w:rsid w:val="00465FCB"/>
    <w:rsid w:val="004660CA"/>
    <w:rsid w:val="004663E9"/>
    <w:rsid w:val="00466828"/>
    <w:rsid w:val="004677D8"/>
    <w:rsid w:val="00467833"/>
    <w:rsid w:val="00467F45"/>
    <w:rsid w:val="00470900"/>
    <w:rsid w:val="004709DD"/>
    <w:rsid w:val="00471A3B"/>
    <w:rsid w:val="00471BE1"/>
    <w:rsid w:val="0047269F"/>
    <w:rsid w:val="00474C2F"/>
    <w:rsid w:val="00474D52"/>
    <w:rsid w:val="004751DB"/>
    <w:rsid w:val="0047574C"/>
    <w:rsid w:val="004761E3"/>
    <w:rsid w:val="004762EE"/>
    <w:rsid w:val="00476406"/>
    <w:rsid w:val="00476C9A"/>
    <w:rsid w:val="00476E5A"/>
    <w:rsid w:val="00476FD5"/>
    <w:rsid w:val="004776D1"/>
    <w:rsid w:val="004777F6"/>
    <w:rsid w:val="00480786"/>
    <w:rsid w:val="00480808"/>
    <w:rsid w:val="00481293"/>
    <w:rsid w:val="004822DF"/>
    <w:rsid w:val="00482D05"/>
    <w:rsid w:val="0048379C"/>
    <w:rsid w:val="00483D84"/>
    <w:rsid w:val="00484905"/>
    <w:rsid w:val="00485036"/>
    <w:rsid w:val="0048683D"/>
    <w:rsid w:val="00487244"/>
    <w:rsid w:val="0048725A"/>
    <w:rsid w:val="004872D0"/>
    <w:rsid w:val="004875C3"/>
    <w:rsid w:val="00487655"/>
    <w:rsid w:val="004878CF"/>
    <w:rsid w:val="00487A03"/>
    <w:rsid w:val="00490597"/>
    <w:rsid w:val="00490B91"/>
    <w:rsid w:val="00491735"/>
    <w:rsid w:val="00491DFD"/>
    <w:rsid w:val="004920A2"/>
    <w:rsid w:val="0049261E"/>
    <w:rsid w:val="00492840"/>
    <w:rsid w:val="00492B49"/>
    <w:rsid w:val="004935D5"/>
    <w:rsid w:val="00493BC5"/>
    <w:rsid w:val="004942AB"/>
    <w:rsid w:val="004942F5"/>
    <w:rsid w:val="0049448A"/>
    <w:rsid w:val="0049486A"/>
    <w:rsid w:val="00495030"/>
    <w:rsid w:val="0049519A"/>
    <w:rsid w:val="004962F6"/>
    <w:rsid w:val="00496767"/>
    <w:rsid w:val="00497211"/>
    <w:rsid w:val="00497CBA"/>
    <w:rsid w:val="004A061F"/>
    <w:rsid w:val="004A0CEF"/>
    <w:rsid w:val="004A1D45"/>
    <w:rsid w:val="004A1DD3"/>
    <w:rsid w:val="004A237F"/>
    <w:rsid w:val="004A24BE"/>
    <w:rsid w:val="004A26D4"/>
    <w:rsid w:val="004A2939"/>
    <w:rsid w:val="004A3D56"/>
    <w:rsid w:val="004A3EA6"/>
    <w:rsid w:val="004A4006"/>
    <w:rsid w:val="004A42A7"/>
    <w:rsid w:val="004A453F"/>
    <w:rsid w:val="004A4632"/>
    <w:rsid w:val="004A4779"/>
    <w:rsid w:val="004A508A"/>
    <w:rsid w:val="004A5EF7"/>
    <w:rsid w:val="004A65FB"/>
    <w:rsid w:val="004A6B63"/>
    <w:rsid w:val="004A7331"/>
    <w:rsid w:val="004B07D8"/>
    <w:rsid w:val="004B16EA"/>
    <w:rsid w:val="004B187D"/>
    <w:rsid w:val="004B21A4"/>
    <w:rsid w:val="004B23D3"/>
    <w:rsid w:val="004B35C7"/>
    <w:rsid w:val="004B40EB"/>
    <w:rsid w:val="004B41E1"/>
    <w:rsid w:val="004B427D"/>
    <w:rsid w:val="004B4743"/>
    <w:rsid w:val="004B5800"/>
    <w:rsid w:val="004B6028"/>
    <w:rsid w:val="004B61C5"/>
    <w:rsid w:val="004B6205"/>
    <w:rsid w:val="004B6B20"/>
    <w:rsid w:val="004B7545"/>
    <w:rsid w:val="004B77DA"/>
    <w:rsid w:val="004B7A84"/>
    <w:rsid w:val="004C000A"/>
    <w:rsid w:val="004C0DF8"/>
    <w:rsid w:val="004C38CE"/>
    <w:rsid w:val="004C3AA4"/>
    <w:rsid w:val="004C4224"/>
    <w:rsid w:val="004C46C2"/>
    <w:rsid w:val="004C5127"/>
    <w:rsid w:val="004C55E2"/>
    <w:rsid w:val="004C59CC"/>
    <w:rsid w:val="004C5E1C"/>
    <w:rsid w:val="004C71CD"/>
    <w:rsid w:val="004C7753"/>
    <w:rsid w:val="004C78C7"/>
    <w:rsid w:val="004C79F7"/>
    <w:rsid w:val="004D068F"/>
    <w:rsid w:val="004D081C"/>
    <w:rsid w:val="004D097D"/>
    <w:rsid w:val="004D1150"/>
    <w:rsid w:val="004D2C65"/>
    <w:rsid w:val="004D4640"/>
    <w:rsid w:val="004D46A9"/>
    <w:rsid w:val="004D47DD"/>
    <w:rsid w:val="004D5A39"/>
    <w:rsid w:val="004D5B44"/>
    <w:rsid w:val="004D6CAE"/>
    <w:rsid w:val="004D6D80"/>
    <w:rsid w:val="004D7425"/>
    <w:rsid w:val="004E1040"/>
    <w:rsid w:val="004E1247"/>
    <w:rsid w:val="004E1335"/>
    <w:rsid w:val="004E16C2"/>
    <w:rsid w:val="004E1D11"/>
    <w:rsid w:val="004E3C5A"/>
    <w:rsid w:val="004E43EC"/>
    <w:rsid w:val="004E4E44"/>
    <w:rsid w:val="004E6A73"/>
    <w:rsid w:val="004E6C09"/>
    <w:rsid w:val="004E6D73"/>
    <w:rsid w:val="004E7BD5"/>
    <w:rsid w:val="004E7C60"/>
    <w:rsid w:val="004F0642"/>
    <w:rsid w:val="004F06D8"/>
    <w:rsid w:val="004F1356"/>
    <w:rsid w:val="004F1B9B"/>
    <w:rsid w:val="004F212E"/>
    <w:rsid w:val="004F24BC"/>
    <w:rsid w:val="004F2641"/>
    <w:rsid w:val="004F2918"/>
    <w:rsid w:val="004F2B49"/>
    <w:rsid w:val="004F3AE5"/>
    <w:rsid w:val="004F5328"/>
    <w:rsid w:val="004F5968"/>
    <w:rsid w:val="004F65BC"/>
    <w:rsid w:val="004F6786"/>
    <w:rsid w:val="004F6CAF"/>
    <w:rsid w:val="004F7234"/>
    <w:rsid w:val="00500223"/>
    <w:rsid w:val="00500264"/>
    <w:rsid w:val="00501140"/>
    <w:rsid w:val="005013B3"/>
    <w:rsid w:val="00502E46"/>
    <w:rsid w:val="00503200"/>
    <w:rsid w:val="00503780"/>
    <w:rsid w:val="005044CB"/>
    <w:rsid w:val="0050497F"/>
    <w:rsid w:val="005051FD"/>
    <w:rsid w:val="00505931"/>
    <w:rsid w:val="0050625B"/>
    <w:rsid w:val="00506463"/>
    <w:rsid w:val="00506584"/>
    <w:rsid w:val="00506CB9"/>
    <w:rsid w:val="005070F8"/>
    <w:rsid w:val="0050736B"/>
    <w:rsid w:val="0050770F"/>
    <w:rsid w:val="00507975"/>
    <w:rsid w:val="005107A6"/>
    <w:rsid w:val="005109C1"/>
    <w:rsid w:val="00510CE5"/>
    <w:rsid w:val="00510EDB"/>
    <w:rsid w:val="00510FD5"/>
    <w:rsid w:val="005113C0"/>
    <w:rsid w:val="0051191A"/>
    <w:rsid w:val="00511B6D"/>
    <w:rsid w:val="005129B1"/>
    <w:rsid w:val="00512D7D"/>
    <w:rsid w:val="00513268"/>
    <w:rsid w:val="005137B6"/>
    <w:rsid w:val="005139C5"/>
    <w:rsid w:val="00514310"/>
    <w:rsid w:val="00514649"/>
    <w:rsid w:val="00514B61"/>
    <w:rsid w:val="005158B8"/>
    <w:rsid w:val="005159D6"/>
    <w:rsid w:val="00515D32"/>
    <w:rsid w:val="00515FC0"/>
    <w:rsid w:val="00516174"/>
    <w:rsid w:val="00516EB5"/>
    <w:rsid w:val="00517045"/>
    <w:rsid w:val="00517231"/>
    <w:rsid w:val="0051757C"/>
    <w:rsid w:val="0051763A"/>
    <w:rsid w:val="00517F84"/>
    <w:rsid w:val="00520817"/>
    <w:rsid w:val="00520D78"/>
    <w:rsid w:val="00520E99"/>
    <w:rsid w:val="00521168"/>
    <w:rsid w:val="005215FF"/>
    <w:rsid w:val="005217AD"/>
    <w:rsid w:val="00522950"/>
    <w:rsid w:val="00522C4C"/>
    <w:rsid w:val="005230C7"/>
    <w:rsid w:val="005239A6"/>
    <w:rsid w:val="00523A6D"/>
    <w:rsid w:val="00523DAA"/>
    <w:rsid w:val="00523F66"/>
    <w:rsid w:val="0052475F"/>
    <w:rsid w:val="00525200"/>
    <w:rsid w:val="0052524D"/>
    <w:rsid w:val="005259C8"/>
    <w:rsid w:val="00525ED2"/>
    <w:rsid w:val="0052687C"/>
    <w:rsid w:val="00526EDF"/>
    <w:rsid w:val="005270C8"/>
    <w:rsid w:val="0052715A"/>
    <w:rsid w:val="00527377"/>
    <w:rsid w:val="005273E3"/>
    <w:rsid w:val="00530006"/>
    <w:rsid w:val="00530144"/>
    <w:rsid w:val="005305ED"/>
    <w:rsid w:val="00530856"/>
    <w:rsid w:val="00530EA5"/>
    <w:rsid w:val="00530F0D"/>
    <w:rsid w:val="005329A6"/>
    <w:rsid w:val="00532ACC"/>
    <w:rsid w:val="0053375B"/>
    <w:rsid w:val="00533D54"/>
    <w:rsid w:val="00533DD5"/>
    <w:rsid w:val="005351C6"/>
    <w:rsid w:val="005352AD"/>
    <w:rsid w:val="00535420"/>
    <w:rsid w:val="0053577A"/>
    <w:rsid w:val="00535DD8"/>
    <w:rsid w:val="0053766C"/>
    <w:rsid w:val="00537914"/>
    <w:rsid w:val="00537B26"/>
    <w:rsid w:val="00540493"/>
    <w:rsid w:val="00540580"/>
    <w:rsid w:val="00540C0E"/>
    <w:rsid w:val="005410A8"/>
    <w:rsid w:val="005413F3"/>
    <w:rsid w:val="0054259E"/>
    <w:rsid w:val="005426FF"/>
    <w:rsid w:val="00542888"/>
    <w:rsid w:val="00542ACF"/>
    <w:rsid w:val="00542E2E"/>
    <w:rsid w:val="00542F2B"/>
    <w:rsid w:val="005436C0"/>
    <w:rsid w:val="00543AEB"/>
    <w:rsid w:val="00543F3E"/>
    <w:rsid w:val="005447E0"/>
    <w:rsid w:val="00544858"/>
    <w:rsid w:val="00544A29"/>
    <w:rsid w:val="0054512D"/>
    <w:rsid w:val="00545ED4"/>
    <w:rsid w:val="00546580"/>
    <w:rsid w:val="00546AAA"/>
    <w:rsid w:val="00546E1D"/>
    <w:rsid w:val="00550E31"/>
    <w:rsid w:val="00551ED9"/>
    <w:rsid w:val="00551EEE"/>
    <w:rsid w:val="005525D5"/>
    <w:rsid w:val="005527B4"/>
    <w:rsid w:val="0055355C"/>
    <w:rsid w:val="005548F6"/>
    <w:rsid w:val="0055518B"/>
    <w:rsid w:val="005555EA"/>
    <w:rsid w:val="00555625"/>
    <w:rsid w:val="00556763"/>
    <w:rsid w:val="00556B9D"/>
    <w:rsid w:val="00556CEE"/>
    <w:rsid w:val="00557B82"/>
    <w:rsid w:val="00557DEA"/>
    <w:rsid w:val="00557F99"/>
    <w:rsid w:val="005601D2"/>
    <w:rsid w:val="005607E9"/>
    <w:rsid w:val="00560B04"/>
    <w:rsid w:val="00560D7C"/>
    <w:rsid w:val="00560F32"/>
    <w:rsid w:val="005611F9"/>
    <w:rsid w:val="00561A3B"/>
    <w:rsid w:val="00561A7E"/>
    <w:rsid w:val="005627E5"/>
    <w:rsid w:val="00562FB6"/>
    <w:rsid w:val="00563438"/>
    <w:rsid w:val="00563638"/>
    <w:rsid w:val="005638C4"/>
    <w:rsid w:val="005639F0"/>
    <w:rsid w:val="00563BBF"/>
    <w:rsid w:val="00564FA0"/>
    <w:rsid w:val="005651EE"/>
    <w:rsid w:val="005652A7"/>
    <w:rsid w:val="00565B36"/>
    <w:rsid w:val="00566978"/>
    <w:rsid w:val="00566981"/>
    <w:rsid w:val="00566AF8"/>
    <w:rsid w:val="00567844"/>
    <w:rsid w:val="005727C8"/>
    <w:rsid w:val="0057358B"/>
    <w:rsid w:val="005735D9"/>
    <w:rsid w:val="005742B4"/>
    <w:rsid w:val="00574954"/>
    <w:rsid w:val="00574B69"/>
    <w:rsid w:val="00575B09"/>
    <w:rsid w:val="00575B92"/>
    <w:rsid w:val="00576F8B"/>
    <w:rsid w:val="00577E8F"/>
    <w:rsid w:val="005803FB"/>
    <w:rsid w:val="0058120F"/>
    <w:rsid w:val="00581222"/>
    <w:rsid w:val="005819C9"/>
    <w:rsid w:val="0058203D"/>
    <w:rsid w:val="005821D9"/>
    <w:rsid w:val="005834CF"/>
    <w:rsid w:val="0058368E"/>
    <w:rsid w:val="0058391C"/>
    <w:rsid w:val="00583DAA"/>
    <w:rsid w:val="0058402C"/>
    <w:rsid w:val="005842FA"/>
    <w:rsid w:val="00584D80"/>
    <w:rsid w:val="00585ADA"/>
    <w:rsid w:val="00585F94"/>
    <w:rsid w:val="0058689C"/>
    <w:rsid w:val="005869F9"/>
    <w:rsid w:val="00587115"/>
    <w:rsid w:val="0058776C"/>
    <w:rsid w:val="00587DCC"/>
    <w:rsid w:val="00587E29"/>
    <w:rsid w:val="00590458"/>
    <w:rsid w:val="005909AE"/>
    <w:rsid w:val="00590B14"/>
    <w:rsid w:val="0059120E"/>
    <w:rsid w:val="005915E2"/>
    <w:rsid w:val="00591667"/>
    <w:rsid w:val="00591C21"/>
    <w:rsid w:val="005928DB"/>
    <w:rsid w:val="00592E4E"/>
    <w:rsid w:val="00593E23"/>
    <w:rsid w:val="00594265"/>
    <w:rsid w:val="00594E7C"/>
    <w:rsid w:val="00595FAD"/>
    <w:rsid w:val="005967DD"/>
    <w:rsid w:val="005A014A"/>
    <w:rsid w:val="005A055C"/>
    <w:rsid w:val="005A0560"/>
    <w:rsid w:val="005A0731"/>
    <w:rsid w:val="005A0A6C"/>
    <w:rsid w:val="005A0DA7"/>
    <w:rsid w:val="005A0E55"/>
    <w:rsid w:val="005A0F12"/>
    <w:rsid w:val="005A133E"/>
    <w:rsid w:val="005A1666"/>
    <w:rsid w:val="005A1CBE"/>
    <w:rsid w:val="005A1F59"/>
    <w:rsid w:val="005A261A"/>
    <w:rsid w:val="005A3945"/>
    <w:rsid w:val="005A3971"/>
    <w:rsid w:val="005A43BD"/>
    <w:rsid w:val="005A4928"/>
    <w:rsid w:val="005A4CD3"/>
    <w:rsid w:val="005A5136"/>
    <w:rsid w:val="005A5277"/>
    <w:rsid w:val="005A5300"/>
    <w:rsid w:val="005A5381"/>
    <w:rsid w:val="005A5453"/>
    <w:rsid w:val="005A5C3F"/>
    <w:rsid w:val="005A5D4F"/>
    <w:rsid w:val="005A5D8B"/>
    <w:rsid w:val="005A76C1"/>
    <w:rsid w:val="005B0197"/>
    <w:rsid w:val="005B0C73"/>
    <w:rsid w:val="005B107E"/>
    <w:rsid w:val="005B1A67"/>
    <w:rsid w:val="005B1A7D"/>
    <w:rsid w:val="005B1CC7"/>
    <w:rsid w:val="005B1D49"/>
    <w:rsid w:val="005B2DC0"/>
    <w:rsid w:val="005B2ECE"/>
    <w:rsid w:val="005B392E"/>
    <w:rsid w:val="005B4F1A"/>
    <w:rsid w:val="005B61DE"/>
    <w:rsid w:val="005B64BB"/>
    <w:rsid w:val="005B65A5"/>
    <w:rsid w:val="005B663B"/>
    <w:rsid w:val="005B6805"/>
    <w:rsid w:val="005B6F5C"/>
    <w:rsid w:val="005B6FA0"/>
    <w:rsid w:val="005B7AB6"/>
    <w:rsid w:val="005B7BE9"/>
    <w:rsid w:val="005C081A"/>
    <w:rsid w:val="005C0864"/>
    <w:rsid w:val="005C15F6"/>
    <w:rsid w:val="005C22B9"/>
    <w:rsid w:val="005C2894"/>
    <w:rsid w:val="005C3894"/>
    <w:rsid w:val="005C3D85"/>
    <w:rsid w:val="005C3FEF"/>
    <w:rsid w:val="005C5248"/>
    <w:rsid w:val="005C58DE"/>
    <w:rsid w:val="005C5DAF"/>
    <w:rsid w:val="005C67DA"/>
    <w:rsid w:val="005C6885"/>
    <w:rsid w:val="005C6A4F"/>
    <w:rsid w:val="005C6F56"/>
    <w:rsid w:val="005C7AB8"/>
    <w:rsid w:val="005C7B73"/>
    <w:rsid w:val="005C7BEF"/>
    <w:rsid w:val="005D06BA"/>
    <w:rsid w:val="005D1DD3"/>
    <w:rsid w:val="005D1E05"/>
    <w:rsid w:val="005D1F67"/>
    <w:rsid w:val="005D2DF0"/>
    <w:rsid w:val="005D30A3"/>
    <w:rsid w:val="005D3178"/>
    <w:rsid w:val="005D32EC"/>
    <w:rsid w:val="005D35A6"/>
    <w:rsid w:val="005D38D6"/>
    <w:rsid w:val="005D3D43"/>
    <w:rsid w:val="005D402F"/>
    <w:rsid w:val="005D48F2"/>
    <w:rsid w:val="005D49EB"/>
    <w:rsid w:val="005D5098"/>
    <w:rsid w:val="005D543C"/>
    <w:rsid w:val="005D5C7F"/>
    <w:rsid w:val="005D6068"/>
    <w:rsid w:val="005D6BE9"/>
    <w:rsid w:val="005D701F"/>
    <w:rsid w:val="005D767C"/>
    <w:rsid w:val="005D7BD6"/>
    <w:rsid w:val="005D7E46"/>
    <w:rsid w:val="005E0257"/>
    <w:rsid w:val="005E0975"/>
    <w:rsid w:val="005E0A60"/>
    <w:rsid w:val="005E0ED6"/>
    <w:rsid w:val="005E22AC"/>
    <w:rsid w:val="005E28FC"/>
    <w:rsid w:val="005E2B3A"/>
    <w:rsid w:val="005E2BA6"/>
    <w:rsid w:val="005E2EC7"/>
    <w:rsid w:val="005E3549"/>
    <w:rsid w:val="005E3856"/>
    <w:rsid w:val="005E3E5D"/>
    <w:rsid w:val="005E4410"/>
    <w:rsid w:val="005E49C2"/>
    <w:rsid w:val="005E53DB"/>
    <w:rsid w:val="005E5C95"/>
    <w:rsid w:val="005E6113"/>
    <w:rsid w:val="005E6412"/>
    <w:rsid w:val="005E6466"/>
    <w:rsid w:val="005E66EC"/>
    <w:rsid w:val="005E690C"/>
    <w:rsid w:val="005E73F9"/>
    <w:rsid w:val="005E7626"/>
    <w:rsid w:val="005E7AC1"/>
    <w:rsid w:val="005F0683"/>
    <w:rsid w:val="005F0BA6"/>
    <w:rsid w:val="005F106E"/>
    <w:rsid w:val="005F153C"/>
    <w:rsid w:val="005F15EE"/>
    <w:rsid w:val="005F209C"/>
    <w:rsid w:val="005F2350"/>
    <w:rsid w:val="005F36D4"/>
    <w:rsid w:val="005F3D02"/>
    <w:rsid w:val="005F4360"/>
    <w:rsid w:val="005F4598"/>
    <w:rsid w:val="005F4D16"/>
    <w:rsid w:val="005F4E1E"/>
    <w:rsid w:val="005F51DC"/>
    <w:rsid w:val="005F5852"/>
    <w:rsid w:val="005F61FF"/>
    <w:rsid w:val="005F670B"/>
    <w:rsid w:val="005F748C"/>
    <w:rsid w:val="005F7B63"/>
    <w:rsid w:val="00600E06"/>
    <w:rsid w:val="00601024"/>
    <w:rsid w:val="0060129C"/>
    <w:rsid w:val="00602905"/>
    <w:rsid w:val="00602C36"/>
    <w:rsid w:val="00604601"/>
    <w:rsid w:val="00605628"/>
    <w:rsid w:val="00605CF1"/>
    <w:rsid w:val="006062EA"/>
    <w:rsid w:val="00606529"/>
    <w:rsid w:val="00606891"/>
    <w:rsid w:val="00606EF4"/>
    <w:rsid w:val="006076A4"/>
    <w:rsid w:val="00607E13"/>
    <w:rsid w:val="00607F0E"/>
    <w:rsid w:val="006108C9"/>
    <w:rsid w:val="00610B47"/>
    <w:rsid w:val="0061120C"/>
    <w:rsid w:val="00611D20"/>
    <w:rsid w:val="0061232C"/>
    <w:rsid w:val="006123C0"/>
    <w:rsid w:val="0061338C"/>
    <w:rsid w:val="00613E05"/>
    <w:rsid w:val="00614032"/>
    <w:rsid w:val="00614560"/>
    <w:rsid w:val="00615F8F"/>
    <w:rsid w:val="006165CA"/>
    <w:rsid w:val="00616670"/>
    <w:rsid w:val="00617BF1"/>
    <w:rsid w:val="00617DA9"/>
    <w:rsid w:val="00617DBB"/>
    <w:rsid w:val="00617E39"/>
    <w:rsid w:val="006204A6"/>
    <w:rsid w:val="00620736"/>
    <w:rsid w:val="006219D2"/>
    <w:rsid w:val="0062229E"/>
    <w:rsid w:val="00622715"/>
    <w:rsid w:val="0062290E"/>
    <w:rsid w:val="0062297D"/>
    <w:rsid w:val="006235A1"/>
    <w:rsid w:val="00623E42"/>
    <w:rsid w:val="00623E62"/>
    <w:rsid w:val="00623E75"/>
    <w:rsid w:val="006245ED"/>
    <w:rsid w:val="006248A1"/>
    <w:rsid w:val="00624E96"/>
    <w:rsid w:val="00624F55"/>
    <w:rsid w:val="00626543"/>
    <w:rsid w:val="006268EE"/>
    <w:rsid w:val="00626928"/>
    <w:rsid w:val="00626E90"/>
    <w:rsid w:val="00626FA3"/>
    <w:rsid w:val="0062703A"/>
    <w:rsid w:val="00627161"/>
    <w:rsid w:val="00627609"/>
    <w:rsid w:val="00630202"/>
    <w:rsid w:val="0063086E"/>
    <w:rsid w:val="00630BD5"/>
    <w:rsid w:val="006312D4"/>
    <w:rsid w:val="0063175C"/>
    <w:rsid w:val="00631D59"/>
    <w:rsid w:val="006321A1"/>
    <w:rsid w:val="00632463"/>
    <w:rsid w:val="00632E75"/>
    <w:rsid w:val="00633038"/>
    <w:rsid w:val="006334DF"/>
    <w:rsid w:val="006334FB"/>
    <w:rsid w:val="006348EF"/>
    <w:rsid w:val="00634D84"/>
    <w:rsid w:val="00635234"/>
    <w:rsid w:val="006356F4"/>
    <w:rsid w:val="00635AAC"/>
    <w:rsid w:val="00635EBB"/>
    <w:rsid w:val="00636F59"/>
    <w:rsid w:val="00637276"/>
    <w:rsid w:val="00637717"/>
    <w:rsid w:val="0063783F"/>
    <w:rsid w:val="0064052A"/>
    <w:rsid w:val="00640916"/>
    <w:rsid w:val="006430C7"/>
    <w:rsid w:val="006437A5"/>
    <w:rsid w:val="00643859"/>
    <w:rsid w:val="00644306"/>
    <w:rsid w:val="00644438"/>
    <w:rsid w:val="0064450D"/>
    <w:rsid w:val="00645F3E"/>
    <w:rsid w:val="00647365"/>
    <w:rsid w:val="0064784E"/>
    <w:rsid w:val="0065011C"/>
    <w:rsid w:val="006501B8"/>
    <w:rsid w:val="0065042D"/>
    <w:rsid w:val="00652A98"/>
    <w:rsid w:val="00652C84"/>
    <w:rsid w:val="0065304A"/>
    <w:rsid w:val="00653DA4"/>
    <w:rsid w:val="00653E02"/>
    <w:rsid w:val="00653E4A"/>
    <w:rsid w:val="006543EB"/>
    <w:rsid w:val="0065599B"/>
    <w:rsid w:val="00655AB0"/>
    <w:rsid w:val="00655CAE"/>
    <w:rsid w:val="00655E4D"/>
    <w:rsid w:val="00655FD8"/>
    <w:rsid w:val="00657075"/>
    <w:rsid w:val="006575FB"/>
    <w:rsid w:val="00661050"/>
    <w:rsid w:val="00661EFD"/>
    <w:rsid w:val="00662200"/>
    <w:rsid w:val="00663682"/>
    <w:rsid w:val="006644FA"/>
    <w:rsid w:val="00664A62"/>
    <w:rsid w:val="006656A7"/>
    <w:rsid w:val="006661AD"/>
    <w:rsid w:val="006666D3"/>
    <w:rsid w:val="00666931"/>
    <w:rsid w:val="00666DBA"/>
    <w:rsid w:val="00666F50"/>
    <w:rsid w:val="0066734B"/>
    <w:rsid w:val="00667981"/>
    <w:rsid w:val="00667B22"/>
    <w:rsid w:val="00670806"/>
    <w:rsid w:val="00670B81"/>
    <w:rsid w:val="00670E2B"/>
    <w:rsid w:val="00671C7F"/>
    <w:rsid w:val="006720CA"/>
    <w:rsid w:val="00672479"/>
    <w:rsid w:val="00672E5B"/>
    <w:rsid w:val="006730CB"/>
    <w:rsid w:val="00673425"/>
    <w:rsid w:val="0067351F"/>
    <w:rsid w:val="00674E95"/>
    <w:rsid w:val="00675C7E"/>
    <w:rsid w:val="00675CF7"/>
    <w:rsid w:val="006769EC"/>
    <w:rsid w:val="006775AB"/>
    <w:rsid w:val="006776F0"/>
    <w:rsid w:val="00677890"/>
    <w:rsid w:val="00677998"/>
    <w:rsid w:val="00677CB6"/>
    <w:rsid w:val="00680D8D"/>
    <w:rsid w:val="00680DA4"/>
    <w:rsid w:val="0068179C"/>
    <w:rsid w:val="006818E2"/>
    <w:rsid w:val="00681C4A"/>
    <w:rsid w:val="00681CA8"/>
    <w:rsid w:val="006825BC"/>
    <w:rsid w:val="006828AE"/>
    <w:rsid w:val="00682D2A"/>
    <w:rsid w:val="00683DC5"/>
    <w:rsid w:val="00684FA6"/>
    <w:rsid w:val="0068587A"/>
    <w:rsid w:val="00685C39"/>
    <w:rsid w:val="0068662A"/>
    <w:rsid w:val="006876F3"/>
    <w:rsid w:val="00687753"/>
    <w:rsid w:val="00687763"/>
    <w:rsid w:val="0068788C"/>
    <w:rsid w:val="00690355"/>
    <w:rsid w:val="00690995"/>
    <w:rsid w:val="0069141D"/>
    <w:rsid w:val="00692806"/>
    <w:rsid w:val="00693734"/>
    <w:rsid w:val="00693D9A"/>
    <w:rsid w:val="00694228"/>
    <w:rsid w:val="0069424A"/>
    <w:rsid w:val="006946DB"/>
    <w:rsid w:val="00694CC9"/>
    <w:rsid w:val="006953A7"/>
    <w:rsid w:val="00695514"/>
    <w:rsid w:val="00695F07"/>
    <w:rsid w:val="00695FFB"/>
    <w:rsid w:val="00696586"/>
    <w:rsid w:val="00696645"/>
    <w:rsid w:val="00696BF0"/>
    <w:rsid w:val="0069713A"/>
    <w:rsid w:val="0069793C"/>
    <w:rsid w:val="0069798C"/>
    <w:rsid w:val="006A043F"/>
    <w:rsid w:val="006A0501"/>
    <w:rsid w:val="006A0BF5"/>
    <w:rsid w:val="006A2883"/>
    <w:rsid w:val="006A2B01"/>
    <w:rsid w:val="006A2D90"/>
    <w:rsid w:val="006A3104"/>
    <w:rsid w:val="006A3488"/>
    <w:rsid w:val="006A3760"/>
    <w:rsid w:val="006A406E"/>
    <w:rsid w:val="006A4855"/>
    <w:rsid w:val="006A4C3C"/>
    <w:rsid w:val="006A5460"/>
    <w:rsid w:val="006A60F6"/>
    <w:rsid w:val="006A76C7"/>
    <w:rsid w:val="006B02E6"/>
    <w:rsid w:val="006B0715"/>
    <w:rsid w:val="006B1A4C"/>
    <w:rsid w:val="006B2535"/>
    <w:rsid w:val="006B2AD8"/>
    <w:rsid w:val="006B32F6"/>
    <w:rsid w:val="006B3EC3"/>
    <w:rsid w:val="006B3F1F"/>
    <w:rsid w:val="006B5EA5"/>
    <w:rsid w:val="006B6C05"/>
    <w:rsid w:val="006B7D07"/>
    <w:rsid w:val="006C14B1"/>
    <w:rsid w:val="006C19B7"/>
    <w:rsid w:val="006C1AB5"/>
    <w:rsid w:val="006C2A3B"/>
    <w:rsid w:val="006C3252"/>
    <w:rsid w:val="006C47CA"/>
    <w:rsid w:val="006C4BCE"/>
    <w:rsid w:val="006C5411"/>
    <w:rsid w:val="006C5ABB"/>
    <w:rsid w:val="006C6F47"/>
    <w:rsid w:val="006C75A1"/>
    <w:rsid w:val="006C79CD"/>
    <w:rsid w:val="006C79D3"/>
    <w:rsid w:val="006D0036"/>
    <w:rsid w:val="006D1D06"/>
    <w:rsid w:val="006D218B"/>
    <w:rsid w:val="006D260F"/>
    <w:rsid w:val="006D2830"/>
    <w:rsid w:val="006D3CFF"/>
    <w:rsid w:val="006D463C"/>
    <w:rsid w:val="006D4805"/>
    <w:rsid w:val="006D482E"/>
    <w:rsid w:val="006D4DAC"/>
    <w:rsid w:val="006D4F09"/>
    <w:rsid w:val="006D5BDE"/>
    <w:rsid w:val="006D5E09"/>
    <w:rsid w:val="006D6083"/>
    <w:rsid w:val="006D6196"/>
    <w:rsid w:val="006D6415"/>
    <w:rsid w:val="006D6F91"/>
    <w:rsid w:val="006D7F11"/>
    <w:rsid w:val="006E0043"/>
    <w:rsid w:val="006E016A"/>
    <w:rsid w:val="006E08AE"/>
    <w:rsid w:val="006E0B6F"/>
    <w:rsid w:val="006E192F"/>
    <w:rsid w:val="006E1C08"/>
    <w:rsid w:val="006E3AE2"/>
    <w:rsid w:val="006E4278"/>
    <w:rsid w:val="006E5AA4"/>
    <w:rsid w:val="006E5C88"/>
    <w:rsid w:val="006E5EBA"/>
    <w:rsid w:val="006E64C7"/>
    <w:rsid w:val="006E6823"/>
    <w:rsid w:val="006E6EBB"/>
    <w:rsid w:val="006E7106"/>
    <w:rsid w:val="006E7E0A"/>
    <w:rsid w:val="006F050E"/>
    <w:rsid w:val="006F0534"/>
    <w:rsid w:val="006F0654"/>
    <w:rsid w:val="006F168C"/>
    <w:rsid w:val="006F1D4E"/>
    <w:rsid w:val="006F1FDE"/>
    <w:rsid w:val="006F2222"/>
    <w:rsid w:val="006F612D"/>
    <w:rsid w:val="006F61A0"/>
    <w:rsid w:val="006F6B05"/>
    <w:rsid w:val="006F6EAB"/>
    <w:rsid w:val="006F6F93"/>
    <w:rsid w:val="006F7050"/>
    <w:rsid w:val="006F7286"/>
    <w:rsid w:val="006F7C13"/>
    <w:rsid w:val="006F7D49"/>
    <w:rsid w:val="007001AC"/>
    <w:rsid w:val="0070074B"/>
    <w:rsid w:val="00701437"/>
    <w:rsid w:val="00702A7B"/>
    <w:rsid w:val="007031E0"/>
    <w:rsid w:val="00704331"/>
    <w:rsid w:val="00704464"/>
    <w:rsid w:val="00704BAE"/>
    <w:rsid w:val="00704C98"/>
    <w:rsid w:val="00705305"/>
    <w:rsid w:val="007066E2"/>
    <w:rsid w:val="0070670D"/>
    <w:rsid w:val="00706E5F"/>
    <w:rsid w:val="00707DE9"/>
    <w:rsid w:val="00710A97"/>
    <w:rsid w:val="007115A9"/>
    <w:rsid w:val="007116C9"/>
    <w:rsid w:val="0071219D"/>
    <w:rsid w:val="00712C52"/>
    <w:rsid w:val="00712E97"/>
    <w:rsid w:val="007134C0"/>
    <w:rsid w:val="00713EA3"/>
    <w:rsid w:val="0071447E"/>
    <w:rsid w:val="00715204"/>
    <w:rsid w:val="007161EB"/>
    <w:rsid w:val="00717BB4"/>
    <w:rsid w:val="00717ED6"/>
    <w:rsid w:val="0072046C"/>
    <w:rsid w:val="00720A23"/>
    <w:rsid w:val="00720FB9"/>
    <w:rsid w:val="007219F7"/>
    <w:rsid w:val="00721CF6"/>
    <w:rsid w:val="00721D8E"/>
    <w:rsid w:val="00721E3D"/>
    <w:rsid w:val="00721E75"/>
    <w:rsid w:val="0072241F"/>
    <w:rsid w:val="00722875"/>
    <w:rsid w:val="00723A19"/>
    <w:rsid w:val="007247C6"/>
    <w:rsid w:val="00724A98"/>
    <w:rsid w:val="00724EF6"/>
    <w:rsid w:val="00725C50"/>
    <w:rsid w:val="0072615B"/>
    <w:rsid w:val="00726925"/>
    <w:rsid w:val="00726D19"/>
    <w:rsid w:val="00727DDB"/>
    <w:rsid w:val="00727FC5"/>
    <w:rsid w:val="00730B48"/>
    <w:rsid w:val="00730C5B"/>
    <w:rsid w:val="007318C2"/>
    <w:rsid w:val="007319EC"/>
    <w:rsid w:val="00732801"/>
    <w:rsid w:val="00733456"/>
    <w:rsid w:val="00733CC1"/>
    <w:rsid w:val="00734318"/>
    <w:rsid w:val="00734781"/>
    <w:rsid w:val="00734C40"/>
    <w:rsid w:val="00734E65"/>
    <w:rsid w:val="0073503B"/>
    <w:rsid w:val="0073565A"/>
    <w:rsid w:val="00735EC5"/>
    <w:rsid w:val="007362CE"/>
    <w:rsid w:val="00736A38"/>
    <w:rsid w:val="00736E6C"/>
    <w:rsid w:val="00736FD8"/>
    <w:rsid w:val="00737118"/>
    <w:rsid w:val="00737EDB"/>
    <w:rsid w:val="00737FFD"/>
    <w:rsid w:val="007401F3"/>
    <w:rsid w:val="00740224"/>
    <w:rsid w:val="0074039D"/>
    <w:rsid w:val="00740807"/>
    <w:rsid w:val="00740DB4"/>
    <w:rsid w:val="007414BB"/>
    <w:rsid w:val="00742086"/>
    <w:rsid w:val="0074376F"/>
    <w:rsid w:val="007444E4"/>
    <w:rsid w:val="00744E22"/>
    <w:rsid w:val="00744EAC"/>
    <w:rsid w:val="00745731"/>
    <w:rsid w:val="0074587F"/>
    <w:rsid w:val="00745C68"/>
    <w:rsid w:val="0074697E"/>
    <w:rsid w:val="00746D65"/>
    <w:rsid w:val="00746DA0"/>
    <w:rsid w:val="00746F78"/>
    <w:rsid w:val="00747508"/>
    <w:rsid w:val="0074762A"/>
    <w:rsid w:val="007476D7"/>
    <w:rsid w:val="00750DAF"/>
    <w:rsid w:val="00752201"/>
    <w:rsid w:val="00752248"/>
    <w:rsid w:val="00752375"/>
    <w:rsid w:val="007523D0"/>
    <w:rsid w:val="007527F4"/>
    <w:rsid w:val="00752D66"/>
    <w:rsid w:val="00753C0E"/>
    <w:rsid w:val="00753D61"/>
    <w:rsid w:val="0075429A"/>
    <w:rsid w:val="00754B0C"/>
    <w:rsid w:val="0075506F"/>
    <w:rsid w:val="00755A25"/>
    <w:rsid w:val="00755A45"/>
    <w:rsid w:val="00755B16"/>
    <w:rsid w:val="00756336"/>
    <w:rsid w:val="00756D96"/>
    <w:rsid w:val="00757031"/>
    <w:rsid w:val="00760827"/>
    <w:rsid w:val="007608B7"/>
    <w:rsid w:val="007608BD"/>
    <w:rsid w:val="0076120C"/>
    <w:rsid w:val="0076137E"/>
    <w:rsid w:val="007617CD"/>
    <w:rsid w:val="00762740"/>
    <w:rsid w:val="00763451"/>
    <w:rsid w:val="00763D85"/>
    <w:rsid w:val="00763F1B"/>
    <w:rsid w:val="0076441B"/>
    <w:rsid w:val="007649E9"/>
    <w:rsid w:val="00764EAC"/>
    <w:rsid w:val="0076569F"/>
    <w:rsid w:val="0076579A"/>
    <w:rsid w:val="00766158"/>
    <w:rsid w:val="007661C0"/>
    <w:rsid w:val="007667AE"/>
    <w:rsid w:val="00766A09"/>
    <w:rsid w:val="00767177"/>
    <w:rsid w:val="00767BA4"/>
    <w:rsid w:val="007702D6"/>
    <w:rsid w:val="0077066E"/>
    <w:rsid w:val="00770AEC"/>
    <w:rsid w:val="00771014"/>
    <w:rsid w:val="0077101D"/>
    <w:rsid w:val="007712BE"/>
    <w:rsid w:val="00771E66"/>
    <w:rsid w:val="007725A4"/>
    <w:rsid w:val="00773490"/>
    <w:rsid w:val="0077371D"/>
    <w:rsid w:val="00773A87"/>
    <w:rsid w:val="00773C79"/>
    <w:rsid w:val="00774B2F"/>
    <w:rsid w:val="00774C50"/>
    <w:rsid w:val="00774C64"/>
    <w:rsid w:val="00774E72"/>
    <w:rsid w:val="007751B3"/>
    <w:rsid w:val="007757F4"/>
    <w:rsid w:val="00775E65"/>
    <w:rsid w:val="00776270"/>
    <w:rsid w:val="0077629E"/>
    <w:rsid w:val="00776F11"/>
    <w:rsid w:val="007772B4"/>
    <w:rsid w:val="00777747"/>
    <w:rsid w:val="00777E71"/>
    <w:rsid w:val="00777FE2"/>
    <w:rsid w:val="00780A7B"/>
    <w:rsid w:val="00780AF9"/>
    <w:rsid w:val="00781BEF"/>
    <w:rsid w:val="00782568"/>
    <w:rsid w:val="00782DFF"/>
    <w:rsid w:val="00782F65"/>
    <w:rsid w:val="00783217"/>
    <w:rsid w:val="00783A8E"/>
    <w:rsid w:val="00783B51"/>
    <w:rsid w:val="00783E36"/>
    <w:rsid w:val="00784545"/>
    <w:rsid w:val="00784EF4"/>
    <w:rsid w:val="00785798"/>
    <w:rsid w:val="007859C9"/>
    <w:rsid w:val="00785B53"/>
    <w:rsid w:val="00785C7D"/>
    <w:rsid w:val="00785F0C"/>
    <w:rsid w:val="00786E4D"/>
    <w:rsid w:val="0078730B"/>
    <w:rsid w:val="00790261"/>
    <w:rsid w:val="007920B6"/>
    <w:rsid w:val="00792336"/>
    <w:rsid w:val="00792A0A"/>
    <w:rsid w:val="0079390D"/>
    <w:rsid w:val="00793C72"/>
    <w:rsid w:val="00793E1D"/>
    <w:rsid w:val="00793E7A"/>
    <w:rsid w:val="00793F5A"/>
    <w:rsid w:val="00794464"/>
    <w:rsid w:val="00794482"/>
    <w:rsid w:val="0079531D"/>
    <w:rsid w:val="0079572E"/>
    <w:rsid w:val="00795B0A"/>
    <w:rsid w:val="007966EC"/>
    <w:rsid w:val="0079689B"/>
    <w:rsid w:val="00797362"/>
    <w:rsid w:val="007975FA"/>
    <w:rsid w:val="0079798C"/>
    <w:rsid w:val="007A0202"/>
    <w:rsid w:val="007A06E5"/>
    <w:rsid w:val="007A1624"/>
    <w:rsid w:val="007A17BE"/>
    <w:rsid w:val="007A2242"/>
    <w:rsid w:val="007A28FB"/>
    <w:rsid w:val="007A3141"/>
    <w:rsid w:val="007A36BA"/>
    <w:rsid w:val="007A47C7"/>
    <w:rsid w:val="007A4D1D"/>
    <w:rsid w:val="007A4F32"/>
    <w:rsid w:val="007A53BE"/>
    <w:rsid w:val="007A540D"/>
    <w:rsid w:val="007A6211"/>
    <w:rsid w:val="007A6B2C"/>
    <w:rsid w:val="007A6C18"/>
    <w:rsid w:val="007A6CB6"/>
    <w:rsid w:val="007A771E"/>
    <w:rsid w:val="007A77B2"/>
    <w:rsid w:val="007A7B3C"/>
    <w:rsid w:val="007B0556"/>
    <w:rsid w:val="007B05AD"/>
    <w:rsid w:val="007B0B13"/>
    <w:rsid w:val="007B1ECD"/>
    <w:rsid w:val="007B23BE"/>
    <w:rsid w:val="007B3022"/>
    <w:rsid w:val="007B3F4A"/>
    <w:rsid w:val="007B454F"/>
    <w:rsid w:val="007B49F6"/>
    <w:rsid w:val="007B5796"/>
    <w:rsid w:val="007B57A0"/>
    <w:rsid w:val="007B5BD8"/>
    <w:rsid w:val="007B69B4"/>
    <w:rsid w:val="007B6C8C"/>
    <w:rsid w:val="007B6CA7"/>
    <w:rsid w:val="007B710A"/>
    <w:rsid w:val="007B725C"/>
    <w:rsid w:val="007B75A5"/>
    <w:rsid w:val="007C0260"/>
    <w:rsid w:val="007C075F"/>
    <w:rsid w:val="007C07E0"/>
    <w:rsid w:val="007C0ABB"/>
    <w:rsid w:val="007C1178"/>
    <w:rsid w:val="007C1D7C"/>
    <w:rsid w:val="007C2783"/>
    <w:rsid w:val="007C36A8"/>
    <w:rsid w:val="007C3780"/>
    <w:rsid w:val="007C4225"/>
    <w:rsid w:val="007C4248"/>
    <w:rsid w:val="007C453E"/>
    <w:rsid w:val="007C4895"/>
    <w:rsid w:val="007C4AE2"/>
    <w:rsid w:val="007C4BB2"/>
    <w:rsid w:val="007C53D6"/>
    <w:rsid w:val="007C6349"/>
    <w:rsid w:val="007C717D"/>
    <w:rsid w:val="007C71CB"/>
    <w:rsid w:val="007C747E"/>
    <w:rsid w:val="007C7613"/>
    <w:rsid w:val="007C768F"/>
    <w:rsid w:val="007C7813"/>
    <w:rsid w:val="007C7970"/>
    <w:rsid w:val="007D045C"/>
    <w:rsid w:val="007D0518"/>
    <w:rsid w:val="007D0E38"/>
    <w:rsid w:val="007D0F94"/>
    <w:rsid w:val="007D1256"/>
    <w:rsid w:val="007D1754"/>
    <w:rsid w:val="007D17C6"/>
    <w:rsid w:val="007D1D8C"/>
    <w:rsid w:val="007D23F2"/>
    <w:rsid w:val="007D2416"/>
    <w:rsid w:val="007D27D0"/>
    <w:rsid w:val="007D2A53"/>
    <w:rsid w:val="007D382F"/>
    <w:rsid w:val="007D435F"/>
    <w:rsid w:val="007D44E0"/>
    <w:rsid w:val="007D4507"/>
    <w:rsid w:val="007D4DFB"/>
    <w:rsid w:val="007D5307"/>
    <w:rsid w:val="007D5F61"/>
    <w:rsid w:val="007D61BA"/>
    <w:rsid w:val="007D62C1"/>
    <w:rsid w:val="007D67E2"/>
    <w:rsid w:val="007D6946"/>
    <w:rsid w:val="007D6D46"/>
    <w:rsid w:val="007D7DF8"/>
    <w:rsid w:val="007E00E4"/>
    <w:rsid w:val="007E02A2"/>
    <w:rsid w:val="007E15AA"/>
    <w:rsid w:val="007E2A09"/>
    <w:rsid w:val="007E31A4"/>
    <w:rsid w:val="007E3A6D"/>
    <w:rsid w:val="007E3B7F"/>
    <w:rsid w:val="007E3FE5"/>
    <w:rsid w:val="007E4C0C"/>
    <w:rsid w:val="007E4D0D"/>
    <w:rsid w:val="007E52FC"/>
    <w:rsid w:val="007E53D3"/>
    <w:rsid w:val="007E6838"/>
    <w:rsid w:val="007E6BCF"/>
    <w:rsid w:val="007E781C"/>
    <w:rsid w:val="007F0025"/>
    <w:rsid w:val="007F00BD"/>
    <w:rsid w:val="007F032E"/>
    <w:rsid w:val="007F10EC"/>
    <w:rsid w:val="007F172D"/>
    <w:rsid w:val="007F19A9"/>
    <w:rsid w:val="007F1E0F"/>
    <w:rsid w:val="007F2080"/>
    <w:rsid w:val="007F321B"/>
    <w:rsid w:val="007F327A"/>
    <w:rsid w:val="007F371C"/>
    <w:rsid w:val="007F4271"/>
    <w:rsid w:val="007F42D7"/>
    <w:rsid w:val="007F441B"/>
    <w:rsid w:val="007F49B2"/>
    <w:rsid w:val="007F4C8C"/>
    <w:rsid w:val="007F5053"/>
    <w:rsid w:val="007F556D"/>
    <w:rsid w:val="007F5839"/>
    <w:rsid w:val="007F5B85"/>
    <w:rsid w:val="007F6329"/>
    <w:rsid w:val="007F6A23"/>
    <w:rsid w:val="007F721E"/>
    <w:rsid w:val="007F77D1"/>
    <w:rsid w:val="007F7A5D"/>
    <w:rsid w:val="007F7C66"/>
    <w:rsid w:val="007F7C97"/>
    <w:rsid w:val="007F7E2B"/>
    <w:rsid w:val="00800281"/>
    <w:rsid w:val="008024EB"/>
    <w:rsid w:val="008025A2"/>
    <w:rsid w:val="00802BDF"/>
    <w:rsid w:val="00803296"/>
    <w:rsid w:val="00803500"/>
    <w:rsid w:val="00803565"/>
    <w:rsid w:val="0080358F"/>
    <w:rsid w:val="0080460A"/>
    <w:rsid w:val="00804B52"/>
    <w:rsid w:val="00804C6A"/>
    <w:rsid w:val="00804F99"/>
    <w:rsid w:val="00805F71"/>
    <w:rsid w:val="00806095"/>
    <w:rsid w:val="0080630D"/>
    <w:rsid w:val="00806761"/>
    <w:rsid w:val="00807C98"/>
    <w:rsid w:val="008100A5"/>
    <w:rsid w:val="0081046F"/>
    <w:rsid w:val="00810688"/>
    <w:rsid w:val="00810767"/>
    <w:rsid w:val="008108DD"/>
    <w:rsid w:val="00810E99"/>
    <w:rsid w:val="00811AE4"/>
    <w:rsid w:val="00812222"/>
    <w:rsid w:val="008122E2"/>
    <w:rsid w:val="00813648"/>
    <w:rsid w:val="00813C3F"/>
    <w:rsid w:val="00813EE0"/>
    <w:rsid w:val="00814A3B"/>
    <w:rsid w:val="00814BFD"/>
    <w:rsid w:val="00814DCE"/>
    <w:rsid w:val="008154A8"/>
    <w:rsid w:val="008157A0"/>
    <w:rsid w:val="00815929"/>
    <w:rsid w:val="00816736"/>
    <w:rsid w:val="00817A5F"/>
    <w:rsid w:val="00817B8A"/>
    <w:rsid w:val="00820679"/>
    <w:rsid w:val="00820BB2"/>
    <w:rsid w:val="008212E4"/>
    <w:rsid w:val="00821B46"/>
    <w:rsid w:val="00822462"/>
    <w:rsid w:val="0082263D"/>
    <w:rsid w:val="008227F5"/>
    <w:rsid w:val="0082289D"/>
    <w:rsid w:val="008235AE"/>
    <w:rsid w:val="00823643"/>
    <w:rsid w:val="008245DF"/>
    <w:rsid w:val="008247F7"/>
    <w:rsid w:val="008249FC"/>
    <w:rsid w:val="00824DF6"/>
    <w:rsid w:val="0082623F"/>
    <w:rsid w:val="008267EF"/>
    <w:rsid w:val="0082680F"/>
    <w:rsid w:val="00826968"/>
    <w:rsid w:val="00826D0A"/>
    <w:rsid w:val="008275F5"/>
    <w:rsid w:val="008306AD"/>
    <w:rsid w:val="00830AA5"/>
    <w:rsid w:val="0083199D"/>
    <w:rsid w:val="0083226B"/>
    <w:rsid w:val="00832C70"/>
    <w:rsid w:val="008334E7"/>
    <w:rsid w:val="008342DC"/>
    <w:rsid w:val="0083627A"/>
    <w:rsid w:val="00836395"/>
    <w:rsid w:val="008364B3"/>
    <w:rsid w:val="00836AD7"/>
    <w:rsid w:val="00836CFD"/>
    <w:rsid w:val="008373DA"/>
    <w:rsid w:val="008375F7"/>
    <w:rsid w:val="00837E19"/>
    <w:rsid w:val="00840131"/>
    <w:rsid w:val="0084035C"/>
    <w:rsid w:val="0084064E"/>
    <w:rsid w:val="00840C39"/>
    <w:rsid w:val="00840C3B"/>
    <w:rsid w:val="008410A1"/>
    <w:rsid w:val="00841244"/>
    <w:rsid w:val="0084190D"/>
    <w:rsid w:val="00841942"/>
    <w:rsid w:val="0084197B"/>
    <w:rsid w:val="00841992"/>
    <w:rsid w:val="008435A3"/>
    <w:rsid w:val="008435C0"/>
    <w:rsid w:val="00843791"/>
    <w:rsid w:val="00843861"/>
    <w:rsid w:val="00843FEB"/>
    <w:rsid w:val="00844006"/>
    <w:rsid w:val="008442D9"/>
    <w:rsid w:val="008445C5"/>
    <w:rsid w:val="00845099"/>
    <w:rsid w:val="008457CA"/>
    <w:rsid w:val="008461FF"/>
    <w:rsid w:val="008464AF"/>
    <w:rsid w:val="008467EC"/>
    <w:rsid w:val="00846DB4"/>
    <w:rsid w:val="008474B2"/>
    <w:rsid w:val="00847D9E"/>
    <w:rsid w:val="00847EE7"/>
    <w:rsid w:val="0085003D"/>
    <w:rsid w:val="008507A3"/>
    <w:rsid w:val="00850B4F"/>
    <w:rsid w:val="0085249B"/>
    <w:rsid w:val="00853DF2"/>
    <w:rsid w:val="00853EC9"/>
    <w:rsid w:val="00854287"/>
    <w:rsid w:val="00855061"/>
    <w:rsid w:val="00855267"/>
    <w:rsid w:val="0085567C"/>
    <w:rsid w:val="00855D85"/>
    <w:rsid w:val="00856323"/>
    <w:rsid w:val="00857579"/>
    <w:rsid w:val="00857DBF"/>
    <w:rsid w:val="008602BC"/>
    <w:rsid w:val="00861258"/>
    <w:rsid w:val="008619EE"/>
    <w:rsid w:val="00861F31"/>
    <w:rsid w:val="008621E8"/>
    <w:rsid w:val="00862405"/>
    <w:rsid w:val="008624A2"/>
    <w:rsid w:val="00864330"/>
    <w:rsid w:val="008645F4"/>
    <w:rsid w:val="0086485F"/>
    <w:rsid w:val="00865420"/>
    <w:rsid w:val="00865B3A"/>
    <w:rsid w:val="00866181"/>
    <w:rsid w:val="0086660C"/>
    <w:rsid w:val="00866B6B"/>
    <w:rsid w:val="008675D3"/>
    <w:rsid w:val="0087015E"/>
    <w:rsid w:val="008701E0"/>
    <w:rsid w:val="00870457"/>
    <w:rsid w:val="008704DD"/>
    <w:rsid w:val="008717D6"/>
    <w:rsid w:val="0087185A"/>
    <w:rsid w:val="00871971"/>
    <w:rsid w:val="00873B6A"/>
    <w:rsid w:val="00875EC7"/>
    <w:rsid w:val="00876B24"/>
    <w:rsid w:val="00877FC6"/>
    <w:rsid w:val="00880006"/>
    <w:rsid w:val="00880DC8"/>
    <w:rsid w:val="008817FA"/>
    <w:rsid w:val="00881CF9"/>
    <w:rsid w:val="00882858"/>
    <w:rsid w:val="008839A9"/>
    <w:rsid w:val="00883B22"/>
    <w:rsid w:val="00883BD1"/>
    <w:rsid w:val="008840B9"/>
    <w:rsid w:val="00884354"/>
    <w:rsid w:val="00884C9E"/>
    <w:rsid w:val="00886681"/>
    <w:rsid w:val="00887D50"/>
    <w:rsid w:val="008907B5"/>
    <w:rsid w:val="00890B8F"/>
    <w:rsid w:val="00890C99"/>
    <w:rsid w:val="00891091"/>
    <w:rsid w:val="00891155"/>
    <w:rsid w:val="00891881"/>
    <w:rsid w:val="00892516"/>
    <w:rsid w:val="008933E6"/>
    <w:rsid w:val="00893596"/>
    <w:rsid w:val="00893C6A"/>
    <w:rsid w:val="00893F0D"/>
    <w:rsid w:val="00894842"/>
    <w:rsid w:val="00895430"/>
    <w:rsid w:val="008954D9"/>
    <w:rsid w:val="0089613B"/>
    <w:rsid w:val="008975F1"/>
    <w:rsid w:val="008A0EE3"/>
    <w:rsid w:val="008A0F45"/>
    <w:rsid w:val="008A1EF3"/>
    <w:rsid w:val="008A215F"/>
    <w:rsid w:val="008A22FB"/>
    <w:rsid w:val="008A275B"/>
    <w:rsid w:val="008A281E"/>
    <w:rsid w:val="008A2994"/>
    <w:rsid w:val="008A2E96"/>
    <w:rsid w:val="008A30DC"/>
    <w:rsid w:val="008A32EC"/>
    <w:rsid w:val="008A4E92"/>
    <w:rsid w:val="008A5DDF"/>
    <w:rsid w:val="008A5F73"/>
    <w:rsid w:val="008A63EC"/>
    <w:rsid w:val="008A6417"/>
    <w:rsid w:val="008A6638"/>
    <w:rsid w:val="008A7F21"/>
    <w:rsid w:val="008B02C1"/>
    <w:rsid w:val="008B085B"/>
    <w:rsid w:val="008B0A52"/>
    <w:rsid w:val="008B0C96"/>
    <w:rsid w:val="008B19FF"/>
    <w:rsid w:val="008B1AEB"/>
    <w:rsid w:val="008B1E9C"/>
    <w:rsid w:val="008B241B"/>
    <w:rsid w:val="008B2505"/>
    <w:rsid w:val="008B25C1"/>
    <w:rsid w:val="008B2916"/>
    <w:rsid w:val="008B2F5E"/>
    <w:rsid w:val="008B320B"/>
    <w:rsid w:val="008B34FE"/>
    <w:rsid w:val="008B36CF"/>
    <w:rsid w:val="008B39A6"/>
    <w:rsid w:val="008B3E4B"/>
    <w:rsid w:val="008B408E"/>
    <w:rsid w:val="008B4168"/>
    <w:rsid w:val="008B46E6"/>
    <w:rsid w:val="008B4DE9"/>
    <w:rsid w:val="008B511C"/>
    <w:rsid w:val="008B5B5B"/>
    <w:rsid w:val="008B6C4B"/>
    <w:rsid w:val="008B7B8C"/>
    <w:rsid w:val="008B7C15"/>
    <w:rsid w:val="008B7F70"/>
    <w:rsid w:val="008C0271"/>
    <w:rsid w:val="008C05D5"/>
    <w:rsid w:val="008C11D4"/>
    <w:rsid w:val="008C2F3E"/>
    <w:rsid w:val="008C3ADC"/>
    <w:rsid w:val="008C4611"/>
    <w:rsid w:val="008C48CA"/>
    <w:rsid w:val="008C56EE"/>
    <w:rsid w:val="008C63D7"/>
    <w:rsid w:val="008C6458"/>
    <w:rsid w:val="008C6521"/>
    <w:rsid w:val="008C65CB"/>
    <w:rsid w:val="008C69E6"/>
    <w:rsid w:val="008C6E8D"/>
    <w:rsid w:val="008C71D7"/>
    <w:rsid w:val="008C785B"/>
    <w:rsid w:val="008C79C0"/>
    <w:rsid w:val="008C7BCF"/>
    <w:rsid w:val="008D0ED0"/>
    <w:rsid w:val="008D1EA5"/>
    <w:rsid w:val="008D21C3"/>
    <w:rsid w:val="008D255F"/>
    <w:rsid w:val="008D2F48"/>
    <w:rsid w:val="008D44F0"/>
    <w:rsid w:val="008D54C8"/>
    <w:rsid w:val="008D577C"/>
    <w:rsid w:val="008D5BEC"/>
    <w:rsid w:val="008D61B1"/>
    <w:rsid w:val="008D7473"/>
    <w:rsid w:val="008E0361"/>
    <w:rsid w:val="008E0DAE"/>
    <w:rsid w:val="008E2C46"/>
    <w:rsid w:val="008E322E"/>
    <w:rsid w:val="008E332C"/>
    <w:rsid w:val="008E4786"/>
    <w:rsid w:val="008E5BE2"/>
    <w:rsid w:val="008E5C24"/>
    <w:rsid w:val="008E5F1A"/>
    <w:rsid w:val="008E6309"/>
    <w:rsid w:val="008E648E"/>
    <w:rsid w:val="008E6B11"/>
    <w:rsid w:val="008E6F7A"/>
    <w:rsid w:val="008E704F"/>
    <w:rsid w:val="008F19D6"/>
    <w:rsid w:val="008F2ED3"/>
    <w:rsid w:val="008F367E"/>
    <w:rsid w:val="008F39D1"/>
    <w:rsid w:val="008F3A9C"/>
    <w:rsid w:val="008F404A"/>
    <w:rsid w:val="008F5721"/>
    <w:rsid w:val="008F59BC"/>
    <w:rsid w:val="008F634C"/>
    <w:rsid w:val="008F6402"/>
    <w:rsid w:val="008F6502"/>
    <w:rsid w:val="008F6A8E"/>
    <w:rsid w:val="008F6DD8"/>
    <w:rsid w:val="008F6FEF"/>
    <w:rsid w:val="008F7131"/>
    <w:rsid w:val="0090004C"/>
    <w:rsid w:val="009001CA"/>
    <w:rsid w:val="009001D4"/>
    <w:rsid w:val="009007D1"/>
    <w:rsid w:val="00900EA7"/>
    <w:rsid w:val="0090104A"/>
    <w:rsid w:val="009020B2"/>
    <w:rsid w:val="0090236B"/>
    <w:rsid w:val="009028EE"/>
    <w:rsid w:val="00902EEC"/>
    <w:rsid w:val="00904501"/>
    <w:rsid w:val="00904CB7"/>
    <w:rsid w:val="00905C3E"/>
    <w:rsid w:val="0090724F"/>
    <w:rsid w:val="009072C9"/>
    <w:rsid w:val="00907B97"/>
    <w:rsid w:val="00907D17"/>
    <w:rsid w:val="00907EC3"/>
    <w:rsid w:val="009102D6"/>
    <w:rsid w:val="009104D1"/>
    <w:rsid w:val="00910975"/>
    <w:rsid w:val="00910A03"/>
    <w:rsid w:val="00910F65"/>
    <w:rsid w:val="00912341"/>
    <w:rsid w:val="00912E52"/>
    <w:rsid w:val="0091364A"/>
    <w:rsid w:val="00913ED2"/>
    <w:rsid w:val="009166C8"/>
    <w:rsid w:val="0091736A"/>
    <w:rsid w:val="0092025B"/>
    <w:rsid w:val="00920407"/>
    <w:rsid w:val="00920DE7"/>
    <w:rsid w:val="00920E2B"/>
    <w:rsid w:val="009211A8"/>
    <w:rsid w:val="0092139B"/>
    <w:rsid w:val="00921599"/>
    <w:rsid w:val="00921D5D"/>
    <w:rsid w:val="009220F7"/>
    <w:rsid w:val="00922407"/>
    <w:rsid w:val="00922948"/>
    <w:rsid w:val="00922D8F"/>
    <w:rsid w:val="00923494"/>
    <w:rsid w:val="009236E2"/>
    <w:rsid w:val="00923C31"/>
    <w:rsid w:val="009246A2"/>
    <w:rsid w:val="0092488A"/>
    <w:rsid w:val="00924FEA"/>
    <w:rsid w:val="00925080"/>
    <w:rsid w:val="00925112"/>
    <w:rsid w:val="00925CB0"/>
    <w:rsid w:val="00925D1A"/>
    <w:rsid w:val="00925F9F"/>
    <w:rsid w:val="00926615"/>
    <w:rsid w:val="00926853"/>
    <w:rsid w:val="00926B89"/>
    <w:rsid w:val="00927118"/>
    <w:rsid w:val="009276A4"/>
    <w:rsid w:val="00927E65"/>
    <w:rsid w:val="00927F55"/>
    <w:rsid w:val="00927F90"/>
    <w:rsid w:val="00927FCE"/>
    <w:rsid w:val="0093095F"/>
    <w:rsid w:val="00930AB3"/>
    <w:rsid w:val="00930B63"/>
    <w:rsid w:val="00930BEF"/>
    <w:rsid w:val="00930E92"/>
    <w:rsid w:val="00930ED8"/>
    <w:rsid w:val="00931224"/>
    <w:rsid w:val="009315DF"/>
    <w:rsid w:val="00932145"/>
    <w:rsid w:val="00932491"/>
    <w:rsid w:val="00932D5D"/>
    <w:rsid w:val="00933BB3"/>
    <w:rsid w:val="00933D85"/>
    <w:rsid w:val="0093584E"/>
    <w:rsid w:val="00935EAC"/>
    <w:rsid w:val="00935FEA"/>
    <w:rsid w:val="0093625A"/>
    <w:rsid w:val="00936DFA"/>
    <w:rsid w:val="0094110A"/>
    <w:rsid w:val="00941560"/>
    <w:rsid w:val="009415D4"/>
    <w:rsid w:val="00941D80"/>
    <w:rsid w:val="00941E67"/>
    <w:rsid w:val="00942D28"/>
    <w:rsid w:val="009431F5"/>
    <w:rsid w:val="009436A8"/>
    <w:rsid w:val="00944476"/>
    <w:rsid w:val="009454C8"/>
    <w:rsid w:val="00945A64"/>
    <w:rsid w:val="00945CE4"/>
    <w:rsid w:val="00945E01"/>
    <w:rsid w:val="00945E3B"/>
    <w:rsid w:val="0094634B"/>
    <w:rsid w:val="009509CC"/>
    <w:rsid w:val="00951172"/>
    <w:rsid w:val="009514F1"/>
    <w:rsid w:val="00951B4D"/>
    <w:rsid w:val="0095227E"/>
    <w:rsid w:val="00952403"/>
    <w:rsid w:val="00952D52"/>
    <w:rsid w:val="00953FC6"/>
    <w:rsid w:val="0095431C"/>
    <w:rsid w:val="00954764"/>
    <w:rsid w:val="009556C6"/>
    <w:rsid w:val="009558FF"/>
    <w:rsid w:val="00956499"/>
    <w:rsid w:val="009567B2"/>
    <w:rsid w:val="009569D1"/>
    <w:rsid w:val="009605C9"/>
    <w:rsid w:val="00960FFB"/>
    <w:rsid w:val="00961F73"/>
    <w:rsid w:val="009620D4"/>
    <w:rsid w:val="009627B6"/>
    <w:rsid w:val="00962947"/>
    <w:rsid w:val="00962A6D"/>
    <w:rsid w:val="00962B83"/>
    <w:rsid w:val="0096316B"/>
    <w:rsid w:val="009636EC"/>
    <w:rsid w:val="009638D0"/>
    <w:rsid w:val="00964632"/>
    <w:rsid w:val="00964F85"/>
    <w:rsid w:val="00965049"/>
    <w:rsid w:val="009651DB"/>
    <w:rsid w:val="009653FF"/>
    <w:rsid w:val="0096577F"/>
    <w:rsid w:val="00966902"/>
    <w:rsid w:val="00967836"/>
    <w:rsid w:val="00967DD4"/>
    <w:rsid w:val="0097042F"/>
    <w:rsid w:val="0097079D"/>
    <w:rsid w:val="00970FBF"/>
    <w:rsid w:val="00971824"/>
    <w:rsid w:val="00971D0D"/>
    <w:rsid w:val="0097640C"/>
    <w:rsid w:val="0097658D"/>
    <w:rsid w:val="00976757"/>
    <w:rsid w:val="00976829"/>
    <w:rsid w:val="009774BE"/>
    <w:rsid w:val="00977F5E"/>
    <w:rsid w:val="0098079A"/>
    <w:rsid w:val="0098098B"/>
    <w:rsid w:val="00981DEE"/>
    <w:rsid w:val="00981E7D"/>
    <w:rsid w:val="00981F73"/>
    <w:rsid w:val="00981F7A"/>
    <w:rsid w:val="0098234B"/>
    <w:rsid w:val="00982B97"/>
    <w:rsid w:val="009834A9"/>
    <w:rsid w:val="00984288"/>
    <w:rsid w:val="009842D4"/>
    <w:rsid w:val="0098541D"/>
    <w:rsid w:val="00985C05"/>
    <w:rsid w:val="00986131"/>
    <w:rsid w:val="0098668C"/>
    <w:rsid w:val="00986F44"/>
    <w:rsid w:val="0098738B"/>
    <w:rsid w:val="00987BE3"/>
    <w:rsid w:val="0099096D"/>
    <w:rsid w:val="009909FC"/>
    <w:rsid w:val="00990E5F"/>
    <w:rsid w:val="00990F44"/>
    <w:rsid w:val="0099216F"/>
    <w:rsid w:val="00992195"/>
    <w:rsid w:val="009927D4"/>
    <w:rsid w:val="00992FAA"/>
    <w:rsid w:val="00993D2F"/>
    <w:rsid w:val="00994931"/>
    <w:rsid w:val="009950E4"/>
    <w:rsid w:val="009952CF"/>
    <w:rsid w:val="00995F6E"/>
    <w:rsid w:val="0099610D"/>
    <w:rsid w:val="00996192"/>
    <w:rsid w:val="00996916"/>
    <w:rsid w:val="00996BDB"/>
    <w:rsid w:val="00997B9F"/>
    <w:rsid w:val="009A070A"/>
    <w:rsid w:val="009A18DB"/>
    <w:rsid w:val="009A1A03"/>
    <w:rsid w:val="009A2987"/>
    <w:rsid w:val="009A2BC8"/>
    <w:rsid w:val="009A2BDD"/>
    <w:rsid w:val="009A31AB"/>
    <w:rsid w:val="009A37BF"/>
    <w:rsid w:val="009A41AE"/>
    <w:rsid w:val="009A5241"/>
    <w:rsid w:val="009A54F3"/>
    <w:rsid w:val="009A5840"/>
    <w:rsid w:val="009A6091"/>
    <w:rsid w:val="009A64C0"/>
    <w:rsid w:val="009A6843"/>
    <w:rsid w:val="009A688A"/>
    <w:rsid w:val="009A6EB8"/>
    <w:rsid w:val="009A72D6"/>
    <w:rsid w:val="009A7DF0"/>
    <w:rsid w:val="009B0099"/>
    <w:rsid w:val="009B0139"/>
    <w:rsid w:val="009B06C6"/>
    <w:rsid w:val="009B0A59"/>
    <w:rsid w:val="009B1792"/>
    <w:rsid w:val="009B1A00"/>
    <w:rsid w:val="009B2331"/>
    <w:rsid w:val="009B35AC"/>
    <w:rsid w:val="009B36F2"/>
    <w:rsid w:val="009B42AD"/>
    <w:rsid w:val="009B48CC"/>
    <w:rsid w:val="009B5024"/>
    <w:rsid w:val="009B51A4"/>
    <w:rsid w:val="009B5349"/>
    <w:rsid w:val="009B5591"/>
    <w:rsid w:val="009B5B4C"/>
    <w:rsid w:val="009B5DE8"/>
    <w:rsid w:val="009B69A9"/>
    <w:rsid w:val="009B6AA2"/>
    <w:rsid w:val="009B6BED"/>
    <w:rsid w:val="009B785F"/>
    <w:rsid w:val="009B7A80"/>
    <w:rsid w:val="009B7AF0"/>
    <w:rsid w:val="009C01A5"/>
    <w:rsid w:val="009C1094"/>
    <w:rsid w:val="009C1628"/>
    <w:rsid w:val="009C1B72"/>
    <w:rsid w:val="009C2003"/>
    <w:rsid w:val="009C28E1"/>
    <w:rsid w:val="009C2FC4"/>
    <w:rsid w:val="009C311C"/>
    <w:rsid w:val="009C32CA"/>
    <w:rsid w:val="009C3BCF"/>
    <w:rsid w:val="009C4683"/>
    <w:rsid w:val="009C47B5"/>
    <w:rsid w:val="009C4C6E"/>
    <w:rsid w:val="009C5D8E"/>
    <w:rsid w:val="009C61D7"/>
    <w:rsid w:val="009C690B"/>
    <w:rsid w:val="009C6C35"/>
    <w:rsid w:val="009C6D5A"/>
    <w:rsid w:val="009C7F48"/>
    <w:rsid w:val="009D0300"/>
    <w:rsid w:val="009D0513"/>
    <w:rsid w:val="009D185D"/>
    <w:rsid w:val="009D2471"/>
    <w:rsid w:val="009D2A7D"/>
    <w:rsid w:val="009D30E9"/>
    <w:rsid w:val="009D3458"/>
    <w:rsid w:val="009D3B76"/>
    <w:rsid w:val="009D3B9E"/>
    <w:rsid w:val="009D4345"/>
    <w:rsid w:val="009D47D7"/>
    <w:rsid w:val="009D4EB6"/>
    <w:rsid w:val="009D5004"/>
    <w:rsid w:val="009D5184"/>
    <w:rsid w:val="009D54AA"/>
    <w:rsid w:val="009D5564"/>
    <w:rsid w:val="009D6249"/>
    <w:rsid w:val="009D6AD0"/>
    <w:rsid w:val="009D7EB2"/>
    <w:rsid w:val="009E0093"/>
    <w:rsid w:val="009E051E"/>
    <w:rsid w:val="009E0FEC"/>
    <w:rsid w:val="009E148D"/>
    <w:rsid w:val="009E16DF"/>
    <w:rsid w:val="009E1AEC"/>
    <w:rsid w:val="009E1BD9"/>
    <w:rsid w:val="009E1DA9"/>
    <w:rsid w:val="009E28AF"/>
    <w:rsid w:val="009E3743"/>
    <w:rsid w:val="009E394C"/>
    <w:rsid w:val="009E3A53"/>
    <w:rsid w:val="009E3E23"/>
    <w:rsid w:val="009E4678"/>
    <w:rsid w:val="009E53FA"/>
    <w:rsid w:val="009E6232"/>
    <w:rsid w:val="009E683E"/>
    <w:rsid w:val="009E6965"/>
    <w:rsid w:val="009E6EB7"/>
    <w:rsid w:val="009E6F94"/>
    <w:rsid w:val="009E7323"/>
    <w:rsid w:val="009F012F"/>
    <w:rsid w:val="009F0243"/>
    <w:rsid w:val="009F05BE"/>
    <w:rsid w:val="009F0C30"/>
    <w:rsid w:val="009F0D42"/>
    <w:rsid w:val="009F0D54"/>
    <w:rsid w:val="009F1028"/>
    <w:rsid w:val="009F150E"/>
    <w:rsid w:val="009F1852"/>
    <w:rsid w:val="009F25C1"/>
    <w:rsid w:val="009F33D7"/>
    <w:rsid w:val="009F37C0"/>
    <w:rsid w:val="009F3BE4"/>
    <w:rsid w:val="009F4530"/>
    <w:rsid w:val="009F4580"/>
    <w:rsid w:val="009F5030"/>
    <w:rsid w:val="009F5917"/>
    <w:rsid w:val="009F5D1B"/>
    <w:rsid w:val="009F5FF8"/>
    <w:rsid w:val="009F632B"/>
    <w:rsid w:val="009F637F"/>
    <w:rsid w:val="009F645C"/>
    <w:rsid w:val="009F6DB3"/>
    <w:rsid w:val="009F7EF0"/>
    <w:rsid w:val="00A00056"/>
    <w:rsid w:val="00A00165"/>
    <w:rsid w:val="00A007E3"/>
    <w:rsid w:val="00A00972"/>
    <w:rsid w:val="00A00CCF"/>
    <w:rsid w:val="00A012DD"/>
    <w:rsid w:val="00A02050"/>
    <w:rsid w:val="00A029B0"/>
    <w:rsid w:val="00A02DD4"/>
    <w:rsid w:val="00A02F84"/>
    <w:rsid w:val="00A03446"/>
    <w:rsid w:val="00A037F9"/>
    <w:rsid w:val="00A04CAF"/>
    <w:rsid w:val="00A04E78"/>
    <w:rsid w:val="00A05CA0"/>
    <w:rsid w:val="00A060EB"/>
    <w:rsid w:val="00A06A68"/>
    <w:rsid w:val="00A06D66"/>
    <w:rsid w:val="00A06FA0"/>
    <w:rsid w:val="00A076F0"/>
    <w:rsid w:val="00A078AE"/>
    <w:rsid w:val="00A078DE"/>
    <w:rsid w:val="00A079A9"/>
    <w:rsid w:val="00A10E95"/>
    <w:rsid w:val="00A11B93"/>
    <w:rsid w:val="00A11CBF"/>
    <w:rsid w:val="00A13084"/>
    <w:rsid w:val="00A1323A"/>
    <w:rsid w:val="00A1384B"/>
    <w:rsid w:val="00A138A7"/>
    <w:rsid w:val="00A13EDA"/>
    <w:rsid w:val="00A14054"/>
    <w:rsid w:val="00A143C8"/>
    <w:rsid w:val="00A148D5"/>
    <w:rsid w:val="00A14B58"/>
    <w:rsid w:val="00A15393"/>
    <w:rsid w:val="00A16014"/>
    <w:rsid w:val="00A161E4"/>
    <w:rsid w:val="00A16C70"/>
    <w:rsid w:val="00A16F79"/>
    <w:rsid w:val="00A20DCD"/>
    <w:rsid w:val="00A20DF0"/>
    <w:rsid w:val="00A21547"/>
    <w:rsid w:val="00A21E9E"/>
    <w:rsid w:val="00A23647"/>
    <w:rsid w:val="00A23BBF"/>
    <w:rsid w:val="00A241EF"/>
    <w:rsid w:val="00A2422C"/>
    <w:rsid w:val="00A2434B"/>
    <w:rsid w:val="00A24FA1"/>
    <w:rsid w:val="00A24FEA"/>
    <w:rsid w:val="00A254D3"/>
    <w:rsid w:val="00A25890"/>
    <w:rsid w:val="00A25A10"/>
    <w:rsid w:val="00A25B5F"/>
    <w:rsid w:val="00A2697E"/>
    <w:rsid w:val="00A26D2C"/>
    <w:rsid w:val="00A26F26"/>
    <w:rsid w:val="00A26FA0"/>
    <w:rsid w:val="00A270E4"/>
    <w:rsid w:val="00A274A7"/>
    <w:rsid w:val="00A27D83"/>
    <w:rsid w:val="00A30013"/>
    <w:rsid w:val="00A30DE4"/>
    <w:rsid w:val="00A31434"/>
    <w:rsid w:val="00A31618"/>
    <w:rsid w:val="00A319FA"/>
    <w:rsid w:val="00A31B5A"/>
    <w:rsid w:val="00A324E5"/>
    <w:rsid w:val="00A32C04"/>
    <w:rsid w:val="00A3348B"/>
    <w:rsid w:val="00A340E6"/>
    <w:rsid w:val="00A34B03"/>
    <w:rsid w:val="00A34FE6"/>
    <w:rsid w:val="00A35049"/>
    <w:rsid w:val="00A35675"/>
    <w:rsid w:val="00A35E34"/>
    <w:rsid w:val="00A36B0E"/>
    <w:rsid w:val="00A406BD"/>
    <w:rsid w:val="00A40FAA"/>
    <w:rsid w:val="00A411A9"/>
    <w:rsid w:val="00A4127B"/>
    <w:rsid w:val="00A412E4"/>
    <w:rsid w:val="00A41350"/>
    <w:rsid w:val="00A4181B"/>
    <w:rsid w:val="00A42190"/>
    <w:rsid w:val="00A42AE3"/>
    <w:rsid w:val="00A44A30"/>
    <w:rsid w:val="00A4537A"/>
    <w:rsid w:val="00A45404"/>
    <w:rsid w:val="00A45FD8"/>
    <w:rsid w:val="00A45FF5"/>
    <w:rsid w:val="00A46D61"/>
    <w:rsid w:val="00A46E67"/>
    <w:rsid w:val="00A47941"/>
    <w:rsid w:val="00A47A7B"/>
    <w:rsid w:val="00A506AA"/>
    <w:rsid w:val="00A50FA6"/>
    <w:rsid w:val="00A517E1"/>
    <w:rsid w:val="00A518E4"/>
    <w:rsid w:val="00A5198B"/>
    <w:rsid w:val="00A519A5"/>
    <w:rsid w:val="00A542F7"/>
    <w:rsid w:val="00A5435C"/>
    <w:rsid w:val="00A5449F"/>
    <w:rsid w:val="00A55086"/>
    <w:rsid w:val="00A55720"/>
    <w:rsid w:val="00A55ED2"/>
    <w:rsid w:val="00A565B0"/>
    <w:rsid w:val="00A61E3E"/>
    <w:rsid w:val="00A623B8"/>
    <w:rsid w:val="00A624C9"/>
    <w:rsid w:val="00A62CD4"/>
    <w:rsid w:val="00A6326C"/>
    <w:rsid w:val="00A642DD"/>
    <w:rsid w:val="00A64560"/>
    <w:rsid w:val="00A64846"/>
    <w:rsid w:val="00A64D95"/>
    <w:rsid w:val="00A64FFD"/>
    <w:rsid w:val="00A65237"/>
    <w:rsid w:val="00A65250"/>
    <w:rsid w:val="00A6529C"/>
    <w:rsid w:val="00A65FCB"/>
    <w:rsid w:val="00A6623E"/>
    <w:rsid w:val="00A662FF"/>
    <w:rsid w:val="00A66D58"/>
    <w:rsid w:val="00A66F06"/>
    <w:rsid w:val="00A67061"/>
    <w:rsid w:val="00A67921"/>
    <w:rsid w:val="00A67C1C"/>
    <w:rsid w:val="00A70338"/>
    <w:rsid w:val="00A7084B"/>
    <w:rsid w:val="00A70A97"/>
    <w:rsid w:val="00A71072"/>
    <w:rsid w:val="00A7115C"/>
    <w:rsid w:val="00A72A62"/>
    <w:rsid w:val="00A73846"/>
    <w:rsid w:val="00A73C72"/>
    <w:rsid w:val="00A74C7F"/>
    <w:rsid w:val="00A76DDB"/>
    <w:rsid w:val="00A778E3"/>
    <w:rsid w:val="00A77C64"/>
    <w:rsid w:val="00A77FD4"/>
    <w:rsid w:val="00A80202"/>
    <w:rsid w:val="00A80803"/>
    <w:rsid w:val="00A808BC"/>
    <w:rsid w:val="00A80F5A"/>
    <w:rsid w:val="00A813A1"/>
    <w:rsid w:val="00A81E56"/>
    <w:rsid w:val="00A823FE"/>
    <w:rsid w:val="00A82430"/>
    <w:rsid w:val="00A82460"/>
    <w:rsid w:val="00A82C9A"/>
    <w:rsid w:val="00A832F5"/>
    <w:rsid w:val="00A8379E"/>
    <w:rsid w:val="00A83929"/>
    <w:rsid w:val="00A83D79"/>
    <w:rsid w:val="00A85017"/>
    <w:rsid w:val="00A852BF"/>
    <w:rsid w:val="00A86792"/>
    <w:rsid w:val="00A87216"/>
    <w:rsid w:val="00A877D7"/>
    <w:rsid w:val="00A91A12"/>
    <w:rsid w:val="00A921C9"/>
    <w:rsid w:val="00A935CB"/>
    <w:rsid w:val="00A94520"/>
    <w:rsid w:val="00A946D3"/>
    <w:rsid w:val="00A94983"/>
    <w:rsid w:val="00A94EBD"/>
    <w:rsid w:val="00A94F34"/>
    <w:rsid w:val="00A9524D"/>
    <w:rsid w:val="00A95703"/>
    <w:rsid w:val="00A9795C"/>
    <w:rsid w:val="00A97CEC"/>
    <w:rsid w:val="00A97E6B"/>
    <w:rsid w:val="00A97FE0"/>
    <w:rsid w:val="00AA01D7"/>
    <w:rsid w:val="00AA0422"/>
    <w:rsid w:val="00AA097E"/>
    <w:rsid w:val="00AA0B14"/>
    <w:rsid w:val="00AA0B70"/>
    <w:rsid w:val="00AA12ED"/>
    <w:rsid w:val="00AA158A"/>
    <w:rsid w:val="00AA2405"/>
    <w:rsid w:val="00AA3960"/>
    <w:rsid w:val="00AA3AE2"/>
    <w:rsid w:val="00AA5033"/>
    <w:rsid w:val="00AA525A"/>
    <w:rsid w:val="00AA5556"/>
    <w:rsid w:val="00AA5E4B"/>
    <w:rsid w:val="00AA5FF1"/>
    <w:rsid w:val="00AA7800"/>
    <w:rsid w:val="00AB0213"/>
    <w:rsid w:val="00AB0FE6"/>
    <w:rsid w:val="00AB223F"/>
    <w:rsid w:val="00AB2354"/>
    <w:rsid w:val="00AB29D7"/>
    <w:rsid w:val="00AB2B81"/>
    <w:rsid w:val="00AB2CE9"/>
    <w:rsid w:val="00AB3166"/>
    <w:rsid w:val="00AB438A"/>
    <w:rsid w:val="00AB4392"/>
    <w:rsid w:val="00AB4882"/>
    <w:rsid w:val="00AB4905"/>
    <w:rsid w:val="00AB4A85"/>
    <w:rsid w:val="00AB4CF2"/>
    <w:rsid w:val="00AB5466"/>
    <w:rsid w:val="00AB5724"/>
    <w:rsid w:val="00AB5729"/>
    <w:rsid w:val="00AB5BAF"/>
    <w:rsid w:val="00AB73F5"/>
    <w:rsid w:val="00AB7595"/>
    <w:rsid w:val="00AB796D"/>
    <w:rsid w:val="00AC08AD"/>
    <w:rsid w:val="00AC191A"/>
    <w:rsid w:val="00AC1B65"/>
    <w:rsid w:val="00AC1D1D"/>
    <w:rsid w:val="00AC20DF"/>
    <w:rsid w:val="00AC2EB5"/>
    <w:rsid w:val="00AC389B"/>
    <w:rsid w:val="00AC3D73"/>
    <w:rsid w:val="00AC4011"/>
    <w:rsid w:val="00AC40CE"/>
    <w:rsid w:val="00AC45D9"/>
    <w:rsid w:val="00AC497D"/>
    <w:rsid w:val="00AC4F5B"/>
    <w:rsid w:val="00AC535A"/>
    <w:rsid w:val="00AC60AF"/>
    <w:rsid w:val="00AC6C4C"/>
    <w:rsid w:val="00AC78DC"/>
    <w:rsid w:val="00AD02AC"/>
    <w:rsid w:val="00AD081B"/>
    <w:rsid w:val="00AD0E6F"/>
    <w:rsid w:val="00AD119B"/>
    <w:rsid w:val="00AD1244"/>
    <w:rsid w:val="00AD242A"/>
    <w:rsid w:val="00AD293A"/>
    <w:rsid w:val="00AD3B39"/>
    <w:rsid w:val="00AD3EDD"/>
    <w:rsid w:val="00AD45D4"/>
    <w:rsid w:val="00AD4860"/>
    <w:rsid w:val="00AD4B50"/>
    <w:rsid w:val="00AD683D"/>
    <w:rsid w:val="00AD6DAA"/>
    <w:rsid w:val="00AD6E69"/>
    <w:rsid w:val="00AD7150"/>
    <w:rsid w:val="00AD71AC"/>
    <w:rsid w:val="00AD7525"/>
    <w:rsid w:val="00AE00AD"/>
    <w:rsid w:val="00AE0446"/>
    <w:rsid w:val="00AE044E"/>
    <w:rsid w:val="00AE0C6E"/>
    <w:rsid w:val="00AE1365"/>
    <w:rsid w:val="00AE1400"/>
    <w:rsid w:val="00AE1A69"/>
    <w:rsid w:val="00AE28D7"/>
    <w:rsid w:val="00AE495A"/>
    <w:rsid w:val="00AE5774"/>
    <w:rsid w:val="00AE5F9D"/>
    <w:rsid w:val="00AE61FD"/>
    <w:rsid w:val="00AE639B"/>
    <w:rsid w:val="00AE6703"/>
    <w:rsid w:val="00AE691D"/>
    <w:rsid w:val="00AE7435"/>
    <w:rsid w:val="00AE7AA2"/>
    <w:rsid w:val="00AF042A"/>
    <w:rsid w:val="00AF1FB7"/>
    <w:rsid w:val="00AF2342"/>
    <w:rsid w:val="00AF24DD"/>
    <w:rsid w:val="00AF2831"/>
    <w:rsid w:val="00AF2C4C"/>
    <w:rsid w:val="00AF2DA8"/>
    <w:rsid w:val="00AF3BA0"/>
    <w:rsid w:val="00AF3D22"/>
    <w:rsid w:val="00AF3EFF"/>
    <w:rsid w:val="00AF43F1"/>
    <w:rsid w:val="00AF5041"/>
    <w:rsid w:val="00AF5387"/>
    <w:rsid w:val="00AF5B67"/>
    <w:rsid w:val="00AF69D4"/>
    <w:rsid w:val="00AF6AF5"/>
    <w:rsid w:val="00AF6CE7"/>
    <w:rsid w:val="00AF6CF7"/>
    <w:rsid w:val="00AF78B0"/>
    <w:rsid w:val="00AF7D3D"/>
    <w:rsid w:val="00B00766"/>
    <w:rsid w:val="00B00BEB"/>
    <w:rsid w:val="00B00E5B"/>
    <w:rsid w:val="00B02BE9"/>
    <w:rsid w:val="00B02CD1"/>
    <w:rsid w:val="00B0310D"/>
    <w:rsid w:val="00B0340A"/>
    <w:rsid w:val="00B03962"/>
    <w:rsid w:val="00B03A70"/>
    <w:rsid w:val="00B03B69"/>
    <w:rsid w:val="00B043F7"/>
    <w:rsid w:val="00B046F2"/>
    <w:rsid w:val="00B054C6"/>
    <w:rsid w:val="00B06023"/>
    <w:rsid w:val="00B06113"/>
    <w:rsid w:val="00B06F60"/>
    <w:rsid w:val="00B0727D"/>
    <w:rsid w:val="00B0739D"/>
    <w:rsid w:val="00B07B7E"/>
    <w:rsid w:val="00B07D34"/>
    <w:rsid w:val="00B07DCB"/>
    <w:rsid w:val="00B109C3"/>
    <w:rsid w:val="00B10FBB"/>
    <w:rsid w:val="00B10FE3"/>
    <w:rsid w:val="00B1166C"/>
    <w:rsid w:val="00B119EE"/>
    <w:rsid w:val="00B12509"/>
    <w:rsid w:val="00B1277C"/>
    <w:rsid w:val="00B12B55"/>
    <w:rsid w:val="00B12B7A"/>
    <w:rsid w:val="00B12DA4"/>
    <w:rsid w:val="00B13682"/>
    <w:rsid w:val="00B138D6"/>
    <w:rsid w:val="00B1399A"/>
    <w:rsid w:val="00B13AD9"/>
    <w:rsid w:val="00B13AF7"/>
    <w:rsid w:val="00B13B5E"/>
    <w:rsid w:val="00B13DB3"/>
    <w:rsid w:val="00B14887"/>
    <w:rsid w:val="00B15318"/>
    <w:rsid w:val="00B1584D"/>
    <w:rsid w:val="00B15A74"/>
    <w:rsid w:val="00B16610"/>
    <w:rsid w:val="00B16B24"/>
    <w:rsid w:val="00B16B58"/>
    <w:rsid w:val="00B16D02"/>
    <w:rsid w:val="00B17606"/>
    <w:rsid w:val="00B17F84"/>
    <w:rsid w:val="00B202EF"/>
    <w:rsid w:val="00B20AED"/>
    <w:rsid w:val="00B20CE0"/>
    <w:rsid w:val="00B21B7C"/>
    <w:rsid w:val="00B21D6F"/>
    <w:rsid w:val="00B2260A"/>
    <w:rsid w:val="00B238D4"/>
    <w:rsid w:val="00B245E8"/>
    <w:rsid w:val="00B24673"/>
    <w:rsid w:val="00B24F9B"/>
    <w:rsid w:val="00B252E4"/>
    <w:rsid w:val="00B2541F"/>
    <w:rsid w:val="00B25932"/>
    <w:rsid w:val="00B25A63"/>
    <w:rsid w:val="00B25CC9"/>
    <w:rsid w:val="00B26ED9"/>
    <w:rsid w:val="00B27A3A"/>
    <w:rsid w:val="00B27D2C"/>
    <w:rsid w:val="00B3012A"/>
    <w:rsid w:val="00B30274"/>
    <w:rsid w:val="00B30989"/>
    <w:rsid w:val="00B30AB7"/>
    <w:rsid w:val="00B31080"/>
    <w:rsid w:val="00B311E4"/>
    <w:rsid w:val="00B314AA"/>
    <w:rsid w:val="00B318B4"/>
    <w:rsid w:val="00B31ECD"/>
    <w:rsid w:val="00B322E0"/>
    <w:rsid w:val="00B329B1"/>
    <w:rsid w:val="00B32AED"/>
    <w:rsid w:val="00B32D18"/>
    <w:rsid w:val="00B32E7E"/>
    <w:rsid w:val="00B34A10"/>
    <w:rsid w:val="00B34B17"/>
    <w:rsid w:val="00B35206"/>
    <w:rsid w:val="00B35D1D"/>
    <w:rsid w:val="00B36321"/>
    <w:rsid w:val="00B363D9"/>
    <w:rsid w:val="00B36908"/>
    <w:rsid w:val="00B36E76"/>
    <w:rsid w:val="00B37699"/>
    <w:rsid w:val="00B37F49"/>
    <w:rsid w:val="00B400BF"/>
    <w:rsid w:val="00B401AE"/>
    <w:rsid w:val="00B4021E"/>
    <w:rsid w:val="00B40980"/>
    <w:rsid w:val="00B4195B"/>
    <w:rsid w:val="00B41979"/>
    <w:rsid w:val="00B42065"/>
    <w:rsid w:val="00B42260"/>
    <w:rsid w:val="00B424F4"/>
    <w:rsid w:val="00B431CB"/>
    <w:rsid w:val="00B4339E"/>
    <w:rsid w:val="00B433AB"/>
    <w:rsid w:val="00B4367F"/>
    <w:rsid w:val="00B444ED"/>
    <w:rsid w:val="00B447B5"/>
    <w:rsid w:val="00B44992"/>
    <w:rsid w:val="00B44E21"/>
    <w:rsid w:val="00B460C1"/>
    <w:rsid w:val="00B46345"/>
    <w:rsid w:val="00B46A0B"/>
    <w:rsid w:val="00B473A2"/>
    <w:rsid w:val="00B4775E"/>
    <w:rsid w:val="00B5022F"/>
    <w:rsid w:val="00B5120D"/>
    <w:rsid w:val="00B51D56"/>
    <w:rsid w:val="00B51E1B"/>
    <w:rsid w:val="00B5212A"/>
    <w:rsid w:val="00B524E5"/>
    <w:rsid w:val="00B53886"/>
    <w:rsid w:val="00B53B2C"/>
    <w:rsid w:val="00B5498E"/>
    <w:rsid w:val="00B54BAD"/>
    <w:rsid w:val="00B551FF"/>
    <w:rsid w:val="00B553A1"/>
    <w:rsid w:val="00B55C97"/>
    <w:rsid w:val="00B55DB2"/>
    <w:rsid w:val="00B562BE"/>
    <w:rsid w:val="00B56662"/>
    <w:rsid w:val="00B56678"/>
    <w:rsid w:val="00B56801"/>
    <w:rsid w:val="00B56A5F"/>
    <w:rsid w:val="00B56C4A"/>
    <w:rsid w:val="00B57914"/>
    <w:rsid w:val="00B579FC"/>
    <w:rsid w:val="00B57A9B"/>
    <w:rsid w:val="00B57BE8"/>
    <w:rsid w:val="00B60E55"/>
    <w:rsid w:val="00B61058"/>
    <w:rsid w:val="00B610E0"/>
    <w:rsid w:val="00B6138B"/>
    <w:rsid w:val="00B61F75"/>
    <w:rsid w:val="00B627EA"/>
    <w:rsid w:val="00B6311F"/>
    <w:rsid w:val="00B6346F"/>
    <w:rsid w:val="00B6361C"/>
    <w:rsid w:val="00B639E3"/>
    <w:rsid w:val="00B63E66"/>
    <w:rsid w:val="00B63ECE"/>
    <w:rsid w:val="00B64763"/>
    <w:rsid w:val="00B64C26"/>
    <w:rsid w:val="00B64F00"/>
    <w:rsid w:val="00B65114"/>
    <w:rsid w:val="00B658BF"/>
    <w:rsid w:val="00B66262"/>
    <w:rsid w:val="00B663A0"/>
    <w:rsid w:val="00B67159"/>
    <w:rsid w:val="00B67568"/>
    <w:rsid w:val="00B678D0"/>
    <w:rsid w:val="00B67943"/>
    <w:rsid w:val="00B701FC"/>
    <w:rsid w:val="00B7034D"/>
    <w:rsid w:val="00B716CD"/>
    <w:rsid w:val="00B72384"/>
    <w:rsid w:val="00B72465"/>
    <w:rsid w:val="00B72954"/>
    <w:rsid w:val="00B734FB"/>
    <w:rsid w:val="00B73E44"/>
    <w:rsid w:val="00B74078"/>
    <w:rsid w:val="00B75507"/>
    <w:rsid w:val="00B75B0D"/>
    <w:rsid w:val="00B76286"/>
    <w:rsid w:val="00B76853"/>
    <w:rsid w:val="00B76BFD"/>
    <w:rsid w:val="00B77081"/>
    <w:rsid w:val="00B771C7"/>
    <w:rsid w:val="00B772C0"/>
    <w:rsid w:val="00B77710"/>
    <w:rsid w:val="00B80040"/>
    <w:rsid w:val="00B80EA8"/>
    <w:rsid w:val="00B80F93"/>
    <w:rsid w:val="00B8119E"/>
    <w:rsid w:val="00B814DA"/>
    <w:rsid w:val="00B82249"/>
    <w:rsid w:val="00B82A6E"/>
    <w:rsid w:val="00B82C2F"/>
    <w:rsid w:val="00B83375"/>
    <w:rsid w:val="00B8429B"/>
    <w:rsid w:val="00B8443D"/>
    <w:rsid w:val="00B8474C"/>
    <w:rsid w:val="00B84A29"/>
    <w:rsid w:val="00B84E26"/>
    <w:rsid w:val="00B86130"/>
    <w:rsid w:val="00B865ED"/>
    <w:rsid w:val="00B87F59"/>
    <w:rsid w:val="00B9080A"/>
    <w:rsid w:val="00B90ACB"/>
    <w:rsid w:val="00B90D4A"/>
    <w:rsid w:val="00B90D6E"/>
    <w:rsid w:val="00B90E09"/>
    <w:rsid w:val="00B90F66"/>
    <w:rsid w:val="00B92344"/>
    <w:rsid w:val="00B925DA"/>
    <w:rsid w:val="00B929CC"/>
    <w:rsid w:val="00B92A3C"/>
    <w:rsid w:val="00B930AC"/>
    <w:rsid w:val="00B93167"/>
    <w:rsid w:val="00B934E1"/>
    <w:rsid w:val="00B93F6D"/>
    <w:rsid w:val="00B9491A"/>
    <w:rsid w:val="00B951B6"/>
    <w:rsid w:val="00B95338"/>
    <w:rsid w:val="00B95E1D"/>
    <w:rsid w:val="00B96C1E"/>
    <w:rsid w:val="00B96C39"/>
    <w:rsid w:val="00B96FFF"/>
    <w:rsid w:val="00BA0298"/>
    <w:rsid w:val="00BA038B"/>
    <w:rsid w:val="00BA0476"/>
    <w:rsid w:val="00BA065C"/>
    <w:rsid w:val="00BA12A1"/>
    <w:rsid w:val="00BA14E4"/>
    <w:rsid w:val="00BA1626"/>
    <w:rsid w:val="00BA1D29"/>
    <w:rsid w:val="00BA2DD4"/>
    <w:rsid w:val="00BA2F70"/>
    <w:rsid w:val="00BA368A"/>
    <w:rsid w:val="00BA37C0"/>
    <w:rsid w:val="00BA3FD0"/>
    <w:rsid w:val="00BA4000"/>
    <w:rsid w:val="00BA443A"/>
    <w:rsid w:val="00BA4495"/>
    <w:rsid w:val="00BA4AF0"/>
    <w:rsid w:val="00BA5482"/>
    <w:rsid w:val="00BA5738"/>
    <w:rsid w:val="00BA58C9"/>
    <w:rsid w:val="00BA7928"/>
    <w:rsid w:val="00BA7AAE"/>
    <w:rsid w:val="00BA7CE1"/>
    <w:rsid w:val="00BB0BC6"/>
    <w:rsid w:val="00BB111F"/>
    <w:rsid w:val="00BB1E56"/>
    <w:rsid w:val="00BB2B13"/>
    <w:rsid w:val="00BB2F5B"/>
    <w:rsid w:val="00BB3185"/>
    <w:rsid w:val="00BB427B"/>
    <w:rsid w:val="00BB4909"/>
    <w:rsid w:val="00BB51D9"/>
    <w:rsid w:val="00BB54F7"/>
    <w:rsid w:val="00BB566D"/>
    <w:rsid w:val="00BB59FE"/>
    <w:rsid w:val="00BB5B31"/>
    <w:rsid w:val="00BB5BDE"/>
    <w:rsid w:val="00BB6008"/>
    <w:rsid w:val="00BB6D4C"/>
    <w:rsid w:val="00BB6F67"/>
    <w:rsid w:val="00BB7BA1"/>
    <w:rsid w:val="00BB7DFA"/>
    <w:rsid w:val="00BC0E4A"/>
    <w:rsid w:val="00BC0ED4"/>
    <w:rsid w:val="00BC0EFA"/>
    <w:rsid w:val="00BC1EA3"/>
    <w:rsid w:val="00BC43EC"/>
    <w:rsid w:val="00BC47A4"/>
    <w:rsid w:val="00BC4BFE"/>
    <w:rsid w:val="00BC4CF3"/>
    <w:rsid w:val="00BC5373"/>
    <w:rsid w:val="00BC54F8"/>
    <w:rsid w:val="00BC58AF"/>
    <w:rsid w:val="00BC5AAF"/>
    <w:rsid w:val="00BC64B6"/>
    <w:rsid w:val="00BC6859"/>
    <w:rsid w:val="00BC6C3A"/>
    <w:rsid w:val="00BC6D2A"/>
    <w:rsid w:val="00BD14EF"/>
    <w:rsid w:val="00BD16B8"/>
    <w:rsid w:val="00BD18DF"/>
    <w:rsid w:val="00BD2351"/>
    <w:rsid w:val="00BD4C81"/>
    <w:rsid w:val="00BD4F3C"/>
    <w:rsid w:val="00BD5539"/>
    <w:rsid w:val="00BD5558"/>
    <w:rsid w:val="00BD5958"/>
    <w:rsid w:val="00BD732D"/>
    <w:rsid w:val="00BD7BA7"/>
    <w:rsid w:val="00BD7C53"/>
    <w:rsid w:val="00BD7DEA"/>
    <w:rsid w:val="00BE09B6"/>
    <w:rsid w:val="00BE09DF"/>
    <w:rsid w:val="00BE0DB8"/>
    <w:rsid w:val="00BE12C1"/>
    <w:rsid w:val="00BE12D9"/>
    <w:rsid w:val="00BE132C"/>
    <w:rsid w:val="00BE1B7C"/>
    <w:rsid w:val="00BE3133"/>
    <w:rsid w:val="00BE4309"/>
    <w:rsid w:val="00BE45B0"/>
    <w:rsid w:val="00BE4A75"/>
    <w:rsid w:val="00BE4AD0"/>
    <w:rsid w:val="00BE4BDE"/>
    <w:rsid w:val="00BE5851"/>
    <w:rsid w:val="00BE5925"/>
    <w:rsid w:val="00BE628D"/>
    <w:rsid w:val="00BE62DF"/>
    <w:rsid w:val="00BE6520"/>
    <w:rsid w:val="00BE6E80"/>
    <w:rsid w:val="00BE79C2"/>
    <w:rsid w:val="00BF00E3"/>
    <w:rsid w:val="00BF1231"/>
    <w:rsid w:val="00BF175A"/>
    <w:rsid w:val="00BF1ACB"/>
    <w:rsid w:val="00BF1F2F"/>
    <w:rsid w:val="00BF2410"/>
    <w:rsid w:val="00BF2D9A"/>
    <w:rsid w:val="00BF45DE"/>
    <w:rsid w:val="00BF4AC1"/>
    <w:rsid w:val="00BF50C5"/>
    <w:rsid w:val="00BF54A0"/>
    <w:rsid w:val="00BF57A8"/>
    <w:rsid w:val="00BF57B9"/>
    <w:rsid w:val="00BF5DED"/>
    <w:rsid w:val="00BF7090"/>
    <w:rsid w:val="00BF769F"/>
    <w:rsid w:val="00BF7F5F"/>
    <w:rsid w:val="00C00379"/>
    <w:rsid w:val="00C005F9"/>
    <w:rsid w:val="00C007DC"/>
    <w:rsid w:val="00C01278"/>
    <w:rsid w:val="00C01CE8"/>
    <w:rsid w:val="00C0261E"/>
    <w:rsid w:val="00C029D0"/>
    <w:rsid w:val="00C033F1"/>
    <w:rsid w:val="00C04244"/>
    <w:rsid w:val="00C051D3"/>
    <w:rsid w:val="00C06A84"/>
    <w:rsid w:val="00C06EAD"/>
    <w:rsid w:val="00C10052"/>
    <w:rsid w:val="00C10BB9"/>
    <w:rsid w:val="00C1258A"/>
    <w:rsid w:val="00C12859"/>
    <w:rsid w:val="00C13684"/>
    <w:rsid w:val="00C13F02"/>
    <w:rsid w:val="00C14005"/>
    <w:rsid w:val="00C14E85"/>
    <w:rsid w:val="00C150B1"/>
    <w:rsid w:val="00C159A8"/>
    <w:rsid w:val="00C15E3E"/>
    <w:rsid w:val="00C160A6"/>
    <w:rsid w:val="00C1625A"/>
    <w:rsid w:val="00C164C4"/>
    <w:rsid w:val="00C1658F"/>
    <w:rsid w:val="00C16C85"/>
    <w:rsid w:val="00C16DE2"/>
    <w:rsid w:val="00C1706E"/>
    <w:rsid w:val="00C176E1"/>
    <w:rsid w:val="00C17CC9"/>
    <w:rsid w:val="00C20433"/>
    <w:rsid w:val="00C20A19"/>
    <w:rsid w:val="00C20C09"/>
    <w:rsid w:val="00C20D9D"/>
    <w:rsid w:val="00C20F17"/>
    <w:rsid w:val="00C20FCC"/>
    <w:rsid w:val="00C2120B"/>
    <w:rsid w:val="00C21438"/>
    <w:rsid w:val="00C21525"/>
    <w:rsid w:val="00C21BF0"/>
    <w:rsid w:val="00C21C54"/>
    <w:rsid w:val="00C21DA9"/>
    <w:rsid w:val="00C2246D"/>
    <w:rsid w:val="00C22B9F"/>
    <w:rsid w:val="00C22D16"/>
    <w:rsid w:val="00C2336E"/>
    <w:rsid w:val="00C238ED"/>
    <w:rsid w:val="00C23E6E"/>
    <w:rsid w:val="00C24543"/>
    <w:rsid w:val="00C24F6B"/>
    <w:rsid w:val="00C250A2"/>
    <w:rsid w:val="00C25343"/>
    <w:rsid w:val="00C257A9"/>
    <w:rsid w:val="00C26099"/>
    <w:rsid w:val="00C26266"/>
    <w:rsid w:val="00C262F3"/>
    <w:rsid w:val="00C267C1"/>
    <w:rsid w:val="00C26E0D"/>
    <w:rsid w:val="00C27EF6"/>
    <w:rsid w:val="00C30207"/>
    <w:rsid w:val="00C30966"/>
    <w:rsid w:val="00C31027"/>
    <w:rsid w:val="00C31513"/>
    <w:rsid w:val="00C319D6"/>
    <w:rsid w:val="00C31A2A"/>
    <w:rsid w:val="00C32D79"/>
    <w:rsid w:val="00C3411D"/>
    <w:rsid w:val="00C358C7"/>
    <w:rsid w:val="00C36042"/>
    <w:rsid w:val="00C36829"/>
    <w:rsid w:val="00C36E6B"/>
    <w:rsid w:val="00C37104"/>
    <w:rsid w:val="00C37796"/>
    <w:rsid w:val="00C37999"/>
    <w:rsid w:val="00C40259"/>
    <w:rsid w:val="00C40C35"/>
    <w:rsid w:val="00C40EF1"/>
    <w:rsid w:val="00C41246"/>
    <w:rsid w:val="00C414B3"/>
    <w:rsid w:val="00C417E6"/>
    <w:rsid w:val="00C4262F"/>
    <w:rsid w:val="00C42C57"/>
    <w:rsid w:val="00C43164"/>
    <w:rsid w:val="00C45095"/>
    <w:rsid w:val="00C45900"/>
    <w:rsid w:val="00C45B31"/>
    <w:rsid w:val="00C45FD8"/>
    <w:rsid w:val="00C50189"/>
    <w:rsid w:val="00C504BF"/>
    <w:rsid w:val="00C505A3"/>
    <w:rsid w:val="00C509F3"/>
    <w:rsid w:val="00C510AC"/>
    <w:rsid w:val="00C51524"/>
    <w:rsid w:val="00C52034"/>
    <w:rsid w:val="00C5258B"/>
    <w:rsid w:val="00C5264D"/>
    <w:rsid w:val="00C52A00"/>
    <w:rsid w:val="00C545CC"/>
    <w:rsid w:val="00C549D4"/>
    <w:rsid w:val="00C55B42"/>
    <w:rsid w:val="00C55BA4"/>
    <w:rsid w:val="00C5719C"/>
    <w:rsid w:val="00C57BA9"/>
    <w:rsid w:val="00C57CA7"/>
    <w:rsid w:val="00C57F00"/>
    <w:rsid w:val="00C6003C"/>
    <w:rsid w:val="00C603E0"/>
    <w:rsid w:val="00C605C7"/>
    <w:rsid w:val="00C607BD"/>
    <w:rsid w:val="00C60CC7"/>
    <w:rsid w:val="00C610B3"/>
    <w:rsid w:val="00C61356"/>
    <w:rsid w:val="00C6214C"/>
    <w:rsid w:val="00C62302"/>
    <w:rsid w:val="00C62591"/>
    <w:rsid w:val="00C63A13"/>
    <w:rsid w:val="00C64454"/>
    <w:rsid w:val="00C647F5"/>
    <w:rsid w:val="00C64E9B"/>
    <w:rsid w:val="00C6570C"/>
    <w:rsid w:val="00C65935"/>
    <w:rsid w:val="00C659F3"/>
    <w:rsid w:val="00C66087"/>
    <w:rsid w:val="00C665E2"/>
    <w:rsid w:val="00C677E1"/>
    <w:rsid w:val="00C678A8"/>
    <w:rsid w:val="00C7090C"/>
    <w:rsid w:val="00C70D5E"/>
    <w:rsid w:val="00C70E90"/>
    <w:rsid w:val="00C7120B"/>
    <w:rsid w:val="00C716D7"/>
    <w:rsid w:val="00C717DD"/>
    <w:rsid w:val="00C71A84"/>
    <w:rsid w:val="00C72198"/>
    <w:rsid w:val="00C72876"/>
    <w:rsid w:val="00C72D26"/>
    <w:rsid w:val="00C72DB7"/>
    <w:rsid w:val="00C738A6"/>
    <w:rsid w:val="00C739D7"/>
    <w:rsid w:val="00C73A80"/>
    <w:rsid w:val="00C74193"/>
    <w:rsid w:val="00C741DD"/>
    <w:rsid w:val="00C74670"/>
    <w:rsid w:val="00C74B28"/>
    <w:rsid w:val="00C74BEE"/>
    <w:rsid w:val="00C74D8B"/>
    <w:rsid w:val="00C76FA7"/>
    <w:rsid w:val="00C771B1"/>
    <w:rsid w:val="00C77E65"/>
    <w:rsid w:val="00C8078E"/>
    <w:rsid w:val="00C8084F"/>
    <w:rsid w:val="00C80B27"/>
    <w:rsid w:val="00C81B0A"/>
    <w:rsid w:val="00C81BAE"/>
    <w:rsid w:val="00C81C3F"/>
    <w:rsid w:val="00C81E1B"/>
    <w:rsid w:val="00C82C45"/>
    <w:rsid w:val="00C832CD"/>
    <w:rsid w:val="00C840E7"/>
    <w:rsid w:val="00C872C7"/>
    <w:rsid w:val="00C902F1"/>
    <w:rsid w:val="00C906C3"/>
    <w:rsid w:val="00C90AC3"/>
    <w:rsid w:val="00C92195"/>
    <w:rsid w:val="00C92342"/>
    <w:rsid w:val="00C94108"/>
    <w:rsid w:val="00C94275"/>
    <w:rsid w:val="00C94C40"/>
    <w:rsid w:val="00C95442"/>
    <w:rsid w:val="00C96008"/>
    <w:rsid w:val="00C9702D"/>
    <w:rsid w:val="00C97E0C"/>
    <w:rsid w:val="00CA0151"/>
    <w:rsid w:val="00CA04BD"/>
    <w:rsid w:val="00CA08C3"/>
    <w:rsid w:val="00CA0C87"/>
    <w:rsid w:val="00CA0D22"/>
    <w:rsid w:val="00CA1483"/>
    <w:rsid w:val="00CA1CC5"/>
    <w:rsid w:val="00CA2250"/>
    <w:rsid w:val="00CA2645"/>
    <w:rsid w:val="00CA2DD5"/>
    <w:rsid w:val="00CA3613"/>
    <w:rsid w:val="00CA4BBD"/>
    <w:rsid w:val="00CA5290"/>
    <w:rsid w:val="00CA5A5F"/>
    <w:rsid w:val="00CA7674"/>
    <w:rsid w:val="00CA7C43"/>
    <w:rsid w:val="00CA7F96"/>
    <w:rsid w:val="00CB006D"/>
    <w:rsid w:val="00CB1705"/>
    <w:rsid w:val="00CB1B19"/>
    <w:rsid w:val="00CB1BBB"/>
    <w:rsid w:val="00CB1C34"/>
    <w:rsid w:val="00CB2855"/>
    <w:rsid w:val="00CB344E"/>
    <w:rsid w:val="00CB352D"/>
    <w:rsid w:val="00CB37B8"/>
    <w:rsid w:val="00CB3E89"/>
    <w:rsid w:val="00CB438D"/>
    <w:rsid w:val="00CB4674"/>
    <w:rsid w:val="00CB5042"/>
    <w:rsid w:val="00CB5148"/>
    <w:rsid w:val="00CB5CA4"/>
    <w:rsid w:val="00CB6D34"/>
    <w:rsid w:val="00CB6D91"/>
    <w:rsid w:val="00CB7166"/>
    <w:rsid w:val="00CB717E"/>
    <w:rsid w:val="00CB7811"/>
    <w:rsid w:val="00CB782A"/>
    <w:rsid w:val="00CC028E"/>
    <w:rsid w:val="00CC072A"/>
    <w:rsid w:val="00CC07DA"/>
    <w:rsid w:val="00CC086E"/>
    <w:rsid w:val="00CC0C9E"/>
    <w:rsid w:val="00CC2478"/>
    <w:rsid w:val="00CC29E6"/>
    <w:rsid w:val="00CC2EC5"/>
    <w:rsid w:val="00CC2FEA"/>
    <w:rsid w:val="00CC3169"/>
    <w:rsid w:val="00CC36D8"/>
    <w:rsid w:val="00CC47CC"/>
    <w:rsid w:val="00CC526D"/>
    <w:rsid w:val="00CC6225"/>
    <w:rsid w:val="00CC6345"/>
    <w:rsid w:val="00CC63B2"/>
    <w:rsid w:val="00CC63D6"/>
    <w:rsid w:val="00CC6D1C"/>
    <w:rsid w:val="00CC723C"/>
    <w:rsid w:val="00CD0121"/>
    <w:rsid w:val="00CD028D"/>
    <w:rsid w:val="00CD09AB"/>
    <w:rsid w:val="00CD0E02"/>
    <w:rsid w:val="00CD0E83"/>
    <w:rsid w:val="00CD0EFE"/>
    <w:rsid w:val="00CD1736"/>
    <w:rsid w:val="00CD1F90"/>
    <w:rsid w:val="00CD2A7D"/>
    <w:rsid w:val="00CD3083"/>
    <w:rsid w:val="00CD32CF"/>
    <w:rsid w:val="00CD3B95"/>
    <w:rsid w:val="00CD4A4A"/>
    <w:rsid w:val="00CD549B"/>
    <w:rsid w:val="00CD57F9"/>
    <w:rsid w:val="00CD59A1"/>
    <w:rsid w:val="00CD5CCC"/>
    <w:rsid w:val="00CD5D3E"/>
    <w:rsid w:val="00CD6660"/>
    <w:rsid w:val="00CE0250"/>
    <w:rsid w:val="00CE0A24"/>
    <w:rsid w:val="00CE101A"/>
    <w:rsid w:val="00CE13CE"/>
    <w:rsid w:val="00CE16D7"/>
    <w:rsid w:val="00CE1A64"/>
    <w:rsid w:val="00CE1BF3"/>
    <w:rsid w:val="00CE1FCF"/>
    <w:rsid w:val="00CE2264"/>
    <w:rsid w:val="00CE2BF5"/>
    <w:rsid w:val="00CE2D9C"/>
    <w:rsid w:val="00CE37AD"/>
    <w:rsid w:val="00CE3FC7"/>
    <w:rsid w:val="00CE3FFC"/>
    <w:rsid w:val="00CE4031"/>
    <w:rsid w:val="00CE41A0"/>
    <w:rsid w:val="00CE4ADD"/>
    <w:rsid w:val="00CE64D4"/>
    <w:rsid w:val="00CE700F"/>
    <w:rsid w:val="00CE74E2"/>
    <w:rsid w:val="00CE7B13"/>
    <w:rsid w:val="00CE7E93"/>
    <w:rsid w:val="00CF0503"/>
    <w:rsid w:val="00CF0B82"/>
    <w:rsid w:val="00CF164E"/>
    <w:rsid w:val="00CF1712"/>
    <w:rsid w:val="00CF1E7F"/>
    <w:rsid w:val="00CF20AE"/>
    <w:rsid w:val="00CF2DF2"/>
    <w:rsid w:val="00CF33B6"/>
    <w:rsid w:val="00CF51D4"/>
    <w:rsid w:val="00CF585C"/>
    <w:rsid w:val="00CF65AE"/>
    <w:rsid w:val="00CF68A0"/>
    <w:rsid w:val="00CF6C16"/>
    <w:rsid w:val="00CF727A"/>
    <w:rsid w:val="00CF72E0"/>
    <w:rsid w:val="00CF7424"/>
    <w:rsid w:val="00CF7E59"/>
    <w:rsid w:val="00D00043"/>
    <w:rsid w:val="00D005D6"/>
    <w:rsid w:val="00D0089A"/>
    <w:rsid w:val="00D00F73"/>
    <w:rsid w:val="00D01E32"/>
    <w:rsid w:val="00D01F67"/>
    <w:rsid w:val="00D02344"/>
    <w:rsid w:val="00D03676"/>
    <w:rsid w:val="00D03A0D"/>
    <w:rsid w:val="00D05B2A"/>
    <w:rsid w:val="00D072E6"/>
    <w:rsid w:val="00D0775E"/>
    <w:rsid w:val="00D07A8C"/>
    <w:rsid w:val="00D07F2A"/>
    <w:rsid w:val="00D10233"/>
    <w:rsid w:val="00D10710"/>
    <w:rsid w:val="00D109C3"/>
    <w:rsid w:val="00D10B48"/>
    <w:rsid w:val="00D10C78"/>
    <w:rsid w:val="00D10CA8"/>
    <w:rsid w:val="00D11609"/>
    <w:rsid w:val="00D116BF"/>
    <w:rsid w:val="00D119D5"/>
    <w:rsid w:val="00D11CB1"/>
    <w:rsid w:val="00D1285A"/>
    <w:rsid w:val="00D12861"/>
    <w:rsid w:val="00D1291E"/>
    <w:rsid w:val="00D12E8E"/>
    <w:rsid w:val="00D133A7"/>
    <w:rsid w:val="00D136E2"/>
    <w:rsid w:val="00D13AE4"/>
    <w:rsid w:val="00D14425"/>
    <w:rsid w:val="00D14784"/>
    <w:rsid w:val="00D16153"/>
    <w:rsid w:val="00D16FB5"/>
    <w:rsid w:val="00D17F08"/>
    <w:rsid w:val="00D2059D"/>
    <w:rsid w:val="00D206C7"/>
    <w:rsid w:val="00D21118"/>
    <w:rsid w:val="00D22A9B"/>
    <w:rsid w:val="00D2415D"/>
    <w:rsid w:val="00D24456"/>
    <w:rsid w:val="00D26CBE"/>
    <w:rsid w:val="00D27372"/>
    <w:rsid w:val="00D27BBA"/>
    <w:rsid w:val="00D3047A"/>
    <w:rsid w:val="00D30CC2"/>
    <w:rsid w:val="00D31694"/>
    <w:rsid w:val="00D3174A"/>
    <w:rsid w:val="00D32029"/>
    <w:rsid w:val="00D32FF2"/>
    <w:rsid w:val="00D331B8"/>
    <w:rsid w:val="00D33587"/>
    <w:rsid w:val="00D346A4"/>
    <w:rsid w:val="00D347E5"/>
    <w:rsid w:val="00D34BE4"/>
    <w:rsid w:val="00D354D3"/>
    <w:rsid w:val="00D3565E"/>
    <w:rsid w:val="00D35C0D"/>
    <w:rsid w:val="00D36202"/>
    <w:rsid w:val="00D3620F"/>
    <w:rsid w:val="00D36926"/>
    <w:rsid w:val="00D37933"/>
    <w:rsid w:val="00D37EF2"/>
    <w:rsid w:val="00D402B3"/>
    <w:rsid w:val="00D40300"/>
    <w:rsid w:val="00D40A84"/>
    <w:rsid w:val="00D41969"/>
    <w:rsid w:val="00D41A3F"/>
    <w:rsid w:val="00D41FC0"/>
    <w:rsid w:val="00D42089"/>
    <w:rsid w:val="00D42AD9"/>
    <w:rsid w:val="00D43BC6"/>
    <w:rsid w:val="00D445F7"/>
    <w:rsid w:val="00D44622"/>
    <w:rsid w:val="00D45BBA"/>
    <w:rsid w:val="00D45CF3"/>
    <w:rsid w:val="00D47D9A"/>
    <w:rsid w:val="00D50D85"/>
    <w:rsid w:val="00D51513"/>
    <w:rsid w:val="00D51787"/>
    <w:rsid w:val="00D51DEE"/>
    <w:rsid w:val="00D52321"/>
    <w:rsid w:val="00D524A1"/>
    <w:rsid w:val="00D529D9"/>
    <w:rsid w:val="00D52FFC"/>
    <w:rsid w:val="00D55958"/>
    <w:rsid w:val="00D57A21"/>
    <w:rsid w:val="00D57C87"/>
    <w:rsid w:val="00D57DBB"/>
    <w:rsid w:val="00D60178"/>
    <w:rsid w:val="00D6028C"/>
    <w:rsid w:val="00D60802"/>
    <w:rsid w:val="00D6107F"/>
    <w:rsid w:val="00D61300"/>
    <w:rsid w:val="00D61582"/>
    <w:rsid w:val="00D618C7"/>
    <w:rsid w:val="00D61D9C"/>
    <w:rsid w:val="00D62334"/>
    <w:rsid w:val="00D623F4"/>
    <w:rsid w:val="00D62B12"/>
    <w:rsid w:val="00D62F46"/>
    <w:rsid w:val="00D62FEF"/>
    <w:rsid w:val="00D63A4F"/>
    <w:rsid w:val="00D63D88"/>
    <w:rsid w:val="00D63E9C"/>
    <w:rsid w:val="00D63F07"/>
    <w:rsid w:val="00D644A1"/>
    <w:rsid w:val="00D64A60"/>
    <w:rsid w:val="00D65173"/>
    <w:rsid w:val="00D651C6"/>
    <w:rsid w:val="00D658CD"/>
    <w:rsid w:val="00D6590D"/>
    <w:rsid w:val="00D65ED9"/>
    <w:rsid w:val="00D66058"/>
    <w:rsid w:val="00D66F0C"/>
    <w:rsid w:val="00D66F49"/>
    <w:rsid w:val="00D67209"/>
    <w:rsid w:val="00D70526"/>
    <w:rsid w:val="00D70D77"/>
    <w:rsid w:val="00D7180E"/>
    <w:rsid w:val="00D72887"/>
    <w:rsid w:val="00D737ED"/>
    <w:rsid w:val="00D741AB"/>
    <w:rsid w:val="00D748CB"/>
    <w:rsid w:val="00D74D92"/>
    <w:rsid w:val="00D74D9F"/>
    <w:rsid w:val="00D75D56"/>
    <w:rsid w:val="00D76873"/>
    <w:rsid w:val="00D77247"/>
    <w:rsid w:val="00D778E3"/>
    <w:rsid w:val="00D8240E"/>
    <w:rsid w:val="00D8261F"/>
    <w:rsid w:val="00D82983"/>
    <w:rsid w:val="00D82A1B"/>
    <w:rsid w:val="00D82AB6"/>
    <w:rsid w:val="00D83031"/>
    <w:rsid w:val="00D84A46"/>
    <w:rsid w:val="00D84EA0"/>
    <w:rsid w:val="00D852B3"/>
    <w:rsid w:val="00D8530B"/>
    <w:rsid w:val="00D86223"/>
    <w:rsid w:val="00D86459"/>
    <w:rsid w:val="00D87DDF"/>
    <w:rsid w:val="00D87EDF"/>
    <w:rsid w:val="00D902E9"/>
    <w:rsid w:val="00D905C3"/>
    <w:rsid w:val="00D90662"/>
    <w:rsid w:val="00D90692"/>
    <w:rsid w:val="00D90DF5"/>
    <w:rsid w:val="00D912AD"/>
    <w:rsid w:val="00D92B48"/>
    <w:rsid w:val="00D9453E"/>
    <w:rsid w:val="00D94F53"/>
    <w:rsid w:val="00D95121"/>
    <w:rsid w:val="00D95365"/>
    <w:rsid w:val="00D95C27"/>
    <w:rsid w:val="00D96A43"/>
    <w:rsid w:val="00D96CA7"/>
    <w:rsid w:val="00D96E68"/>
    <w:rsid w:val="00D97025"/>
    <w:rsid w:val="00D9736A"/>
    <w:rsid w:val="00D976AD"/>
    <w:rsid w:val="00D97EAD"/>
    <w:rsid w:val="00DA1AD8"/>
    <w:rsid w:val="00DA203D"/>
    <w:rsid w:val="00DA2FF4"/>
    <w:rsid w:val="00DA34B3"/>
    <w:rsid w:val="00DA40E5"/>
    <w:rsid w:val="00DA411F"/>
    <w:rsid w:val="00DA455E"/>
    <w:rsid w:val="00DA46BC"/>
    <w:rsid w:val="00DA494F"/>
    <w:rsid w:val="00DA4AE1"/>
    <w:rsid w:val="00DA4DE5"/>
    <w:rsid w:val="00DA5E51"/>
    <w:rsid w:val="00DA725E"/>
    <w:rsid w:val="00DA73F5"/>
    <w:rsid w:val="00DA7961"/>
    <w:rsid w:val="00DB0031"/>
    <w:rsid w:val="00DB0184"/>
    <w:rsid w:val="00DB01D9"/>
    <w:rsid w:val="00DB1E38"/>
    <w:rsid w:val="00DB30EC"/>
    <w:rsid w:val="00DB3421"/>
    <w:rsid w:val="00DB3757"/>
    <w:rsid w:val="00DB3915"/>
    <w:rsid w:val="00DB3D94"/>
    <w:rsid w:val="00DB4011"/>
    <w:rsid w:val="00DB4676"/>
    <w:rsid w:val="00DB4A35"/>
    <w:rsid w:val="00DB4BAD"/>
    <w:rsid w:val="00DB52CB"/>
    <w:rsid w:val="00DB53A8"/>
    <w:rsid w:val="00DB5591"/>
    <w:rsid w:val="00DB6089"/>
    <w:rsid w:val="00DB6274"/>
    <w:rsid w:val="00DB63C1"/>
    <w:rsid w:val="00DB6AD6"/>
    <w:rsid w:val="00DB7354"/>
    <w:rsid w:val="00DB7380"/>
    <w:rsid w:val="00DC0644"/>
    <w:rsid w:val="00DC09ED"/>
    <w:rsid w:val="00DC123F"/>
    <w:rsid w:val="00DC2A1C"/>
    <w:rsid w:val="00DC2B30"/>
    <w:rsid w:val="00DC2E05"/>
    <w:rsid w:val="00DC2E9D"/>
    <w:rsid w:val="00DC2F07"/>
    <w:rsid w:val="00DC3368"/>
    <w:rsid w:val="00DC3868"/>
    <w:rsid w:val="00DC41A4"/>
    <w:rsid w:val="00DC47D2"/>
    <w:rsid w:val="00DC4A34"/>
    <w:rsid w:val="00DC6E1E"/>
    <w:rsid w:val="00DC701A"/>
    <w:rsid w:val="00DD003D"/>
    <w:rsid w:val="00DD024C"/>
    <w:rsid w:val="00DD0660"/>
    <w:rsid w:val="00DD178E"/>
    <w:rsid w:val="00DD3391"/>
    <w:rsid w:val="00DD3439"/>
    <w:rsid w:val="00DD35E1"/>
    <w:rsid w:val="00DD3E76"/>
    <w:rsid w:val="00DD5F52"/>
    <w:rsid w:val="00DD60FC"/>
    <w:rsid w:val="00DD682F"/>
    <w:rsid w:val="00DD6922"/>
    <w:rsid w:val="00DD6C9C"/>
    <w:rsid w:val="00DD6CC7"/>
    <w:rsid w:val="00DD726F"/>
    <w:rsid w:val="00DD77B9"/>
    <w:rsid w:val="00DD7998"/>
    <w:rsid w:val="00DD7B0F"/>
    <w:rsid w:val="00DD7B68"/>
    <w:rsid w:val="00DD7BFD"/>
    <w:rsid w:val="00DE0189"/>
    <w:rsid w:val="00DE05D3"/>
    <w:rsid w:val="00DE183D"/>
    <w:rsid w:val="00DE24A7"/>
    <w:rsid w:val="00DE2D12"/>
    <w:rsid w:val="00DE30C3"/>
    <w:rsid w:val="00DE311C"/>
    <w:rsid w:val="00DE3A08"/>
    <w:rsid w:val="00DE3F38"/>
    <w:rsid w:val="00DE4006"/>
    <w:rsid w:val="00DE5057"/>
    <w:rsid w:val="00DE57FE"/>
    <w:rsid w:val="00DE5886"/>
    <w:rsid w:val="00DE5E62"/>
    <w:rsid w:val="00DE5FA2"/>
    <w:rsid w:val="00DE6635"/>
    <w:rsid w:val="00DE6FD0"/>
    <w:rsid w:val="00DE7385"/>
    <w:rsid w:val="00DE779D"/>
    <w:rsid w:val="00DF0540"/>
    <w:rsid w:val="00DF08F0"/>
    <w:rsid w:val="00DF10F4"/>
    <w:rsid w:val="00DF1B7A"/>
    <w:rsid w:val="00DF2580"/>
    <w:rsid w:val="00DF25DD"/>
    <w:rsid w:val="00DF3388"/>
    <w:rsid w:val="00DF46AC"/>
    <w:rsid w:val="00DF477C"/>
    <w:rsid w:val="00DF4E2E"/>
    <w:rsid w:val="00DF742F"/>
    <w:rsid w:val="00DF7817"/>
    <w:rsid w:val="00DF7A50"/>
    <w:rsid w:val="00DF7ADA"/>
    <w:rsid w:val="00E00506"/>
    <w:rsid w:val="00E0095A"/>
    <w:rsid w:val="00E010B9"/>
    <w:rsid w:val="00E013A8"/>
    <w:rsid w:val="00E01E39"/>
    <w:rsid w:val="00E01E6D"/>
    <w:rsid w:val="00E02068"/>
    <w:rsid w:val="00E02825"/>
    <w:rsid w:val="00E03360"/>
    <w:rsid w:val="00E0386D"/>
    <w:rsid w:val="00E04019"/>
    <w:rsid w:val="00E0509B"/>
    <w:rsid w:val="00E05319"/>
    <w:rsid w:val="00E056B4"/>
    <w:rsid w:val="00E058BC"/>
    <w:rsid w:val="00E063DB"/>
    <w:rsid w:val="00E06C56"/>
    <w:rsid w:val="00E0736F"/>
    <w:rsid w:val="00E07943"/>
    <w:rsid w:val="00E10EF2"/>
    <w:rsid w:val="00E11547"/>
    <w:rsid w:val="00E11866"/>
    <w:rsid w:val="00E1271D"/>
    <w:rsid w:val="00E1273E"/>
    <w:rsid w:val="00E13342"/>
    <w:rsid w:val="00E133E7"/>
    <w:rsid w:val="00E13FFA"/>
    <w:rsid w:val="00E143E2"/>
    <w:rsid w:val="00E14C0F"/>
    <w:rsid w:val="00E15EE1"/>
    <w:rsid w:val="00E16CFC"/>
    <w:rsid w:val="00E17A27"/>
    <w:rsid w:val="00E17B27"/>
    <w:rsid w:val="00E204DB"/>
    <w:rsid w:val="00E21917"/>
    <w:rsid w:val="00E219F9"/>
    <w:rsid w:val="00E21B2F"/>
    <w:rsid w:val="00E2266D"/>
    <w:rsid w:val="00E234D5"/>
    <w:rsid w:val="00E23F57"/>
    <w:rsid w:val="00E24EEB"/>
    <w:rsid w:val="00E250E2"/>
    <w:rsid w:val="00E25849"/>
    <w:rsid w:val="00E26D05"/>
    <w:rsid w:val="00E2702C"/>
    <w:rsid w:val="00E2706F"/>
    <w:rsid w:val="00E274D9"/>
    <w:rsid w:val="00E279E1"/>
    <w:rsid w:val="00E27F46"/>
    <w:rsid w:val="00E306EB"/>
    <w:rsid w:val="00E30850"/>
    <w:rsid w:val="00E30ECD"/>
    <w:rsid w:val="00E31213"/>
    <w:rsid w:val="00E3139C"/>
    <w:rsid w:val="00E314E7"/>
    <w:rsid w:val="00E31FD6"/>
    <w:rsid w:val="00E3223F"/>
    <w:rsid w:val="00E32ECE"/>
    <w:rsid w:val="00E33AF3"/>
    <w:rsid w:val="00E33BEB"/>
    <w:rsid w:val="00E3462B"/>
    <w:rsid w:val="00E35071"/>
    <w:rsid w:val="00E357F3"/>
    <w:rsid w:val="00E36238"/>
    <w:rsid w:val="00E36B5D"/>
    <w:rsid w:val="00E36E0A"/>
    <w:rsid w:val="00E401E4"/>
    <w:rsid w:val="00E4075E"/>
    <w:rsid w:val="00E409C7"/>
    <w:rsid w:val="00E41005"/>
    <w:rsid w:val="00E4131A"/>
    <w:rsid w:val="00E41A89"/>
    <w:rsid w:val="00E4251B"/>
    <w:rsid w:val="00E42F7C"/>
    <w:rsid w:val="00E43567"/>
    <w:rsid w:val="00E43E00"/>
    <w:rsid w:val="00E43E2E"/>
    <w:rsid w:val="00E445B1"/>
    <w:rsid w:val="00E4528F"/>
    <w:rsid w:val="00E45838"/>
    <w:rsid w:val="00E45A84"/>
    <w:rsid w:val="00E462F8"/>
    <w:rsid w:val="00E4678A"/>
    <w:rsid w:val="00E46C9C"/>
    <w:rsid w:val="00E46DD0"/>
    <w:rsid w:val="00E470AF"/>
    <w:rsid w:val="00E47742"/>
    <w:rsid w:val="00E477BD"/>
    <w:rsid w:val="00E47B20"/>
    <w:rsid w:val="00E50938"/>
    <w:rsid w:val="00E50CCC"/>
    <w:rsid w:val="00E50EE6"/>
    <w:rsid w:val="00E51D01"/>
    <w:rsid w:val="00E51D51"/>
    <w:rsid w:val="00E51DE3"/>
    <w:rsid w:val="00E51F4F"/>
    <w:rsid w:val="00E52469"/>
    <w:rsid w:val="00E528F5"/>
    <w:rsid w:val="00E52A44"/>
    <w:rsid w:val="00E54E5D"/>
    <w:rsid w:val="00E55442"/>
    <w:rsid w:val="00E5580E"/>
    <w:rsid w:val="00E566B1"/>
    <w:rsid w:val="00E56D4D"/>
    <w:rsid w:val="00E56EF2"/>
    <w:rsid w:val="00E5713B"/>
    <w:rsid w:val="00E6024E"/>
    <w:rsid w:val="00E60424"/>
    <w:rsid w:val="00E60A1B"/>
    <w:rsid w:val="00E60BF4"/>
    <w:rsid w:val="00E61428"/>
    <w:rsid w:val="00E620FB"/>
    <w:rsid w:val="00E62252"/>
    <w:rsid w:val="00E6291E"/>
    <w:rsid w:val="00E62F98"/>
    <w:rsid w:val="00E64402"/>
    <w:rsid w:val="00E64A98"/>
    <w:rsid w:val="00E64BBE"/>
    <w:rsid w:val="00E64EB5"/>
    <w:rsid w:val="00E651B7"/>
    <w:rsid w:val="00E652E8"/>
    <w:rsid w:val="00E653E9"/>
    <w:rsid w:val="00E65C00"/>
    <w:rsid w:val="00E66B95"/>
    <w:rsid w:val="00E66DA0"/>
    <w:rsid w:val="00E67162"/>
    <w:rsid w:val="00E67A11"/>
    <w:rsid w:val="00E67A6F"/>
    <w:rsid w:val="00E700EB"/>
    <w:rsid w:val="00E72661"/>
    <w:rsid w:val="00E72A0A"/>
    <w:rsid w:val="00E72DE4"/>
    <w:rsid w:val="00E730C9"/>
    <w:rsid w:val="00E735EB"/>
    <w:rsid w:val="00E73EAF"/>
    <w:rsid w:val="00E757D4"/>
    <w:rsid w:val="00E76262"/>
    <w:rsid w:val="00E779F4"/>
    <w:rsid w:val="00E77A41"/>
    <w:rsid w:val="00E77E93"/>
    <w:rsid w:val="00E77F7A"/>
    <w:rsid w:val="00E80668"/>
    <w:rsid w:val="00E80826"/>
    <w:rsid w:val="00E81947"/>
    <w:rsid w:val="00E81AC1"/>
    <w:rsid w:val="00E82BE8"/>
    <w:rsid w:val="00E83B9D"/>
    <w:rsid w:val="00E84616"/>
    <w:rsid w:val="00E848E4"/>
    <w:rsid w:val="00E84989"/>
    <w:rsid w:val="00E84BDE"/>
    <w:rsid w:val="00E851DF"/>
    <w:rsid w:val="00E8567C"/>
    <w:rsid w:val="00E863F6"/>
    <w:rsid w:val="00E86F82"/>
    <w:rsid w:val="00E87665"/>
    <w:rsid w:val="00E87CB6"/>
    <w:rsid w:val="00E908B7"/>
    <w:rsid w:val="00E909F2"/>
    <w:rsid w:val="00E90ACB"/>
    <w:rsid w:val="00E9101C"/>
    <w:rsid w:val="00E91837"/>
    <w:rsid w:val="00E918FF"/>
    <w:rsid w:val="00E919EB"/>
    <w:rsid w:val="00E93352"/>
    <w:rsid w:val="00E942D5"/>
    <w:rsid w:val="00E944AE"/>
    <w:rsid w:val="00E9456C"/>
    <w:rsid w:val="00E946E9"/>
    <w:rsid w:val="00E94ACB"/>
    <w:rsid w:val="00E94B61"/>
    <w:rsid w:val="00E952BA"/>
    <w:rsid w:val="00E971F5"/>
    <w:rsid w:val="00E974B1"/>
    <w:rsid w:val="00EA03D8"/>
    <w:rsid w:val="00EA0A07"/>
    <w:rsid w:val="00EA0E48"/>
    <w:rsid w:val="00EA0F35"/>
    <w:rsid w:val="00EA0FFA"/>
    <w:rsid w:val="00EA14B5"/>
    <w:rsid w:val="00EA1BE8"/>
    <w:rsid w:val="00EA1BF7"/>
    <w:rsid w:val="00EA1C78"/>
    <w:rsid w:val="00EA2260"/>
    <w:rsid w:val="00EA3A3F"/>
    <w:rsid w:val="00EA46BD"/>
    <w:rsid w:val="00EA698B"/>
    <w:rsid w:val="00EA6B23"/>
    <w:rsid w:val="00EA6BD2"/>
    <w:rsid w:val="00EA6CCA"/>
    <w:rsid w:val="00EA7085"/>
    <w:rsid w:val="00EA7EFA"/>
    <w:rsid w:val="00EB0061"/>
    <w:rsid w:val="00EB00BD"/>
    <w:rsid w:val="00EB1E4E"/>
    <w:rsid w:val="00EB1ED6"/>
    <w:rsid w:val="00EB2289"/>
    <w:rsid w:val="00EB2350"/>
    <w:rsid w:val="00EB296C"/>
    <w:rsid w:val="00EB31C8"/>
    <w:rsid w:val="00EB3AFC"/>
    <w:rsid w:val="00EB3B7D"/>
    <w:rsid w:val="00EB3D27"/>
    <w:rsid w:val="00EB3D31"/>
    <w:rsid w:val="00EB3E3D"/>
    <w:rsid w:val="00EB414C"/>
    <w:rsid w:val="00EB4A40"/>
    <w:rsid w:val="00EB51DE"/>
    <w:rsid w:val="00EB5512"/>
    <w:rsid w:val="00EB5E64"/>
    <w:rsid w:val="00EB61D7"/>
    <w:rsid w:val="00EB68CE"/>
    <w:rsid w:val="00EB6A34"/>
    <w:rsid w:val="00EB6C46"/>
    <w:rsid w:val="00EB6DF8"/>
    <w:rsid w:val="00EB70A4"/>
    <w:rsid w:val="00EB732C"/>
    <w:rsid w:val="00EB79A2"/>
    <w:rsid w:val="00EB7B25"/>
    <w:rsid w:val="00EB7C59"/>
    <w:rsid w:val="00EB7D79"/>
    <w:rsid w:val="00EC030A"/>
    <w:rsid w:val="00EC05C7"/>
    <w:rsid w:val="00EC060C"/>
    <w:rsid w:val="00EC06B6"/>
    <w:rsid w:val="00EC0793"/>
    <w:rsid w:val="00EC09BF"/>
    <w:rsid w:val="00EC19FE"/>
    <w:rsid w:val="00EC1AFC"/>
    <w:rsid w:val="00EC1B44"/>
    <w:rsid w:val="00EC2159"/>
    <w:rsid w:val="00EC2349"/>
    <w:rsid w:val="00EC2E83"/>
    <w:rsid w:val="00EC338B"/>
    <w:rsid w:val="00EC39E3"/>
    <w:rsid w:val="00EC3BD3"/>
    <w:rsid w:val="00EC5DBF"/>
    <w:rsid w:val="00EC6898"/>
    <w:rsid w:val="00EC6F41"/>
    <w:rsid w:val="00EC7705"/>
    <w:rsid w:val="00EC7DAA"/>
    <w:rsid w:val="00EC7E78"/>
    <w:rsid w:val="00ED02C2"/>
    <w:rsid w:val="00ED0356"/>
    <w:rsid w:val="00ED0B1B"/>
    <w:rsid w:val="00ED1EB9"/>
    <w:rsid w:val="00ED2290"/>
    <w:rsid w:val="00ED2D3D"/>
    <w:rsid w:val="00ED326D"/>
    <w:rsid w:val="00ED3465"/>
    <w:rsid w:val="00ED3A9E"/>
    <w:rsid w:val="00ED4725"/>
    <w:rsid w:val="00ED47DA"/>
    <w:rsid w:val="00ED495F"/>
    <w:rsid w:val="00ED49DE"/>
    <w:rsid w:val="00ED520F"/>
    <w:rsid w:val="00ED6040"/>
    <w:rsid w:val="00ED619C"/>
    <w:rsid w:val="00ED6553"/>
    <w:rsid w:val="00ED6EBF"/>
    <w:rsid w:val="00ED72BF"/>
    <w:rsid w:val="00ED7BEA"/>
    <w:rsid w:val="00EE1105"/>
    <w:rsid w:val="00EE1428"/>
    <w:rsid w:val="00EE1BF1"/>
    <w:rsid w:val="00EE1E17"/>
    <w:rsid w:val="00EE231D"/>
    <w:rsid w:val="00EE23A4"/>
    <w:rsid w:val="00EE2955"/>
    <w:rsid w:val="00EE32DE"/>
    <w:rsid w:val="00EE347B"/>
    <w:rsid w:val="00EE3E06"/>
    <w:rsid w:val="00EE3EF6"/>
    <w:rsid w:val="00EE3F25"/>
    <w:rsid w:val="00EE40DB"/>
    <w:rsid w:val="00EE4220"/>
    <w:rsid w:val="00EE4645"/>
    <w:rsid w:val="00EE4A22"/>
    <w:rsid w:val="00EE525E"/>
    <w:rsid w:val="00EE54F7"/>
    <w:rsid w:val="00EE572F"/>
    <w:rsid w:val="00EE5A44"/>
    <w:rsid w:val="00EE5BC4"/>
    <w:rsid w:val="00EE7D4F"/>
    <w:rsid w:val="00EF010C"/>
    <w:rsid w:val="00EF0CCB"/>
    <w:rsid w:val="00EF3326"/>
    <w:rsid w:val="00EF3844"/>
    <w:rsid w:val="00EF3A31"/>
    <w:rsid w:val="00EF43D8"/>
    <w:rsid w:val="00EF4D8C"/>
    <w:rsid w:val="00EF58FB"/>
    <w:rsid w:val="00EF623B"/>
    <w:rsid w:val="00EF6575"/>
    <w:rsid w:val="00EF6C8A"/>
    <w:rsid w:val="00EF700B"/>
    <w:rsid w:val="00EF70EC"/>
    <w:rsid w:val="00EF712D"/>
    <w:rsid w:val="00F002A3"/>
    <w:rsid w:val="00F006C3"/>
    <w:rsid w:val="00F00AE9"/>
    <w:rsid w:val="00F0117E"/>
    <w:rsid w:val="00F015D3"/>
    <w:rsid w:val="00F01720"/>
    <w:rsid w:val="00F01CB8"/>
    <w:rsid w:val="00F023AC"/>
    <w:rsid w:val="00F024E4"/>
    <w:rsid w:val="00F02E27"/>
    <w:rsid w:val="00F033E6"/>
    <w:rsid w:val="00F03454"/>
    <w:rsid w:val="00F0354F"/>
    <w:rsid w:val="00F037CD"/>
    <w:rsid w:val="00F03B71"/>
    <w:rsid w:val="00F03E95"/>
    <w:rsid w:val="00F05651"/>
    <w:rsid w:val="00F05DC2"/>
    <w:rsid w:val="00F05DC4"/>
    <w:rsid w:val="00F118A9"/>
    <w:rsid w:val="00F12D2B"/>
    <w:rsid w:val="00F12E08"/>
    <w:rsid w:val="00F1328D"/>
    <w:rsid w:val="00F1328F"/>
    <w:rsid w:val="00F1331F"/>
    <w:rsid w:val="00F136D7"/>
    <w:rsid w:val="00F14F89"/>
    <w:rsid w:val="00F153BC"/>
    <w:rsid w:val="00F155C8"/>
    <w:rsid w:val="00F15ADE"/>
    <w:rsid w:val="00F15F90"/>
    <w:rsid w:val="00F16387"/>
    <w:rsid w:val="00F16623"/>
    <w:rsid w:val="00F168E7"/>
    <w:rsid w:val="00F16A1C"/>
    <w:rsid w:val="00F209FA"/>
    <w:rsid w:val="00F2197C"/>
    <w:rsid w:val="00F225C0"/>
    <w:rsid w:val="00F22BEB"/>
    <w:rsid w:val="00F2310C"/>
    <w:rsid w:val="00F231FF"/>
    <w:rsid w:val="00F246E2"/>
    <w:rsid w:val="00F246EF"/>
    <w:rsid w:val="00F24FF9"/>
    <w:rsid w:val="00F25E47"/>
    <w:rsid w:val="00F26B5E"/>
    <w:rsid w:val="00F26C57"/>
    <w:rsid w:val="00F26D00"/>
    <w:rsid w:val="00F276F1"/>
    <w:rsid w:val="00F27FF6"/>
    <w:rsid w:val="00F302E9"/>
    <w:rsid w:val="00F30DC3"/>
    <w:rsid w:val="00F30FB8"/>
    <w:rsid w:val="00F3102A"/>
    <w:rsid w:val="00F31707"/>
    <w:rsid w:val="00F317C6"/>
    <w:rsid w:val="00F31F31"/>
    <w:rsid w:val="00F3329D"/>
    <w:rsid w:val="00F335FC"/>
    <w:rsid w:val="00F338A8"/>
    <w:rsid w:val="00F3416E"/>
    <w:rsid w:val="00F34AE0"/>
    <w:rsid w:val="00F35077"/>
    <w:rsid w:val="00F352B9"/>
    <w:rsid w:val="00F3582E"/>
    <w:rsid w:val="00F364CB"/>
    <w:rsid w:val="00F36803"/>
    <w:rsid w:val="00F370C8"/>
    <w:rsid w:val="00F3731F"/>
    <w:rsid w:val="00F37589"/>
    <w:rsid w:val="00F37BD4"/>
    <w:rsid w:val="00F40167"/>
    <w:rsid w:val="00F402A5"/>
    <w:rsid w:val="00F404F5"/>
    <w:rsid w:val="00F405A2"/>
    <w:rsid w:val="00F40695"/>
    <w:rsid w:val="00F40865"/>
    <w:rsid w:val="00F40888"/>
    <w:rsid w:val="00F40A57"/>
    <w:rsid w:val="00F40C8B"/>
    <w:rsid w:val="00F40DA6"/>
    <w:rsid w:val="00F41579"/>
    <w:rsid w:val="00F4175E"/>
    <w:rsid w:val="00F41B2C"/>
    <w:rsid w:val="00F42656"/>
    <w:rsid w:val="00F42C05"/>
    <w:rsid w:val="00F434A0"/>
    <w:rsid w:val="00F438F0"/>
    <w:rsid w:val="00F44327"/>
    <w:rsid w:val="00F44461"/>
    <w:rsid w:val="00F4484A"/>
    <w:rsid w:val="00F448F4"/>
    <w:rsid w:val="00F450C0"/>
    <w:rsid w:val="00F460AC"/>
    <w:rsid w:val="00F4651B"/>
    <w:rsid w:val="00F46BDC"/>
    <w:rsid w:val="00F47DC0"/>
    <w:rsid w:val="00F47EB5"/>
    <w:rsid w:val="00F500A5"/>
    <w:rsid w:val="00F50892"/>
    <w:rsid w:val="00F50EBF"/>
    <w:rsid w:val="00F51077"/>
    <w:rsid w:val="00F5123D"/>
    <w:rsid w:val="00F517A4"/>
    <w:rsid w:val="00F52C3F"/>
    <w:rsid w:val="00F53459"/>
    <w:rsid w:val="00F549A7"/>
    <w:rsid w:val="00F55A6A"/>
    <w:rsid w:val="00F55FF1"/>
    <w:rsid w:val="00F5671B"/>
    <w:rsid w:val="00F569D9"/>
    <w:rsid w:val="00F56D54"/>
    <w:rsid w:val="00F573C3"/>
    <w:rsid w:val="00F6039A"/>
    <w:rsid w:val="00F605AD"/>
    <w:rsid w:val="00F60A5A"/>
    <w:rsid w:val="00F618CD"/>
    <w:rsid w:val="00F61BD1"/>
    <w:rsid w:val="00F621F2"/>
    <w:rsid w:val="00F63AC5"/>
    <w:rsid w:val="00F63C48"/>
    <w:rsid w:val="00F64BCF"/>
    <w:rsid w:val="00F66597"/>
    <w:rsid w:val="00F66AD7"/>
    <w:rsid w:val="00F66B29"/>
    <w:rsid w:val="00F66F21"/>
    <w:rsid w:val="00F66F79"/>
    <w:rsid w:val="00F67AD0"/>
    <w:rsid w:val="00F67DCF"/>
    <w:rsid w:val="00F70ED0"/>
    <w:rsid w:val="00F7152C"/>
    <w:rsid w:val="00F71B14"/>
    <w:rsid w:val="00F72814"/>
    <w:rsid w:val="00F72B77"/>
    <w:rsid w:val="00F72FF7"/>
    <w:rsid w:val="00F73ABC"/>
    <w:rsid w:val="00F74133"/>
    <w:rsid w:val="00F7422B"/>
    <w:rsid w:val="00F74300"/>
    <w:rsid w:val="00F74CF0"/>
    <w:rsid w:val="00F7520B"/>
    <w:rsid w:val="00F7559C"/>
    <w:rsid w:val="00F7593D"/>
    <w:rsid w:val="00F75A8F"/>
    <w:rsid w:val="00F76041"/>
    <w:rsid w:val="00F76157"/>
    <w:rsid w:val="00F76238"/>
    <w:rsid w:val="00F7667C"/>
    <w:rsid w:val="00F77BC2"/>
    <w:rsid w:val="00F80B3D"/>
    <w:rsid w:val="00F8239F"/>
    <w:rsid w:val="00F826E8"/>
    <w:rsid w:val="00F837F2"/>
    <w:rsid w:val="00F83BED"/>
    <w:rsid w:val="00F83E6E"/>
    <w:rsid w:val="00F84AED"/>
    <w:rsid w:val="00F84B32"/>
    <w:rsid w:val="00F84C93"/>
    <w:rsid w:val="00F85420"/>
    <w:rsid w:val="00F858C1"/>
    <w:rsid w:val="00F859DC"/>
    <w:rsid w:val="00F865B1"/>
    <w:rsid w:val="00F869C1"/>
    <w:rsid w:val="00F86AEC"/>
    <w:rsid w:val="00F86FAB"/>
    <w:rsid w:val="00F871D0"/>
    <w:rsid w:val="00F8749E"/>
    <w:rsid w:val="00F8768A"/>
    <w:rsid w:val="00F87ABF"/>
    <w:rsid w:val="00F87B32"/>
    <w:rsid w:val="00F902F3"/>
    <w:rsid w:val="00F907EB"/>
    <w:rsid w:val="00F91033"/>
    <w:rsid w:val="00F911D0"/>
    <w:rsid w:val="00F91217"/>
    <w:rsid w:val="00F91279"/>
    <w:rsid w:val="00F91D75"/>
    <w:rsid w:val="00F927D6"/>
    <w:rsid w:val="00F92B8E"/>
    <w:rsid w:val="00F93117"/>
    <w:rsid w:val="00F931B7"/>
    <w:rsid w:val="00F93359"/>
    <w:rsid w:val="00F9469A"/>
    <w:rsid w:val="00F94D4B"/>
    <w:rsid w:val="00F94F84"/>
    <w:rsid w:val="00F95287"/>
    <w:rsid w:val="00F96698"/>
    <w:rsid w:val="00F96BF4"/>
    <w:rsid w:val="00F96FA5"/>
    <w:rsid w:val="00F97446"/>
    <w:rsid w:val="00F974C4"/>
    <w:rsid w:val="00F977D9"/>
    <w:rsid w:val="00F97D47"/>
    <w:rsid w:val="00FA0032"/>
    <w:rsid w:val="00FA05CA"/>
    <w:rsid w:val="00FA0C6F"/>
    <w:rsid w:val="00FA13D0"/>
    <w:rsid w:val="00FA14C4"/>
    <w:rsid w:val="00FA1BD8"/>
    <w:rsid w:val="00FA1FB6"/>
    <w:rsid w:val="00FA34CA"/>
    <w:rsid w:val="00FA3998"/>
    <w:rsid w:val="00FA48B1"/>
    <w:rsid w:val="00FA4A28"/>
    <w:rsid w:val="00FA4DF5"/>
    <w:rsid w:val="00FA55CA"/>
    <w:rsid w:val="00FA59D4"/>
    <w:rsid w:val="00FA5B2E"/>
    <w:rsid w:val="00FA5D7E"/>
    <w:rsid w:val="00FA6048"/>
    <w:rsid w:val="00FA6137"/>
    <w:rsid w:val="00FA7642"/>
    <w:rsid w:val="00FA7A45"/>
    <w:rsid w:val="00FA7B75"/>
    <w:rsid w:val="00FB00C3"/>
    <w:rsid w:val="00FB01E5"/>
    <w:rsid w:val="00FB0728"/>
    <w:rsid w:val="00FB0F79"/>
    <w:rsid w:val="00FB1070"/>
    <w:rsid w:val="00FB1763"/>
    <w:rsid w:val="00FB195F"/>
    <w:rsid w:val="00FB1B17"/>
    <w:rsid w:val="00FB255C"/>
    <w:rsid w:val="00FB27B6"/>
    <w:rsid w:val="00FB27EB"/>
    <w:rsid w:val="00FB2DC1"/>
    <w:rsid w:val="00FB3BE6"/>
    <w:rsid w:val="00FB3EC4"/>
    <w:rsid w:val="00FB41D2"/>
    <w:rsid w:val="00FB4A9D"/>
    <w:rsid w:val="00FB53B9"/>
    <w:rsid w:val="00FB5AC2"/>
    <w:rsid w:val="00FB5BA3"/>
    <w:rsid w:val="00FB7AE5"/>
    <w:rsid w:val="00FC0FF3"/>
    <w:rsid w:val="00FC1BF4"/>
    <w:rsid w:val="00FC3010"/>
    <w:rsid w:val="00FC371C"/>
    <w:rsid w:val="00FC3D2E"/>
    <w:rsid w:val="00FC3E71"/>
    <w:rsid w:val="00FC4185"/>
    <w:rsid w:val="00FC42C5"/>
    <w:rsid w:val="00FC44BC"/>
    <w:rsid w:val="00FC57B7"/>
    <w:rsid w:val="00FC5A81"/>
    <w:rsid w:val="00FC62C9"/>
    <w:rsid w:val="00FC6C5F"/>
    <w:rsid w:val="00FC77E7"/>
    <w:rsid w:val="00FC7CDC"/>
    <w:rsid w:val="00FC7EF2"/>
    <w:rsid w:val="00FD0D0E"/>
    <w:rsid w:val="00FD10F0"/>
    <w:rsid w:val="00FD19BF"/>
    <w:rsid w:val="00FD1C7D"/>
    <w:rsid w:val="00FD25C9"/>
    <w:rsid w:val="00FD2C07"/>
    <w:rsid w:val="00FD2DC9"/>
    <w:rsid w:val="00FD32BE"/>
    <w:rsid w:val="00FD334D"/>
    <w:rsid w:val="00FD3669"/>
    <w:rsid w:val="00FD397F"/>
    <w:rsid w:val="00FD40AD"/>
    <w:rsid w:val="00FD4B3C"/>
    <w:rsid w:val="00FD59E8"/>
    <w:rsid w:val="00FD5F78"/>
    <w:rsid w:val="00FD6150"/>
    <w:rsid w:val="00FD67EA"/>
    <w:rsid w:val="00FD6B99"/>
    <w:rsid w:val="00FD7232"/>
    <w:rsid w:val="00FD75E0"/>
    <w:rsid w:val="00FD7837"/>
    <w:rsid w:val="00FD78D8"/>
    <w:rsid w:val="00FD7AA3"/>
    <w:rsid w:val="00FE00A4"/>
    <w:rsid w:val="00FE0847"/>
    <w:rsid w:val="00FE0B0F"/>
    <w:rsid w:val="00FE1571"/>
    <w:rsid w:val="00FE1775"/>
    <w:rsid w:val="00FE1FC7"/>
    <w:rsid w:val="00FE3422"/>
    <w:rsid w:val="00FE378C"/>
    <w:rsid w:val="00FE37E8"/>
    <w:rsid w:val="00FE466D"/>
    <w:rsid w:val="00FE4D2F"/>
    <w:rsid w:val="00FE57AC"/>
    <w:rsid w:val="00FE592F"/>
    <w:rsid w:val="00FE5D36"/>
    <w:rsid w:val="00FE6BB1"/>
    <w:rsid w:val="00FE6CC8"/>
    <w:rsid w:val="00FE721E"/>
    <w:rsid w:val="00FE7227"/>
    <w:rsid w:val="00FE76AA"/>
    <w:rsid w:val="00FE7EE3"/>
    <w:rsid w:val="00FF0461"/>
    <w:rsid w:val="00FF096F"/>
    <w:rsid w:val="00FF0D52"/>
    <w:rsid w:val="00FF1817"/>
    <w:rsid w:val="00FF19CB"/>
    <w:rsid w:val="00FF24E8"/>
    <w:rsid w:val="00FF2B10"/>
    <w:rsid w:val="00FF427F"/>
    <w:rsid w:val="00FF43D3"/>
    <w:rsid w:val="00FF4545"/>
    <w:rsid w:val="00FF45EB"/>
    <w:rsid w:val="00FF4B7F"/>
    <w:rsid w:val="00FF4D6E"/>
    <w:rsid w:val="00FF5040"/>
    <w:rsid w:val="00FF5662"/>
    <w:rsid w:val="00FF5897"/>
    <w:rsid w:val="00FF5AB6"/>
    <w:rsid w:val="00FF5C14"/>
    <w:rsid w:val="00FF608D"/>
    <w:rsid w:val="00FF68FA"/>
    <w:rsid w:val="00FF7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866" style="mso-wrap-style:none;v-text-anchor:middle" fillcolor="none [2732]">
      <v:fill color="none [2732]"/>
      <v:textbox style="mso-fit-shape-to-text:t" inset="1mm,0,1mm,0"/>
    </o:shapedefaults>
    <o:shapelayout v:ext="edit">
      <o:idmap v:ext="edit" data="1,134,138,139,152,189,190,260,261"/>
      <o:rules v:ext="edit">
        <o:r id="V:Rule6" type="arc" idref="#_x0000_s195193"/>
        <o:r id="V:Rule96" type="arc" idref="#_x0000_s266454"/>
        <o:r id="V:Rule97" type="arc" idref="#_x0000_s266455"/>
        <o:r id="V:Rule98" type="arc" idref="#_x0000_s266456"/>
        <o:r id="V:Rule100" type="arc" idref="#_x0000_s266459"/>
        <o:r id="V:Rule116" type="arc" idref="#_x0000_s266490"/>
        <o:r id="V:Rule117" type="arc" idref="#_x0000_s266491"/>
        <o:r id="V:Rule442" type="connector" idref="#_x0000_s266478">
          <o:proxy start="" idref="#_x0000_s266468" connectloc="6"/>
          <o:proxy end="" idref="#_x0000_s266473" connectloc="2"/>
        </o:r>
        <o:r id="V:Rule443" type="connector" idref="#_x0000_s267373">
          <o:proxy start="" idref="#_x0000_s267346" connectloc="6"/>
          <o:proxy end="" idref="#_x0000_s267347" connectloc="2"/>
        </o:r>
        <o:r id="V:Rule444" type="connector" idref="#_x0000_s266388">
          <o:proxy start="" idref="#_x0000_s266358" connectloc="7"/>
          <o:proxy end="" idref="#_x0000_s266347" connectloc="4"/>
        </o:r>
        <o:r id="V:Rule445" type="connector" idref="#_x0000_s267215">
          <o:proxy start="" idref="#_x0000_s267187" connectloc="6"/>
          <o:proxy end="" idref="#_x0000_s267188" connectloc="2"/>
        </o:r>
        <o:r id="V:Rule446" type="connector" idref="#_x0000_s267330">
          <o:proxy start="" idref="#_x0000_s267303" connectloc="6"/>
          <o:proxy end="" idref="#_x0000_s267305" connectloc="2"/>
        </o:r>
        <o:r id="V:Rule447" type="connector" idref="#_x0000_s267427">
          <o:proxy start="" idref="#_x0000_s267399" connectloc="6"/>
          <o:proxy end="" idref="#_x0000_s267400" connectloc="2"/>
        </o:r>
        <o:r id="V:Rule448" type="connector" idref="#_x0000_s267497">
          <o:proxy start="" idref="#_x0000_s267471" connectloc="6"/>
          <o:proxy end="" idref="#_x0000_s267472" connectloc="2"/>
        </o:r>
        <o:r id="V:Rule449" type="connector" idref="#_x0000_s267483">
          <o:proxy start="" idref="#_x0000_s267455" connectloc="6"/>
          <o:proxy end="" idref="#_x0000_s267456" connectloc="2"/>
        </o:r>
        <o:r id="V:Rule450" type="connector" idref="#_x0000_s267206">
          <o:proxy start="" idref="#_x0000_s267178" connectloc="6"/>
          <o:proxy end="" idref="#_x0000_s267179" connectloc="2"/>
        </o:r>
        <o:r id="V:Rule451" type="connector" idref="#_x0000_s267608">
          <o:proxy start="" idref="#_x0000_s267582" connectloc="6"/>
          <o:proxy end="" idref="#_x0000_s267583" connectloc="2"/>
        </o:r>
        <o:r id="V:Rule452" type="connector" idref="#_x0000_s267436">
          <o:proxy start="" idref="#_x0000_s267408" connectloc="6"/>
          <o:proxy end="" idref="#_x0000_s267409" connectloc="2"/>
        </o:r>
        <o:r id="V:Rule453" type="connector" idref="#_x0000_s267160">
          <o:proxy start="" idref="#_x0000_s267132" connectloc="6"/>
          <o:proxy end="" idref="#_x0000_s267133" connectloc="2"/>
        </o:r>
        <o:r id="V:Rule454" type="connector" idref="#_x0000_s267680">
          <o:proxy start="" idref="#_x0000_s267652" connectloc="6"/>
          <o:proxy end="" idref="#_x0000_s267653" connectloc="2"/>
        </o:r>
        <o:r id="V:Rule455" type="connector" idref="#_x0000_s266568">
          <o:proxy start="" idref="#_x0000_s266566" connectloc="0"/>
          <o:proxy end="" idref="#_x0000_s266567" connectloc="4"/>
        </o:r>
        <o:r id="V:Rule456" type="connector" idref="#_x0000_s267482">
          <o:proxy start="" idref="#_x0000_s267454" connectloc="6"/>
          <o:proxy end="" idref="#_x0000_s267455" connectloc="2"/>
        </o:r>
        <o:r id="V:Rule457" type="connector" idref="#_x0000_s267547">
          <o:proxy start="" idref="#_x0000_s267520" connectloc="6"/>
          <o:proxy end="" idref="#_x0000_s267521" connectloc="2"/>
        </o:r>
        <o:r id="V:Rule458" type="connector" idref="#_x0000_s267534">
          <o:proxy start="" idref="#_x0000_s267506" connectloc="6"/>
          <o:proxy end="" idref="#_x0000_s267507" connectloc="2"/>
        </o:r>
        <o:r id="V:Rule459" type="connector" idref="#_x0000_s267477">
          <o:proxy start="" idref="#_x0000_s267469" connectloc="6"/>
          <o:proxy end="" idref="#_x0000_s267450" connectloc="2"/>
        </o:r>
        <o:r id="V:Rule460" type="connector" idref="#_x0000_s267598">
          <o:proxy start="" idref="#_x0000_s267570" connectloc="6"/>
          <o:proxy end="" idref="#_x0000_s267571" connectloc="2"/>
        </o:r>
        <o:r id="V:Rule461" type="connector" idref="#_x0000_s267268">
          <o:proxy start="" idref="#_x0000_s267240" connectloc="6"/>
          <o:proxy end="" idref="#_x0000_s267241" connectloc="2"/>
        </o:r>
        <o:r id="V:Rule462" type="connector" idref="#_x0000_s267553">
          <o:proxy start="" idref="#_x0000_s267527" connectloc="6"/>
          <o:proxy end="" idref="#_x0000_s267528" connectloc="2"/>
        </o:r>
        <o:r id="V:Rule463" type="connector" idref="#_x0000_s267275">
          <o:proxy start="" idref="#_x0000_s267248" connectloc="6"/>
          <o:proxy end="" idref="#_x0000_s267249" connectloc="2"/>
        </o:r>
        <o:r id="V:Rule464" type="connector" idref="#_x0000_s267377">
          <o:proxy start="" idref="#_x0000_s267350" connectloc="4"/>
          <o:proxy end="" idref="#_x0000_s267392" connectloc="2"/>
        </o:r>
        <o:r id="V:Rule465" type="connector" idref="#_x0000_s267535">
          <o:proxy start="" idref="#_x0000_s267507" connectloc="6"/>
          <o:proxy end="" idref="#_x0000_s267508" connectloc="2"/>
        </o:r>
        <o:r id="V:Rule466" type="connector" idref="#_x0000_s266374">
          <o:proxy start="" idref="#_x0000_s266371" connectloc="3"/>
          <o:proxy end="" idref="#_x0000_s266372" connectloc="6"/>
        </o:r>
        <o:r id="V:Rule467" type="connector" idref="#_x0000_s267102">
          <o:proxy start="" idref="#_x0000_s267074" connectloc="6"/>
          <o:proxy end="" idref="#_x0000_s267075" connectloc="2"/>
        </o:r>
        <o:r id="V:Rule468" type="connector" idref="#_x0000_s267493">
          <o:proxy start="" idref="#_x0000_s267466" connectloc="6"/>
          <o:proxy end="" idref="#_x0000_s267467" connectloc="2"/>
        </o:r>
        <o:r id="V:Rule469" type="connector" idref="#_x0000_s267329">
          <o:proxy start="" idref="#_x0000_s267302" connectloc="6"/>
          <o:proxy end="" idref="#_x0000_s267303" connectloc="2"/>
        </o:r>
        <o:r id="V:Rule470" type="connector" idref="#_x0000_s267380">
          <o:proxy start="" idref="#_x0000_s267353" connectloc="6"/>
          <o:proxy end="" idref="#_x0000_s267354" connectloc="2"/>
        </o:r>
        <o:r id="V:Rule471" type="connector" idref="#_x0000_s266486">
          <o:proxy start="" idref="#_x0000_s266461" connectloc="2"/>
          <o:proxy end="" idref="#_x0000_s266481" connectloc="4"/>
        </o:r>
        <o:r id="V:Rule472" type="connector" idref="#_x0000_s267601">
          <o:proxy start="" idref="#_x0000_s267574" connectloc="6"/>
          <o:proxy end="" idref="#_x0000_s267575" connectloc="2"/>
        </o:r>
        <o:r id="V:Rule473" type="connector" idref="#_x0000_s267420">
          <o:proxy start="" idref="#_x0000_s267412" connectloc="6"/>
          <o:proxy end="" idref="#_x0000_s267393" connectloc="2"/>
        </o:r>
        <o:r id="V:Rule474" type="connector" idref="#_x0000_s267107">
          <o:proxy start="" idref="#_x0000_s267079" connectloc="6"/>
          <o:proxy end="" idref="#_x0000_s267080" connectloc="2"/>
        </o:r>
        <o:r id="V:Rule475" type="connector" idref="#_x0000_s267370">
          <o:proxy start="" idref="#_x0000_s267343" connectloc="6"/>
          <o:proxy end="" idref="#_x0000_s267344" connectloc="2"/>
        </o:r>
        <o:r id="V:Rule476" type="connector" idref="#_x0000_s267097">
          <o:proxy start="" idref="#_x0000_s267069" connectloc="6"/>
          <o:proxy end="" idref="#_x0000_s267070" connectloc="2"/>
        </o:r>
        <o:r id="V:Rule477" type="connector" idref="#_x0000_s267489">
          <o:proxy start="" idref="#_x0000_s267457" connectloc="4"/>
          <o:proxy end="" idref="#_x0000_s267463" connectloc="2"/>
        </o:r>
        <o:r id="V:Rule478" type="connector" idref="#_x0000_s266295">
          <o:proxy start="" idref="#_x0000_s266421" connectloc="7"/>
          <o:proxy end="" idref="#_x0000_s266304" connectloc="4"/>
        </o:r>
        <o:r id="V:Rule479" type="connector" idref="#_x0000_s267618">
          <o:proxy start="" idref="#_x0000_s267617" connectloc="2"/>
          <o:proxy end="" idref="#_x0000_s267566" connectloc="0"/>
        </o:r>
        <o:r id="V:Rule480" type="connector" idref="#_x0000_s267099">
          <o:proxy start="" idref="#_x0000_s267071" connectloc="6"/>
          <o:proxy end="" idref="#_x0000_s267072" connectloc="2"/>
        </o:r>
        <o:r id="V:Rule481" type="connector" idref="#_x0000_s267146">
          <o:proxy start="" idref="#_x0000_s267118" connectloc="6"/>
          <o:proxy end="" idref="#_x0000_s267119" connectloc="2"/>
        </o:r>
        <o:r id="V:Rule482" type="connector" idref="#_x0000_s267699">
          <o:proxy start="" idref="#_x0000_s267672" connectloc="6"/>
          <o:proxy end="" idref="#_x0000_s267673" connectloc="2"/>
        </o:r>
        <o:r id="V:Rule483" type="connector" idref="#_x0000_s267165">
          <o:proxy start="" idref="#_x0000_s267138" connectloc="6"/>
          <o:proxy end="" idref="#_x0000_s267139" connectloc="2"/>
        </o:r>
        <o:r id="V:Rule484" type="connector" idref="#_x0000_s267201">
          <o:proxy start="" idref="#_x0000_s267173" connectloc="6"/>
          <o:proxy end="" idref="#_x0000_s267174" connectloc="2"/>
        </o:r>
        <o:r id="V:Rule485" type="connector" idref="#_x0000_s267223">
          <o:proxy start="" idref="#_x0000_s267196" connectloc="6"/>
          <o:proxy end="" idref="#_x0000_s267197" connectloc="2"/>
        </o:r>
        <o:r id="V:Rule486" type="connector" idref="#_x0000_s266580">
          <o:proxy start="" idref="#_x0000_s266579" connectloc="1"/>
          <o:proxy end="" idref="#_x0000_s266589" connectloc="4"/>
        </o:r>
        <o:r id="V:Rule487" type="connector" idref="#_x0000_s267221">
          <o:proxy start="" idref="#_x0000_s267194" connectloc="6"/>
          <o:proxy end="" idref="#_x0000_s267195" connectloc="2"/>
        </o:r>
        <o:r id="V:Rule488" type="connector" idref="#_x0000_s266434">
          <o:proxy start="" idref="#_x0000_s266426" connectloc="7"/>
          <o:proxy end="" idref="#_x0000_s266433" connectloc="4"/>
        </o:r>
        <o:r id="V:Rule489" type="connector" idref="#_x0000_s266393">
          <o:proxy start="" idref="#_x0000_s266361" connectloc="1"/>
          <o:proxy end="" idref="#_x0000_s266352" connectloc="4"/>
        </o:r>
        <o:r id="V:Rule490" type="connector" idref="#_x0000_s267688">
          <o:proxy start="" idref="#_x0000_s267660" connectloc="6"/>
          <o:proxy end="" idref="#_x0000_s267661" connectloc="2"/>
        </o:r>
        <o:r id="V:Rule491" type="connector" idref="#_x0000_s267219">
          <o:proxy start="" idref="#_x0000_s267192" connectloc="6"/>
          <o:proxy end="" idref="#_x0000_s267193" connectloc="2"/>
        </o:r>
        <o:r id="V:Rule492" type="connector" idref="#_x0000_s267045">
          <o:proxy start="" idref="#_x0000_s267017" connectloc="6"/>
          <o:proxy end="" idref="#_x0000_s267018" connectloc="2"/>
        </o:r>
        <o:r id="V:Rule493" type="connector" idref="#_x0000_s267548">
          <o:proxy start="" idref="#_x0000_s267521" connectloc="6"/>
          <o:proxy end="" idref="#_x0000_s267522" connectloc="2"/>
        </o:r>
        <o:r id="V:Rule494" type="connector" idref="#_x0000_s267145">
          <o:proxy start="" idref="#_x0000_s267137" connectloc="6"/>
          <o:proxy end="" idref="#_x0000_s267118" connectloc="2"/>
        </o:r>
        <o:r id="V:Rule495" type="connector" idref="#_x0000_s267161">
          <o:proxy start="" idref="#_x0000_s267133" connectloc="6"/>
          <o:proxy end="" idref="#_x0000_s267134" connectloc="2"/>
        </o:r>
        <o:r id="V:Rule496" type="connector" idref="#_x0000_s266514">
          <o:proxy start="" idref="#_x0000_s266512" connectloc="0"/>
          <o:proxy end="" idref="#_x0000_s266513" connectloc="4"/>
        </o:r>
        <o:r id="V:Rule497" type="connector" idref="#_x0000_s266343">
          <o:proxy start="" idref="#_x0000_s266323" connectloc="7"/>
          <o:proxy end="" idref="#_x0000_s266316" connectloc="4"/>
        </o:r>
        <o:r id="V:Rule498" type="connector" idref="#_x0000_s266431">
          <o:proxy start="" idref="#_x0000_s266429" connectloc="0"/>
          <o:proxy end="" idref="#_x0000_s266430" connectloc="4"/>
        </o:r>
        <o:r id="V:Rule499" type="connector" idref="#_x0000_s266386">
          <o:proxy start="" idref="#_x0000_s266369" connectloc="7"/>
          <o:proxy end="" idref="#_x0000_s266365" connectloc="4"/>
        </o:r>
        <o:r id="V:Rule500" type="connector" idref="#_x0000_s267062">
          <o:proxy start="" idref="#_x0000_s267035" connectloc="6"/>
          <o:proxy end="" idref="#_x0000_s267036" connectloc="2"/>
        </o:r>
        <o:r id="V:Rule501" type="connector" idref="#_x0000_s266487">
          <o:proxy start="" idref="#_x0000_s266482" connectloc="5"/>
          <o:proxy end="" idref="#_x0000_s266462" connectloc="1"/>
        </o:r>
        <o:r id="V:Rule502" type="connector" idref="#_x0000_s267385">
          <o:proxy start="" idref="#_x0000_s267359" connectloc="6"/>
          <o:proxy end="" idref="#_x0000_s267360" connectloc="2"/>
        </o:r>
        <o:r id="V:Rule503" type="connector" idref="#_x0000_s266298">
          <o:proxy start="" idref="#_x0000_s266309" connectloc="1"/>
          <o:proxy end="" idref="#_x0000_s266307" connectloc="4"/>
        </o:r>
        <o:r id="V:Rule504" type="connector" idref="#_x0000_s267159">
          <o:proxy start="" idref="#_x0000_s267131" connectloc="6"/>
          <o:proxy end="" idref="#_x0000_s267132" connectloc="2"/>
        </o:r>
        <o:r id="V:Rule505" type="connector" idref="#_x0000_s267597">
          <o:proxy start="" idref="#_x0000_s267569" connectloc="6"/>
          <o:proxy end="" idref="#_x0000_s267570" connectloc="2"/>
        </o:r>
        <o:r id="V:Rule506" type="connector" idref="#_x0000_s267096">
          <o:proxy start="" idref="#_x0000_s267068" connectloc="6"/>
          <o:proxy end="" idref="#_x0000_s267069" connectloc="2"/>
        </o:r>
        <o:r id="V:Rule507" type="connector" idref="#_x0000_s266301">
          <o:proxy start="" idref="#_x0000_s266319" connectloc="7"/>
          <o:proxy end="" idref="#_x0000_s266308" connectloc="4"/>
        </o:r>
        <o:r id="V:Rule508" type="connector" idref="#_x0000_s267261">
          <o:proxy start="" idref="#_x0000_s267233" connectloc="6"/>
          <o:proxy end="" idref="#_x0000_s267234" connectloc="2"/>
        </o:r>
        <o:r id="V:Rule509" type="connector" idref="#_x0000_s267318">
          <o:proxy start="" idref="#_x0000_s267290" connectloc="6"/>
          <o:proxy end="" idref="#_x0000_s267291" connectloc="2"/>
        </o:r>
        <o:r id="V:Rule510" type="connector" idref="#_x0000_s267100">
          <o:proxy start="" idref="#_x0000_s267072" connectloc="6"/>
          <o:proxy end="" idref="#_x0000_s267073" connectloc="2"/>
        </o:r>
        <o:r id="V:Rule511" type="connector" idref="#_x0000_s267607">
          <o:proxy start="" idref="#_x0000_s267581" connectloc="6"/>
          <o:proxy end="" idref="#_x0000_s267582" connectloc="2"/>
        </o:r>
        <o:r id="V:Rule512" type="connector" idref="#_x0000_s266391">
          <o:proxy start="" idref="#_x0000_s266360" connectloc="1"/>
          <o:proxy end="" idref="#_x0000_s266350" connectloc="4"/>
        </o:r>
        <o:r id="V:Rule513" type="connector" idref="#_x0000_s266383">
          <o:proxy start="" idref="#_x0000_s266368" connectloc="1"/>
          <o:proxy end="" idref="#_x0000_s266362" connectloc="4"/>
        </o:r>
        <o:r id="V:Rule514" type="connector" idref="#_x0000_s267491">
          <o:proxy start="" idref="#_x0000_s267464" connectloc="6"/>
          <o:proxy end="" idref="#_x0000_s267465" connectloc="2"/>
        </o:r>
        <o:r id="V:Rule515" type="connector" idref="#_x0000_s267596">
          <o:proxy start="" idref="#_x0000_s267568" connectloc="6"/>
          <o:proxy end="" idref="#_x0000_s267569" connectloc="2"/>
        </o:r>
        <o:r id="V:Rule516" type="connector" idref="#_x0000_s267153">
          <o:proxy start="" idref="#_x0000_s267125" connectloc="6"/>
          <o:proxy end="" idref="#_x0000_s267126" connectloc="2"/>
        </o:r>
        <o:r id="V:Rule517" type="connector" idref="#_x0000_s267325">
          <o:proxy start="" idref="#_x0000_s267298" connectloc="6"/>
          <o:proxy end="" idref="#_x0000_s267299" connectloc="4"/>
        </o:r>
        <o:r id="V:Rule518" type="connector" idref="#_x0000_s267440">
          <o:proxy start="" idref="#_x0000_s267413" connectloc="6"/>
          <o:proxy end="" idref="#_x0000_s267414" connectloc="2"/>
        </o:r>
        <o:r id="V:Rule519" type="connector" idref="#_x0000_s266395">
          <o:proxy start="" idref="#_x0000_s266362" connectloc="1"/>
          <o:proxy end="" idref="#_x0000_s266354" connectloc="4"/>
        </o:r>
        <o:r id="V:Rule520" type="connector" idref="#_x0000_s267313">
          <o:proxy start="" idref="#_x0000_s267285" connectloc="6"/>
          <o:proxy end="" idref="#_x0000_s267286" connectloc="2"/>
        </o:r>
        <o:r id="V:Rule521" type="connector" idref="#_x0000_s267381">
          <o:proxy start="" idref="#_x0000_s267354" connectloc="6"/>
          <o:proxy end="" idref="#_x0000_s267355" connectloc="2"/>
        </o:r>
        <o:r id="V:Rule522" type="connector" idref="#_x0000_s267224">
          <o:proxy start="" idref="#_x0000_s267195" connectloc="4"/>
          <o:proxy end="" idref="#_x0000_s267198" connectloc="2"/>
        </o:r>
        <o:r id="V:Rule523" type="connector" idref="#_x0000_s266443">
          <o:proxy start="" idref="#_x0000_s266439" connectloc="0"/>
          <o:proxy end="" idref="#_x0000_s266440" connectloc="4"/>
        </o:r>
        <o:r id="V:Rule524" type="connector" idref="#_x0000_s267543">
          <o:proxy start="" idref="#_x0000_s267515" connectloc="6"/>
          <o:proxy end="" idref="#_x0000_s267516" connectloc="2"/>
        </o:r>
        <o:r id="V:Rule525" type="connector" idref="#_x0000_s267692">
          <o:proxy start="" idref="#_x0000_s267664" connectloc="6"/>
          <o:proxy end="" idref="#_x0000_s267665" connectloc="2"/>
        </o:r>
        <o:r id="V:Rule526" type="connector" idref="#_x0000_s267610">
          <o:proxy start="" idref="#_x0000_s267584" connectloc="6"/>
          <o:proxy end="" idref="#_x0000_s267585" connectloc="2"/>
        </o:r>
        <o:r id="V:Rule527" type="connector" idref="#_x0000_s267264">
          <o:proxy start="" idref="#_x0000_s267236" connectloc="6"/>
          <o:proxy end="" idref="#_x0000_s267237" connectloc="2"/>
        </o:r>
        <o:r id="V:Rule528" type="connector" idref="#_x0000_s195185">
          <o:proxy start="" idref="#_x0000_s195182" connectloc="5"/>
          <o:proxy end="" idref="#_x0000_s195184" connectloc="1"/>
        </o:r>
        <o:r id="V:Rule529" type="connector" idref="#_x0000_s267167">
          <o:proxy start="" idref="#_x0000_s267140" connectloc="6"/>
          <o:proxy end="" idref="#_x0000_s267141" connectloc="2"/>
        </o:r>
        <o:r id="V:Rule530" type="connector" idref="#_x0000_s267164">
          <o:proxy start="" idref="#_x0000_s267136" connectloc="6"/>
          <o:proxy end="" idref="#_x0000_s267138" connectloc="2"/>
        </o:r>
        <o:r id="V:Rule531" type="connector" idref="#_x0000_s266547">
          <o:proxy start="" idref="#_x0000_s266544" connectloc="6"/>
          <o:proxy end="" idref="#_x0000_s266556" connectloc="4"/>
        </o:r>
        <o:r id="V:Rule532" type="connector" idref="#_x0000_s266489">
          <o:proxy start="" idref="#_x0000_s266462" connectloc="6"/>
          <o:proxy end="" idref="#_x0000_s266468" connectloc="2"/>
        </o:r>
        <o:r id="V:Rule533" type="connector" idref="#_x0000_s266285">
          <o:proxy start="" idref="#_x0000_s266417" connectloc="6"/>
          <o:proxy end="" idref="#_x0000_s266400" connectloc="2"/>
        </o:r>
        <o:r id="V:Rule534" type="connector" idref="#_x0000_s267104">
          <o:proxy start="" idref="#_x0000_s267076" connectloc="6"/>
          <o:proxy end="" idref="#_x0000_s267077" connectloc="2"/>
        </o:r>
        <o:r id="V:Rule535" type="connector" idref="#_x0000_s267280">
          <o:proxy start="" idref="#_x0000_s267254" connectloc="6"/>
          <o:proxy end="" idref="#_x0000_s267255" connectloc="2"/>
        </o:r>
        <o:r id="V:Rule536" type="connector" idref="#_x0000_s266286">
          <o:proxy start="" idref="#_x0000_s266418" connectloc="6"/>
          <o:proxy end="" idref="#_x0000_s266401" connectloc="2"/>
        </o:r>
        <o:r id="V:Rule537" type="connector" idref="#_x0000_s267444">
          <o:proxy start="" idref="#_x0000_s267417" connectloc="6"/>
          <o:proxy end="" idref="#_x0000_s267418" connectloc="2"/>
        </o:r>
        <o:r id="V:Rule538" type="connector" idref="#_x0000_s267326">
          <o:proxy start="" idref="#_x0000_s267299" connectloc="6"/>
          <o:proxy end="" idref="#_x0000_s267300" connectloc="2"/>
        </o:r>
        <o:r id="V:Rule539" type="connector" idref="#_x0000_s266515">
          <o:proxy start="" idref="#_x0000_s266511" connectloc="0"/>
          <o:proxy end="" idref="#_x0000_s266512" connectloc="4"/>
        </o:r>
        <o:r id="V:Rule540" type="connector" idref="#_x0000_s267210">
          <o:proxy start="" idref="#_x0000_s267182" connectloc="6"/>
          <o:proxy end="" idref="#_x0000_s267183" connectloc="2"/>
        </o:r>
        <o:r id="V:Rule541" type="connector" idref="#_x0000_s267439">
          <o:proxy start="" idref="#_x0000_s267411" connectloc="6"/>
          <o:proxy end="" idref="#_x0000_s267413" connectloc="2"/>
        </o:r>
        <o:r id="V:Rule542" type="connector" idref="#_x0000_s267428">
          <o:proxy start="" idref="#_x0000_s267400" connectloc="6"/>
          <o:proxy end="" idref="#_x0000_s267401" connectloc="2"/>
        </o:r>
        <o:r id="V:Rule543" type="connector" idref="#_x0000_s267367">
          <o:proxy start="" idref="#_x0000_s267340" connectloc="6"/>
          <o:proxy end="" idref="#_x0000_s267341" connectloc="2"/>
        </o:r>
        <o:r id="V:Rule544" type="connector" idref="#_x0000_s267438">
          <o:proxy start="" idref="#_x0000_s267410" connectloc="6"/>
          <o:proxy end="" idref="#_x0000_s267411" connectloc="2"/>
        </o:r>
        <o:r id="V:Rule545" type="connector" idref="#_x0000_s267423">
          <o:proxy start="" idref="#_x0000_s267395" connectloc="6"/>
          <o:proxy end="" idref="#_x0000_s267396" connectloc="2"/>
        </o:r>
        <o:r id="V:Rule546" type="connector" idref="#_x0000_s267488">
          <o:proxy start="" idref="#_x0000_s267460" connectloc="6"/>
          <o:proxy end="" idref="#_x0000_s267461" connectloc="2"/>
        </o:r>
        <o:r id="V:Rule547" type="connector" idref="#_x0000_s267048">
          <o:proxy start="" idref="#_x0000_s267020" connectloc="6"/>
          <o:proxy end="" idref="#_x0000_s267021" connectloc="2"/>
        </o:r>
        <o:r id="V:Rule548" type="connector" idref="#_x0000_s267682">
          <o:proxy start="" idref="#_x0000_s267654" connectloc="6"/>
          <o:proxy end="" idref="#_x0000_s267655" connectloc="2"/>
        </o:r>
        <o:r id="V:Rule549" type="connector" idref="#_x0000_s267110">
          <o:proxy start="" idref="#_x0000_s267082" connectloc="6"/>
          <o:proxy end="" idref="#_x0000_s267084" connectloc="2"/>
        </o:r>
        <o:r id="V:Rule550" type="connector" idref="#_x0000_s267054">
          <o:proxy start="" idref="#_x0000_s267026" connectloc="6"/>
          <o:proxy end="" idref="#_x0000_s267027" connectloc="2"/>
        </o:r>
        <o:r id="V:Rule551" type="connector" idref="#_x0000_s267700">
          <o:proxy start="" idref="#_x0000_s267662" connectloc="4"/>
          <o:proxy end="" idref="#_x0000_s267674" connectloc="2"/>
        </o:r>
        <o:r id="V:Rule552" type="connector" idref="#_x0000_s267168">
          <o:proxy start="" idref="#_x0000_s267141" connectloc="6"/>
          <o:proxy end="" idref="#_x0000_s267142" connectloc="2"/>
        </o:r>
        <o:r id="V:Rule553" type="connector" idref="#_x0000_s266373">
          <o:proxy start="" idref="#_x0000_s266372" connectloc="2"/>
          <o:proxy end="" idref="#_x0000_s266370" connectloc="5"/>
        </o:r>
        <o:r id="V:Rule554" type="connector" idref="#_x0000_s267540">
          <o:proxy start="" idref="#_x0000_s267512" connectloc="6"/>
          <o:proxy end="" idref="#_x0000_s267513" connectloc="2"/>
        </o:r>
        <o:r id="V:Rule555" type="connector" idref="#_x0000_s267163">
          <o:proxy start="" idref="#_x0000_s267135" connectloc="6"/>
          <o:proxy end="" idref="#_x0000_s267136" connectloc="2"/>
        </o:r>
        <o:r id="V:Rule556" type="connector" idref="#_x0000_s267679">
          <o:proxy start="" idref="#_x0000_s267651" connectloc="6"/>
          <o:proxy end="" idref="#_x0000_s267652" connectloc="2"/>
        </o:r>
        <o:r id="V:Rule557" type="connector" idref="#_x0000_s266488">
          <o:proxy start="" idref="#_x0000_s266464" connectloc="5"/>
          <o:proxy end="" idref="#_x0000_s266468" connectloc="1"/>
        </o:r>
        <o:r id="V:Rule558" type="connector" idref="#_x0000_s267148">
          <o:proxy start="" idref="#_x0000_s267120" connectloc="6"/>
          <o:proxy end="" idref="#_x0000_s267121" connectloc="2"/>
        </o:r>
        <o:r id="V:Rule559" type="connector" idref="#_x0000_s267499">
          <o:proxy start="" idref="#_x0000_s267473" connectloc="6"/>
          <o:proxy end="" idref="#_x0000_s267474" connectloc="2"/>
        </o:r>
        <o:r id="V:Rule560" type="connector" idref="#_x0000_s267587">
          <o:proxy start="" idref="#_x0000_s267579" connectloc="6"/>
          <o:proxy end="" idref="#_x0000_s267560" connectloc="2"/>
        </o:r>
        <o:r id="V:Rule561" type="connector" idref="#_x0000_s267091">
          <o:proxy start="" idref="#_x0000_s267083" connectloc="6"/>
          <o:proxy end="" idref="#_x0000_s267064" connectloc="2"/>
        </o:r>
        <o:r id="V:Rule562" type="connector" idref="#_x0000_s195176">
          <o:proxy start="" idref="#_x0000_s195174" connectloc="2"/>
          <o:proxy end="" idref="#_x0000_s195173" connectloc="6"/>
        </o:r>
        <o:r id="V:Rule563" type="connector" idref="#_x0000_s267372">
          <o:proxy start="" idref="#_x0000_s267345" connectloc="6"/>
          <o:proxy end="" idref="#_x0000_s267346" connectloc="2"/>
        </o:r>
        <o:r id="V:Rule564" type="connector" idref="#_x0000_s266584">
          <o:proxy start="" idref="#_x0000_s266579" connectloc="2"/>
          <o:proxy end="" idref="#_x0000_s266592" connectloc="4"/>
        </o:r>
        <o:r id="V:Rule565" type="connector" idref="#_x0000_s266452">
          <o:proxy start="" idref="#_x0000_s266426" connectloc="2"/>
          <o:proxy end="" idref="#_x0000_s266447" connectloc="4"/>
        </o:r>
        <o:r id="V:Rule566" type="connector" idref="#_x0000_s267445">
          <o:proxy start="" idref="#_x0000_s267406" connectloc="4"/>
          <o:proxy end="" idref="#_x0000_s267419" connectloc="2"/>
        </o:r>
        <o:r id="V:Rule567" type="connector" idref="#_x0000_s267156">
          <o:proxy start="" idref="#_x0000_s267128" connectloc="6"/>
          <o:proxy end="" idref="#_x0000_s267129" connectloc="2"/>
        </o:r>
        <o:r id="V:Rule568" type="connector" idref="#_x0000_s267059">
          <o:proxy start="" idref="#_x0000_s267032" connectloc="6"/>
          <o:proxy end="" idref="#_x0000_s267033" connectloc="2"/>
        </o:r>
        <o:r id="V:Rule569" type="connector" idref="#_x0000_s267109">
          <o:proxy start="" idref="#_x0000_s267081" connectloc="6"/>
          <o:proxy end="" idref="#_x0000_s267082" connectloc="2"/>
        </o:r>
        <o:r id="V:Rule570" type="connector" idref="#_x0000_s267331">
          <o:proxy start="" idref="#_x0000_s267305" connectloc="6"/>
          <o:proxy end="" idref="#_x0000_s267306" connectloc="2"/>
        </o:r>
        <o:r id="V:Rule571" type="connector" idref="#_x0000_s266394">
          <o:proxy start="" idref="#_x0000_s266361" connectloc="7"/>
          <o:proxy end="" idref="#_x0000_s266353" connectloc="4"/>
        </o:r>
        <o:r id="V:Rule572" type="connector" idref="#_x0000_s267429">
          <o:proxy start="" idref="#_x0000_s267401" connectloc="6"/>
          <o:proxy end="" idref="#_x0000_s267402" connectloc="2"/>
        </o:r>
        <o:r id="V:Rule573" type="connector" idref="#_x0000_s267676">
          <o:proxy start="" idref="#_x0000_s267648" connectloc="6"/>
          <o:proxy end="" idref="#_x0000_s267649" connectloc="2"/>
        </o:r>
        <o:r id="V:Rule574" type="connector" idref="#_x0000_s267383">
          <o:proxy start="" idref="#_x0000_s267356" connectloc="6"/>
          <o:proxy end="" idref="#_x0000_s267358" connectloc="2"/>
        </o:r>
        <o:r id="V:Rule575" type="connector" idref="#_x0000_s266569">
          <o:proxy start="" idref="#_x0000_s266554" connectloc="0"/>
          <o:proxy end="" idref="#_x0000_s266566" connectloc="4"/>
        </o:r>
        <o:r id="V:Rule576" type="connector" idref="#_x0000_s266392">
          <o:proxy start="" idref="#_x0000_s266360" connectloc="7"/>
          <o:proxy end="" idref="#_x0000_s266351" connectloc="4"/>
        </o:r>
        <o:r id="V:Rule577" type="connector" idref="#_x0000_s267550">
          <o:proxy start="" idref="#_x0000_s267523" connectloc="6"/>
          <o:proxy end="" idref="#_x0000_s267524" connectloc="2"/>
        </o:r>
        <o:r id="V:Rule578" type="connector" idref="#_x0000_s267609">
          <o:proxy start="" idref="#_x0000_s267583" connectloc="6"/>
          <o:proxy end="" idref="#_x0000_s267584" connectloc="2"/>
        </o:r>
        <o:r id="V:Rule579" type="connector" idref="#_x0000_s267365">
          <o:proxy start="" idref="#_x0000_s267357" connectloc="6"/>
          <o:proxy end="" idref="#_x0000_s267339" connectloc="2"/>
        </o:r>
        <o:r id="V:Rule580" type="connector" idref="#_x0000_s266598">
          <o:proxy start="" idref="#_x0000_s266597" connectloc="0"/>
          <o:proxy end="" idref="#_x0000_s266579" connectloc="4"/>
        </o:r>
        <o:r id="V:Rule581" type="connector" idref="#_x0000_s267690">
          <o:proxy start="" idref="#_x0000_s267662" connectloc="6"/>
          <o:proxy end="" idref="#_x0000_s267663" connectloc="2"/>
        </o:r>
        <o:r id="V:Rule582" type="connector" idref="#_x0000_s267199">
          <o:proxy start="" idref="#_x0000_s267191" connectloc="6"/>
          <o:proxy end="" idref="#_x0000_s267172" connectloc="2"/>
        </o:r>
        <o:r id="V:Rule583" type="connector" idref="#_x0000_s267115">
          <o:proxy start="" idref="#_x0000_s267088" connectloc="6"/>
          <o:proxy end="" idref="#_x0000_s267089" connectloc="2"/>
        </o:r>
        <o:r id="V:Rule584" type="connector" idref="#_x0000_s267044">
          <o:proxy start="" idref="#_x0000_s267016" connectloc="6"/>
          <o:proxy end="" idref="#_x0000_s267017" connectloc="2"/>
        </o:r>
        <o:r id="V:Rule585" type="connector" idref="#_x0000_s266334">
          <o:proxy start="" idref="#_x0000_s266321" connectloc="5"/>
          <o:proxy end="" idref="#_x0000_s266326" connectloc="1"/>
        </o:r>
        <o:r id="V:Rule586" type="connector" idref="#_x0000_s267376">
          <o:proxy start="" idref="#_x0000_s267349" connectloc="6"/>
          <o:proxy end="" idref="#_x0000_s267350" connectloc="2"/>
        </o:r>
        <o:r id="V:Rule587" type="connector" idref="#_x0000_s267426">
          <o:proxy start="" idref="#_x0000_s267398" connectloc="6"/>
          <o:proxy end="" idref="#_x0000_s267399" connectloc="2"/>
        </o:r>
        <o:r id="V:Rule588" type="connector" idref="#_x0000_s267366">
          <o:proxy start="" idref="#_x0000_s267339" connectloc="6"/>
          <o:proxy end="" idref="#_x0000_s267340" connectloc="2"/>
        </o:r>
        <o:r id="V:Rule589" type="connector" idref="#_x0000_s267678">
          <o:proxy start="" idref="#_x0000_s267650" connectloc="6"/>
          <o:proxy end="" idref="#_x0000_s267651" connectloc="2"/>
        </o:r>
        <o:r id="V:Rule590" type="connector" idref="#_x0000_s267696">
          <o:proxy start="" idref="#_x0000_s267669" connectloc="6"/>
          <o:proxy end="" idref="#_x0000_s267670" connectloc="2"/>
        </o:r>
        <o:r id="V:Rule591" type="connector" idref="#_x0000_s267106">
          <o:proxy start="" idref="#_x0000_s267078" connectloc="6"/>
          <o:proxy end="" idref="#_x0000_s267079" connectloc="2"/>
        </o:r>
        <o:r id="V:Rule592" type="connector" idref="#_x0000_s267545">
          <o:proxy start="" idref="#_x0000_s267519" connectloc="2"/>
          <o:proxy end="" idref="#_x0000_s267512" connectloc="4"/>
        </o:r>
        <o:r id="V:Rule593" type="connector" idref="#_x0000_s267603">
          <o:proxy start="" idref="#_x0000_s267576" connectloc="6"/>
          <o:proxy end="" idref="#_x0000_s267577" connectloc="2"/>
        </o:r>
        <o:r id="V:Rule594" type="connector" idref="#_x0000_s267216">
          <o:proxy start="" idref="#_x0000_s267188" connectloc="6"/>
          <o:proxy end="" idref="#_x0000_s267189" connectloc="2"/>
        </o:r>
        <o:r id="V:Rule595" type="connector" idref="#_x0000_s267151">
          <o:proxy start="" idref="#_x0000_s267123" connectloc="6"/>
          <o:proxy end="" idref="#_x0000_s267124" connectloc="2"/>
        </o:r>
        <o:r id="V:Rule596" type="connector" idref="#_x0000_s267222">
          <o:proxy start="" idref="#_x0000_s267195" connectloc="6"/>
          <o:proxy end="" idref="#_x0000_s267196" connectloc="2"/>
        </o:r>
        <o:r id="V:Rule597" type="connector" idref="#_x0000_s266396">
          <o:proxy start="" idref="#_x0000_s266362" connectloc="7"/>
          <o:proxy end="" idref="#_x0000_s266355" connectloc="4"/>
        </o:r>
        <o:r id="V:Rule598" type="connector" idref="#_x0000_s266287">
          <o:proxy start="" idref="#_x0000_s266419" connectloc="6"/>
          <o:proxy end="" idref="#_x0000_s266402" connectloc="2"/>
        </o:r>
        <o:r id="V:Rule599" type="connector" idref="#_x0000_s267480">
          <o:proxy start="" idref="#_x0000_s267452" connectloc="6"/>
          <o:proxy end="" idref="#_x0000_s267453" connectloc="2"/>
        </o:r>
        <o:r id="V:Rule600" type="connector" idref="#_x0000_s267319">
          <o:proxy start="" idref="#_x0000_s267291" connectloc="6"/>
          <o:proxy end="" idref="#_x0000_s267292" connectloc="2"/>
        </o:r>
        <o:r id="V:Rule601" type="connector" idref="#_x0000_s267043">
          <o:proxy start="" idref="#_x0000_s267015" connectloc="6"/>
          <o:proxy end="" idref="#_x0000_s267016" connectloc="2"/>
        </o:r>
        <o:r id="V:Rule602" type="connector" idref="#_x0000_s266330">
          <o:proxy start="" idref="#_x0000_s266327" connectloc="3"/>
          <o:proxy end="" idref="#_x0000_s266328" connectloc="6"/>
        </o:r>
        <o:r id="V:Rule603" type="connector" idref="#_x0000_s266442">
          <o:proxy start="" idref="#_x0000_s266440" connectloc="0"/>
          <o:proxy end="" idref="#_x0000_s266441" connectloc="4"/>
        </o:r>
        <o:r id="V:Rule604" type="connector" idref="#_x0000_s267101">
          <o:proxy start="" idref="#_x0000_s267073" connectloc="6"/>
          <o:proxy end="" idref="#_x0000_s267074" connectloc="2"/>
        </o:r>
        <o:r id="V:Rule605" type="connector" idref="#_x0000_s266472">
          <o:proxy start="" idref="#_x0000_s266468" connectloc="0"/>
          <o:proxy end="" idref="#_x0000_s266469" connectloc="4"/>
        </o:r>
        <o:r id="V:Rule606" type="connector" idref="#_x0000_s267269">
          <o:proxy start="" idref="#_x0000_s267241" connectloc="6"/>
          <o:proxy end="" idref="#_x0000_s267242" connectloc="2"/>
        </o:r>
        <o:r id="V:Rule607" type="connector" idref="#_x0000_s266445">
          <o:proxy start="" idref="#_x0000_s266433" connectloc="6"/>
          <o:proxy end="" idref="#_x0000_s266439" connectloc="2"/>
        </o:r>
        <o:r id="V:Rule608" type="connector" idref="#_x0000_s267040">
          <o:proxy start="" idref="#_x0000_s267012" connectloc="6"/>
          <o:proxy end="" idref="#_x0000_s267013" connectloc="2"/>
        </o:r>
        <o:r id="V:Rule609" type="connector" idref="#_x0000_s266471">
          <o:proxy start="" idref="#_x0000_s266469" connectloc="0"/>
          <o:proxy end="" idref="#_x0000_s266470" connectloc="4"/>
        </o:r>
        <o:r id="V:Rule610" type="connector" idref="#_x0000_s267317">
          <o:proxy start="" idref="#_x0000_s267289" connectloc="6"/>
          <o:proxy end="" idref="#_x0000_s267290" connectloc="2"/>
        </o:r>
        <o:r id="V:Rule611" type="connector" idref="#_x0000_s267053">
          <o:proxy start="" idref="#_x0000_s267025" connectloc="6"/>
          <o:proxy end="" idref="#_x0000_s267026" connectloc="2"/>
        </o:r>
        <o:r id="V:Rule612" type="connector" idref="#_x0000_s267208">
          <o:proxy start="" idref="#_x0000_s267180" connectloc="6"/>
          <o:proxy end="" idref="#_x0000_s267181" connectloc="2"/>
        </o:r>
        <o:r id="V:Rule613" type="connector" idref="#_x0000_s267677">
          <o:proxy start="" idref="#_x0000_s267649" connectloc="6"/>
          <o:proxy end="" idref="#_x0000_s267650" connectloc="2"/>
        </o:r>
        <o:r id="V:Rule614" type="connector" idref="#_x0000_s267611">
          <o:proxy start="" idref="#_x0000_s267585" connectloc="6"/>
          <o:proxy end="" idref="#_x0000_s267586" connectloc="2"/>
        </o:r>
        <o:r id="V:Rule615" type="connector" idref="#_x0000_s267684">
          <o:proxy start="" idref="#_x0000_s267656" connectloc="6"/>
          <o:proxy end="" idref="#_x0000_s267657" connectloc="2"/>
        </o:r>
        <o:r id="V:Rule616" type="connector" idref="#_x0000_s267485">
          <o:proxy start="" idref="#_x0000_s267457" connectloc="6"/>
          <o:proxy end="" idref="#_x0000_s267458" connectloc="2"/>
        </o:r>
        <o:r id="V:Rule617" type="connector" idref="#_x0000_s266564">
          <o:proxy start="" idref="#_x0000_s266562" connectloc="0"/>
          <o:proxy end="" idref="#_x0000_s266563" connectloc="4"/>
        </o:r>
        <o:r id="V:Rule618" type="connector" idref="#_x0000_s266451">
          <o:proxy start="" idref="#_x0000_s266447" connectloc="0"/>
          <o:proxy end="" idref="#_x0000_s266448" connectloc="4"/>
        </o:r>
        <o:r id="V:Rule619" type="connector" idref="#_x0000_s267500">
          <o:proxy start="" idref="#_x0000_s267474" connectloc="6"/>
          <o:proxy end="" idref="#_x0000_s267475" connectloc="2"/>
        </o:r>
        <o:r id="V:Rule620" type="connector" idref="#_x0000_s266290">
          <o:proxy start="" idref="#_x0000_s266413" connectloc="2"/>
          <o:proxy end="" idref="#_x0000_s266405" connectloc="6"/>
        </o:r>
        <o:r id="V:Rule621" type="connector" idref="#_x0000_s267693">
          <o:proxy start="" idref="#_x0000_s267665" connectloc="6"/>
          <o:proxy end="" idref="#_x0000_s267666" connectloc="2"/>
        </o:r>
        <o:r id="V:Rule622" type="connector" idref="#_x0000_s267214">
          <o:proxy start="" idref="#_x0000_s267186" connectloc="6"/>
          <o:proxy end="" idref="#_x0000_s267187" connectloc="2"/>
        </o:r>
        <o:r id="V:Rule623" type="connector" idref="#_x0000_s267335">
          <o:proxy start="" idref="#_x0000_s267309" connectloc="6"/>
          <o:proxy end="" idref="#_x0000_s267310" connectloc="2"/>
        </o:r>
        <o:r id="V:Rule624" type="connector" idref="#_x0000_s267336">
          <o:proxy start="" idref="#_x0000_s267310" connectloc="6"/>
          <o:proxy end="" idref="#_x0000_s267311" connectloc="2"/>
        </o:r>
        <o:r id="V:Rule625" type="connector" idref="#_x0000_s267041">
          <o:proxy start="" idref="#_x0000_s267013" connectloc="6"/>
          <o:proxy end="" idref="#_x0000_s267014" connectloc="2"/>
        </o:r>
        <o:r id="V:Rule626" type="connector" idref="#_x0000_s267154">
          <o:proxy start="" idref="#_x0000_s267126" connectloc="6"/>
          <o:proxy end="" idref="#_x0000_s267127" connectloc="2"/>
        </o:r>
        <o:r id="V:Rule627" type="connector" idref="#_x0000_s267685">
          <o:proxy start="" idref="#_x0000_s267657" connectloc="6"/>
          <o:proxy end="" idref="#_x0000_s267658" connectloc="2"/>
        </o:r>
        <o:r id="V:Rule628" type="connector" idref="#_x0000_s267051">
          <o:proxy start="" idref="#_x0000_s267023" connectloc="6"/>
          <o:proxy end="" idref="#_x0000_s267024" connectloc="2"/>
        </o:r>
        <o:r id="V:Rule629" type="connector" idref="#_x0000_s267387">
          <o:proxy start="" idref="#_x0000_s267361" connectloc="6"/>
          <o:proxy end="" idref="#_x0000_s267362" connectloc="2"/>
        </o:r>
        <o:r id="V:Rule630" type="connector" idref="#_x0000_s267105">
          <o:proxy start="" idref="#_x0000_s267077" connectloc="6"/>
          <o:proxy end="" idref="#_x0000_s267078" connectloc="2"/>
        </o:r>
        <o:r id="V:Rule631" type="connector" idref="#_x0000_s266485">
          <o:proxy start="" idref="#_x0000_s266481" connectloc="0"/>
          <o:proxy end="" idref="#_x0000_s266482" connectloc="4"/>
        </o:r>
        <o:r id="V:Rule632" type="connector" idref="#_x0000_s267095">
          <o:proxy start="" idref="#_x0000_s267067" connectloc="6"/>
          <o:proxy end="" idref="#_x0000_s267068" connectloc="2"/>
        </o:r>
        <o:r id="V:Rule633" type="connector" idref="#_x0000_s267541">
          <o:proxy start="" idref="#_x0000_s267513" connectloc="6"/>
          <o:proxy end="" idref="#_x0000_s267514" connectloc="2"/>
        </o:r>
        <o:r id="V:Rule634" type="connector" idref="#_x0000_s266397">
          <o:proxy start="" idref="#_x0000_s266363" connectloc="1"/>
          <o:proxy end="" idref="#_x0000_s266356" connectloc="4"/>
        </o:r>
        <o:r id="V:Rule635" type="connector" idref="#_x0000_s266420">
          <o:proxy start="" idref="#_x0000_s266421" connectloc="1"/>
          <o:proxy end="" idref="#_x0000_s266303" connectloc="4"/>
        </o:r>
        <o:r id="V:Rule636" type="connector" idref="#_x0000_s267433">
          <o:proxy start="" idref="#_x0000_s267405" connectloc="6"/>
          <o:proxy end="" idref="#_x0000_s267406" connectloc="2"/>
        </o:r>
        <o:r id="V:Rule637" type="connector" idref="#_x0000_s266499">
          <o:proxy start="" idref="#_x0000_s266495" connectloc="0"/>
          <o:proxy end="" idref="#_x0000_s266496" connectloc="4"/>
        </o:r>
        <o:r id="V:Rule638" type="connector" idref="#_x0000_s266378">
          <o:proxy start="" idref="#_x0000_s266371" connectloc="7"/>
          <o:proxy end="" idref="#_x0000_s266369" connectloc="3"/>
        </o:r>
        <o:r id="V:Rule639" type="connector" idref="#_x0000_s267262">
          <o:proxy start="" idref="#_x0000_s267234" connectloc="6"/>
          <o:proxy end="" idref="#_x0000_s267235" connectloc="2"/>
        </o:r>
        <o:r id="V:Rule640" type="connector" idref="#_x0000_s266463">
          <o:proxy start="" idref="#_x0000_s266462" connectloc="2"/>
          <o:proxy end="" idref="#_x0000_s266481" connectloc="6"/>
        </o:r>
        <o:r id="V:Rule641" type="connector" idref="#_x0000_s267037">
          <o:proxy start="" idref="#_x0000_s267029" connectloc="6"/>
          <o:proxy end="" idref="#_x0000_s267010" connectloc="2"/>
        </o:r>
        <o:r id="V:Rule642" type="connector" idref="#_x0000_s267211">
          <o:proxy start="" idref="#_x0000_s267183" connectloc="6"/>
          <o:proxy end="" idref="#_x0000_s267184" connectloc="2"/>
        </o:r>
        <o:r id="V:Rule643" type="connector" idref="#_x0000_s195192">
          <o:proxy start="" idref="#_x0000_s195172" connectloc="5"/>
          <o:proxy end="" idref="#_x0000_s195174" connectloc="1"/>
        </o:r>
        <o:r id="V:Rule644" type="connector" idref="#_x0000_s267279">
          <o:proxy start="" idref="#_x0000_s267253" connectloc="6"/>
          <o:proxy end="" idref="#_x0000_s267254" connectloc="2"/>
        </o:r>
        <o:r id="V:Rule645" type="connector" idref="#_x0000_s267111">
          <o:proxy start="" idref="#_x0000_s267084" connectloc="6"/>
          <o:proxy end="" idref="#_x0000_s267085" connectloc="2"/>
        </o:r>
        <o:r id="V:Rule646" type="connector" idref="#_x0000_s266376">
          <o:proxy start="" idref="#_x0000_s266370" connectloc="7"/>
          <o:proxy end="" idref="#_x0000_s266367" connectloc="3"/>
        </o:r>
        <o:r id="V:Rule647" type="connector" idref="#_x0000_s266565">
          <o:proxy start="" idref="#_x0000_s266557" connectloc="0"/>
          <o:proxy end="" idref="#_x0000_s266562" connectloc="4"/>
        </o:r>
        <o:r id="V:Rule648" type="connector" idref="#_x0000_s267276">
          <o:proxy start="" idref="#_x0000_s267249" connectloc="6"/>
          <o:proxy end="" idref="#_x0000_s267250" connectloc="2"/>
        </o:r>
        <o:r id="V:Rule649" type="connector" idref="#_x0000_s266438">
          <o:proxy start="" idref="#_x0000_s266433" connectloc="0"/>
          <o:proxy end="" idref="#_x0000_s266435" connectloc="4"/>
        </o:r>
        <o:r id="V:Rule650" type="connector" idref="#_x0000_s267202">
          <o:proxy start="" idref="#_x0000_s267174" connectloc="6"/>
          <o:proxy end="" idref="#_x0000_s267175" connectloc="2"/>
        </o:r>
        <o:r id="V:Rule651" type="connector" idref="#_x0000_s267484">
          <o:proxy start="" idref="#_x0000_s267456" connectloc="6"/>
          <o:proxy end="" idref="#_x0000_s267457" connectloc="2"/>
        </o:r>
        <o:r id="V:Rule652" type="connector" idref="#_x0000_s267379">
          <o:proxy start="" idref="#_x0000_s267352" connectloc="6"/>
          <o:proxy end="" idref="#_x0000_s267353" connectloc="2"/>
        </o:r>
        <o:r id="V:Rule653" type="connector" idref="#_x0000_s266518">
          <o:proxy start="" idref="#_x0000_s266500" connectloc="1"/>
          <o:proxy end="" idref="#_x0000_s266497" connectloc="5"/>
        </o:r>
        <o:r id="V:Rule654" type="connector" idref="#_x0000_s267327">
          <o:proxy start="" idref="#_x0000_s267300" connectloc="6"/>
          <o:proxy end="" idref="#_x0000_s267301" connectloc="2"/>
        </o:r>
        <o:r id="V:Rule655" type="connector" idref="#_x0000_s267694">
          <o:proxy start="" idref="#_x0000_s267666" connectloc="6"/>
          <o:proxy end="" idref="#_x0000_s267668" connectloc="2"/>
        </o:r>
        <o:r id="V:Rule656" type="connector" idref="#_x0000_s266444">
          <o:proxy start="" idref="#_x0000_s266426" connectloc="6"/>
          <o:proxy end="" idref="#_x0000_s266439" connectloc="3"/>
        </o:r>
        <o:r id="V:Rule657" type="connector" idref="#_x0000_s267590">
          <o:proxy start="" idref="#_x0000_s267562" connectloc="6"/>
          <o:proxy end="" idref="#_x0000_s267563" connectloc="2"/>
        </o:r>
        <o:r id="V:Rule658" type="connector" idref="#_x0000_s267270">
          <o:proxy start="" idref="#_x0000_s267242" connectloc="6"/>
          <o:proxy end="" idref="#_x0000_s267243" connectloc="2"/>
        </o:r>
        <o:r id="V:Rule659" type="connector" idref="#_x0000_s266498">
          <o:proxy start="" idref="#_x0000_s266496" connectloc="0"/>
          <o:proxy end="" idref="#_x0000_s266497" connectloc="4"/>
        </o:r>
        <o:r id="V:Rule660" type="connector" idref="#_x0000_s267052">
          <o:proxy start="" idref="#_x0000_s267024" connectloc="6"/>
          <o:proxy end="" idref="#_x0000_s267025" connectloc="2"/>
        </o:r>
        <o:r id="V:Rule661" type="connector" idref="#_x0000_s267421">
          <o:proxy start="" idref="#_x0000_s267393" connectloc="6"/>
          <o:proxy end="" idref="#_x0000_s267394" connectloc="2"/>
        </o:r>
        <o:r id="V:Rule662" type="connector" idref="#_x0000_s267094">
          <o:proxy start="" idref="#_x0000_s267066" connectloc="6"/>
          <o:proxy end="" idref="#_x0000_s267067" connectloc="2"/>
        </o:r>
        <o:r id="V:Rule663" type="connector" idref="#_x0000_s267281">
          <o:proxy start="" idref="#_x0000_s267255" connectloc="6"/>
          <o:proxy end="" idref="#_x0000_s267256" connectloc="2"/>
        </o:r>
        <o:r id="V:Rule664" type="connector" idref="#_x0000_s267378">
          <o:proxy start="" idref="#_x0000_s267392" connectloc="6"/>
          <o:proxy end="" idref="#_x0000_s267352" connectloc="4"/>
        </o:r>
        <o:r id="V:Rule665" type="connector" idref="#_x0000_s267152">
          <o:proxy start="" idref="#_x0000_s267124" connectloc="6"/>
          <o:proxy end="" idref="#_x0000_s267125" connectloc="2"/>
        </o:r>
        <o:r id="V:Rule666" type="connector" idref="#_x0000_s267434">
          <o:proxy start="" idref="#_x0000_s267406" connectloc="6"/>
          <o:proxy end="" idref="#_x0000_s267407" connectloc="2"/>
        </o:r>
        <o:r id="V:Rule667" type="connector" idref="#_x0000_s267602">
          <o:proxy start="" idref="#_x0000_s267575" connectloc="6"/>
          <o:proxy end="" idref="#_x0000_s267576" connectloc="2"/>
        </o:r>
        <o:r id="V:Rule668" type="connector" idref="#_x0000_s266299">
          <o:proxy start="" idref="#_x0000_s266320" connectloc="7"/>
          <o:proxy end="" idref="#_x0000_s266310" connectloc="4"/>
        </o:r>
        <o:r id="V:Rule669" type="connector" idref="#_x0000_s266381">
          <o:proxy start="" idref="#_x0000_s266367" connectloc="1"/>
          <o:proxy end="" idref="#_x0000_s266360" connectloc="4"/>
        </o:r>
        <o:r id="V:Rule670" type="connector" idref="#_x0000_s266466">
          <o:proxy start="" idref="#_x0000_s266464" connectloc="0"/>
          <o:proxy end="" idref="#_x0000_s266465" connectloc="4"/>
        </o:r>
        <o:r id="V:Rule671" type="connector" idref="#_x0000_s266450">
          <o:proxy start="" idref="#_x0000_s266448" connectloc="0"/>
          <o:proxy end="" idref="#_x0000_s266449" connectloc="4"/>
        </o:r>
        <o:r id="V:Rule672" type="connector" idref="#_x0000_s267149">
          <o:proxy start="" idref="#_x0000_s267121" connectloc="6"/>
          <o:proxy end="" idref="#_x0000_s267122" connectloc="2"/>
        </o:r>
        <o:r id="V:Rule673" type="connector" idref="#_x0000_s266477">
          <o:proxy start="" idref="#_x0000_s266473" connectloc="0"/>
          <o:proxy end="" idref="#_x0000_s266474" connectloc="4"/>
        </o:r>
        <o:r id="V:Rule674" type="connector" idref="#_x0000_s267391">
          <o:proxy start="" idref="#_x0000_s267350" connectloc="6"/>
          <o:proxy end="" idref="#_x0000_s267351" connectloc="2"/>
        </o:r>
        <o:r id="V:Rule675" type="connector" idref="#_x0000_s266379">
          <o:proxy start="" idref="#_x0000_s266366" connectloc="1"/>
          <o:proxy end="" idref="#_x0000_s266358" connectloc="4"/>
        </o:r>
        <o:r id="V:Rule676" type="connector" idref="#_x0000_s266457">
          <o:proxy start="" idref="#_x0000_s266427" connectloc="6"/>
          <o:proxy end="" idref="#_x0000_s266433" connectloc="2"/>
        </o:r>
        <o:r id="V:Rule677" type="connector" idref="#_x0000_s267058">
          <o:proxy start="" idref="#_x0000_s267031" connectloc="6"/>
          <o:proxy end="" idref="#_x0000_s267032" connectloc="2"/>
        </o:r>
        <o:r id="V:Rule678" type="connector" idref="#_x0000_s267155">
          <o:proxy start="" idref="#_x0000_s267127" connectloc="6"/>
          <o:proxy end="" idref="#_x0000_s267128" connectloc="2"/>
        </o:r>
        <o:r id="V:Rule679" type="connector" idref="#_x0000_s267435">
          <o:proxy start="" idref="#_x0000_s267407" connectloc="6"/>
          <o:proxy end="" idref="#_x0000_s267408" connectloc="2"/>
        </o:r>
        <o:r id="V:Rule680" type="connector" idref="#_x0000_s267592">
          <o:proxy start="" idref="#_x0000_s267564" connectloc="6"/>
          <o:proxy end="" idref="#_x0000_s267565" connectloc="2"/>
        </o:r>
        <o:r id="V:Rule681" type="connector" idref="#_x0000_s267686">
          <o:proxy start="" idref="#_x0000_s267658" connectloc="6"/>
          <o:proxy end="" idref="#_x0000_s267659" connectloc="2"/>
        </o:r>
        <o:r id="V:Rule682" type="connector" idref="#_x0000_s267332">
          <o:proxy start="" idref="#_x0000_s267306" connectloc="6"/>
          <o:proxy end="" idref="#_x0000_s267307" connectloc="2"/>
        </o:r>
        <o:r id="V:Rule683" type="connector" idref="#_x0000_s267316">
          <o:proxy start="" idref="#_x0000_s267288" connectloc="6"/>
          <o:proxy end="" idref="#_x0000_s267289" connectloc="2"/>
        </o:r>
        <o:r id="V:Rule684" type="connector" idref="#_x0000_s267061">
          <o:proxy start="" idref="#_x0000_s267034" connectloc="6"/>
          <o:proxy end="" idref="#_x0000_s267035" connectloc="2"/>
        </o:r>
        <o:r id="V:Rule685" type="connector" idref="#_x0000_s266479">
          <o:proxy start="" idref="#_x0000_s266469" connectloc="5"/>
          <o:proxy end="" idref="#_x0000_s266473" connectloc="1"/>
        </o:r>
        <o:r id="V:Rule686" type="connector" idref="#_x0000_s267260">
          <o:proxy start="" idref="#_x0000_s267232" connectloc="6"/>
          <o:proxy end="" idref="#_x0000_s267233" connectloc="2"/>
        </o:r>
        <o:r id="V:Rule687" type="connector" idref="#_x0000_s267278">
          <o:proxy start="" idref="#_x0000_s267252" connectloc="6"/>
          <o:proxy end="" idref="#_x0000_s267253" connectloc="2"/>
        </o:r>
        <o:r id="V:Rule688" type="connector" idref="#_x0000_s267312">
          <o:proxy start="" idref="#_x0000_s267304" connectloc="6"/>
          <o:proxy end="" idref="#_x0000_s267285" connectloc="2"/>
        </o:r>
        <o:r id="V:Rule689" type="connector" idref="#_x0000_s267389">
          <o:proxy start="" idref="#_x0000_s267363" connectloc="6"/>
          <o:proxy end="" idref="#_x0000_s267364" connectloc="2"/>
        </o:r>
        <o:r id="V:Rule690" type="connector" idref="#_x0000_s267092">
          <o:proxy start="" idref="#_x0000_s267064" connectloc="6"/>
          <o:proxy end="" idref="#_x0000_s267065" connectloc="2"/>
        </o:r>
        <o:r id="V:Rule691" type="connector" idref="#_x0000_s266339">
          <o:proxy start="" idref="#_x0000_s266321" connectloc="7"/>
          <o:proxy end="" idref="#_x0000_s266312" connectloc="4"/>
        </o:r>
        <o:r id="V:Rule692" type="connector" idref="#_x0000_s267328">
          <o:proxy start="" idref="#_x0000_s267301" connectloc="6"/>
          <o:proxy end="" idref="#_x0000_s267302" connectloc="2"/>
        </o:r>
        <o:r id="V:Rule693" type="connector" idref="#_x0000_s266337">
          <o:proxy start="" idref="#_x0000_s266324" connectloc="3"/>
          <o:proxy end="" idref="#_x0000_s266327" connectloc="7"/>
        </o:r>
        <o:r id="V:Rule694" type="connector" idref="#_x0000_s267600">
          <o:proxy start="" idref="#_x0000_s267566" connectloc="6"/>
          <o:proxy end="" idref="#_x0000_s267574" connectloc="4"/>
        </o:r>
        <o:r id="V:Rule695" type="connector" idref="#_x0000_s266302">
          <o:proxy start="" idref="#_x0000_s266319" connectloc="1"/>
          <o:proxy end="" idref="#_x0000_s266421" connectloc="4"/>
        </o:r>
        <o:r id="V:Rule696" type="connector" idref="#_x0000_s267047">
          <o:proxy start="" idref="#_x0000_s267019" connectloc="6"/>
          <o:proxy end="" idref="#_x0000_s267020" connectloc="2"/>
        </o:r>
        <o:r id="V:Rule697" type="connector" idref="#_x0000_s267437">
          <o:proxy start="" idref="#_x0000_s267409" connectloc="6"/>
          <o:proxy end="" idref="#_x0000_s267410" connectloc="2"/>
        </o:r>
        <o:r id="V:Rule698" type="connector" idref="#_x0000_s266296">
          <o:proxy start="" idref="#_x0000_s266308" connectloc="1"/>
          <o:proxy end="" idref="#_x0000_s266305" connectloc="4"/>
        </o:r>
        <o:r id="V:Rule699" type="connector" idref="#_x0000_s267538">
          <o:proxy start="" idref="#_x0000_s267510" connectloc="6"/>
          <o:proxy end="" idref="#_x0000_s267511" connectloc="2"/>
        </o:r>
        <o:r id="V:Rule700" type="connector" idref="#_x0000_s195186">
          <o:proxy start="" idref="#_x0000_s195184" connectloc="2"/>
          <o:proxy end="" idref="#_x0000_s195183" connectloc="6"/>
        </o:r>
        <o:r id="V:Rule701" type="connector" idref="#_x0000_s266503">
          <o:proxy start="" idref="#_x0000_s266501" connectloc="0"/>
          <o:proxy end="" idref="#_x0000_s266502" connectloc="4"/>
        </o:r>
        <o:r id="V:Rule702" type="connector" idref="#_x0000_s266582">
          <o:proxy start="" idref="#_x0000_s266579" connectloc="6"/>
          <o:proxy end="" idref="#_x0000_s266591" connectloc="4"/>
        </o:r>
        <o:r id="V:Rule703" type="connector" idref="#_x0000_s267605">
          <o:proxy start="" idref="#_x0000_s267578" connectloc="6"/>
          <o:proxy end="" idref="#_x0000_s267580" connectloc="2"/>
        </o:r>
        <o:r id="V:Rule704" type="connector" idref="#_x0000_s267169">
          <o:proxy start="" idref="#_x0000_s267142" connectloc="6"/>
          <o:proxy end="" idref="#_x0000_s267143" connectloc="2"/>
        </o:r>
        <o:r id="V:Rule705" type="connector" idref="#_x0000_s267266">
          <o:proxy start="" idref="#_x0000_s267238" connectloc="6"/>
          <o:proxy end="" idref="#_x0000_s267239" connectloc="2"/>
        </o:r>
        <o:r id="V:Rule706" type="connector" idref="#_x0000_s267274">
          <o:proxy start="" idref="#_x0000_s267247" connectloc="6"/>
          <o:proxy end="" idref="#_x0000_s267248" connectloc="2"/>
        </o:r>
        <o:r id="V:Rule707" type="connector" idref="#_x0000_s266291">
          <o:proxy start="" idref="#_x0000_s266414" connectloc="2"/>
          <o:proxy end="" idref="#_x0000_s266406" connectloc="6"/>
        </o:r>
        <o:r id="V:Rule708" type="connector" idref="#_x0000_s267501">
          <o:proxy start="" idref="#_x0000_s267475" connectloc="6"/>
          <o:proxy end="" idref="#_x0000_s267476" connectloc="2"/>
        </o:r>
        <o:r id="V:Rule709" type="connector" idref="#_x0000_s267203">
          <o:proxy start="" idref="#_x0000_s267175" connectloc="6"/>
          <o:proxy end="" idref="#_x0000_s267176" connectloc="2"/>
        </o:r>
        <o:r id="V:Rule710" type="connector" idref="#_x0000_s266432">
          <o:proxy start="" idref="#_x0000_s266427" connectloc="0"/>
          <o:proxy end="" idref="#_x0000_s266429" connectloc="4"/>
        </o:r>
        <o:r id="V:Rule711" type="connector" idref="#_x0000_s266484">
          <o:proxy start="" idref="#_x0000_s266482" connectloc="0"/>
          <o:proxy end="" idref="#_x0000_s266483" connectloc="4"/>
        </o:r>
        <o:r id="V:Rule712" type="connector" idref="#_x0000_s266581">
          <o:proxy start="" idref="#_x0000_s266579" connectloc="7"/>
          <o:proxy end="" idref="#_x0000_s266590" connectloc="4"/>
        </o:r>
        <o:r id="V:Rule713" type="connector" idref="#_x0000_s266509">
          <o:proxy start="" idref="#_x0000_s266505" connectloc="0"/>
          <o:proxy end="" idref="#_x0000_s266506" connectloc="4"/>
        </o:r>
        <o:r id="V:Rule714" type="connector" idref="#_x0000_s266476">
          <o:proxy start="" idref="#_x0000_s266474" connectloc="0"/>
          <o:proxy end="" idref="#_x0000_s266475" connectloc="4"/>
        </o:r>
        <o:r id="V:Rule715" type="connector" idref="#_x0000_s267374">
          <o:proxy start="" idref="#_x0000_s267347" connectloc="6"/>
          <o:proxy end="" idref="#_x0000_s267348" connectloc="2"/>
        </o:r>
        <o:r id="V:Rule716" type="connector" idref="#_x0000_s266508">
          <o:proxy start="" idref="#_x0000_s266506" connectloc="0"/>
          <o:proxy end="" idref="#_x0000_s266507" connectloc="4"/>
        </o:r>
        <o:r id="V:Rule717" type="connector" idref="#_x0000_s267212">
          <o:proxy start="" idref="#_x0000_s267184" connectloc="6"/>
          <o:proxy end="" idref="#_x0000_s267185" connectloc="2"/>
        </o:r>
        <o:r id="V:Rule718" type="connector" idref="#_x0000_s267323">
          <o:proxy start="" idref="#_x0000_s267295" connectloc="6"/>
          <o:proxy end="" idref="#_x0000_s267296" connectloc="2"/>
        </o:r>
        <o:r id="V:Rule719" type="connector" idref="#_x0000_s266345">
          <o:proxy start="" idref="#_x0000_s266324" connectloc="7"/>
          <o:proxy end="" idref="#_x0000_s266318" connectloc="4"/>
        </o:r>
        <o:r id="V:Rule720" type="connector" idref="#_x0000_s267213">
          <o:proxy start="" idref="#_x0000_s267185" connectloc="6"/>
          <o:proxy end="" idref="#_x0000_s267186" connectloc="2"/>
        </o:r>
        <o:r id="V:Rule721" type="connector" idref="#_x0000_s267681">
          <o:proxy start="" idref="#_x0000_s267653" connectloc="6"/>
          <o:proxy end="" idref="#_x0000_s267654" connectloc="2"/>
        </o:r>
        <o:r id="V:Rule722" type="connector" idref="#_x0000_s267267">
          <o:proxy start="" idref="#_x0000_s267239" connectloc="6"/>
          <o:proxy end="" idref="#_x0000_s267240" connectloc="2"/>
        </o:r>
        <o:r id="V:Rule723" type="connector" idref="#_x0000_s267368">
          <o:proxy start="" idref="#_x0000_s267341" connectloc="6"/>
          <o:proxy end="" idref="#_x0000_s267342" connectloc="2"/>
        </o:r>
        <o:r id="V:Rule724" type="connector" idref="#_x0000_s267382">
          <o:proxy start="" idref="#_x0000_s267355" connectloc="6"/>
          <o:proxy end="" idref="#_x0000_s267356" connectloc="2"/>
        </o:r>
        <o:r id="V:Rule725" type="connector" idref="#_x0000_s266389">
          <o:proxy start="" idref="#_x0000_s266359" connectloc="1"/>
          <o:proxy end="" idref="#_x0000_s266348" connectloc="4"/>
        </o:r>
        <o:r id="V:Rule726" type="connector" idref="#_x0000_s267098">
          <o:proxy start="" idref="#_x0000_s267070" connectloc="6"/>
          <o:proxy end="" idref="#_x0000_s267071" connectloc="2"/>
        </o:r>
        <o:r id="V:Rule727" type="connector" idref="#_x0000_s267282">
          <o:proxy start="" idref="#_x0000_s267256" connectloc="6"/>
          <o:proxy end="" idref="#_x0000_s267257" connectloc="2"/>
        </o:r>
        <o:r id="V:Rule728" type="connector" idref="#_x0000_s267273">
          <o:proxy start="" idref="#_x0000_s267246" connectloc="6"/>
          <o:proxy end="" idref="#_x0000_s267247" connectloc="2"/>
        </o:r>
        <o:r id="V:Rule729" type="connector" idref="#_x0000_s267559">
          <o:proxy start="" idref="#_x0000_s267517" connectloc="6"/>
          <o:proxy end="" idref="#_x0000_s267518" connectloc="2"/>
        </o:r>
        <o:r id="V:Rule730" type="connector" idref="#_x0000_s266336">
          <o:proxy start="" idref="#_x0000_s266323" connectloc="5"/>
          <o:proxy end="" idref="#_x0000_s266327" connectloc="1"/>
        </o:r>
        <o:r id="V:Rule731" type="connector" idref="#_x0000_s267442">
          <o:proxy start="" idref="#_x0000_s267415" connectloc="6"/>
          <o:proxy end="" idref="#_x0000_s267416" connectloc="2"/>
        </o:r>
        <o:r id="V:Rule732" type="connector" idref="#_x0000_s266387">
          <o:proxy start="" idref="#_x0000_s266358" connectloc="1"/>
          <o:proxy end="" idref="#_x0000_s266346" connectloc="4"/>
        </o:r>
        <o:r id="V:Rule733" type="connector" idref="#_x0000_s267207">
          <o:proxy start="" idref="#_x0000_s267179" connectloc="6"/>
          <o:proxy end="" idref="#_x0000_s267180" connectloc="2"/>
        </o:r>
        <o:r id="V:Rule734" type="connector" idref="#_x0000_s267675">
          <o:proxy start="" idref="#_x0000_s267667" connectloc="6"/>
          <o:proxy end="" idref="#_x0000_s267648" connectloc="2"/>
        </o:r>
        <o:r id="V:Rule735" type="connector" idref="#_x0000_s267594">
          <o:proxy start="" idref="#_x0000_s267617" connectloc="6"/>
          <o:proxy end="" idref="#_x0000_s267567" connectloc="2"/>
        </o:r>
        <o:r id="V:Rule736" type="connector" idref="#_x0000_s266467">
          <o:proxy start="" idref="#_x0000_s266462" connectloc="0"/>
          <o:proxy end="" idref="#_x0000_s266464" connectloc="4"/>
        </o:r>
        <o:r id="V:Rule737" type="connector" idref="#_x0000_s267283">
          <o:proxy start="" idref="#_x0000_s267257" connectloc="6"/>
          <o:proxy end="" idref="#_x0000_s267258" connectloc="2"/>
        </o:r>
        <o:r id="V:Rule738" type="connector" idref="#_x0000_s267113">
          <o:proxy start="" idref="#_x0000_s267086" connectloc="6"/>
          <o:proxy end="" idref="#_x0000_s267087" connectloc="2"/>
        </o:r>
        <o:r id="V:Rule739" type="connector" idref="#_x0000_s267555">
          <o:proxy start="" idref="#_x0000_s267529" connectloc="6"/>
          <o:proxy end="" idref="#_x0000_s267530" connectloc="2"/>
        </o:r>
        <o:r id="V:Rule740" type="connector" idref="#_x0000_s267333">
          <o:proxy start="" idref="#_x0000_s267307" connectloc="6"/>
          <o:proxy end="" idref="#_x0000_s267308" connectloc="2"/>
        </o:r>
        <o:r id="V:Rule741" type="connector" idref="#_x0000_s267386">
          <o:proxy start="" idref="#_x0000_s267360" connectloc="6"/>
          <o:proxy end="" idref="#_x0000_s267361" connectloc="2"/>
        </o:r>
        <o:r id="V:Rule742" type="connector" idref="#_x0000_s267042">
          <o:proxy start="" idref="#_x0000_s267014" connectloc="6"/>
          <o:proxy end="" idref="#_x0000_s267015" connectloc="2"/>
        </o:r>
        <o:r id="V:Rule743" type="connector" idref="#_x0000_s267494">
          <o:proxy start="" idref="#_x0000_s267467" connectloc="6"/>
          <o:proxy end="" idref="#_x0000_s267468" connectloc="2"/>
        </o:r>
        <o:r id="V:Rule744" type="connector" idref="#_x0000_s266516">
          <o:proxy start="" idref="#_x0000_s266494" connectloc="2"/>
          <o:proxy end="" idref="#_x0000_s266511" connectloc="4"/>
        </o:r>
        <o:r id="V:Rule745" type="connector" idref="#_x0000_s267150">
          <o:proxy start="" idref="#_x0000_s267122" connectloc="6"/>
          <o:proxy end="" idref="#_x0000_s267123" connectloc="2"/>
        </o:r>
        <o:r id="V:Rule746" type="connector" idref="#_x0000_s266332">
          <o:proxy start="" idref="#_x0000_s266319" connectloc="5"/>
          <o:proxy end="" idref="#_x0000_s266325" connectloc="1"/>
        </o:r>
        <o:r id="V:Rule747" type="connector" idref="#_x0000_s267496">
          <o:proxy start="" idref="#_x0000_s267470" connectloc="6"/>
          <o:proxy end="" idref="#_x0000_s267471" connectloc="2"/>
        </o:r>
        <o:r id="V:Rule748" type="connector" idref="#_x0000_s267544">
          <o:proxy start="" idref="#_x0000_s267516" connectloc="6"/>
          <o:proxy end="" idref="#_x0000_s267517" connectloc="2"/>
        </o:r>
        <o:r id="V:Rule749" type="connector" idref="#_x0000_s266292">
          <o:proxy start="" idref="#_x0000_s266415" connectloc="2"/>
          <o:proxy end="" idref="#_x0000_s266407" connectloc="6"/>
        </o:r>
        <o:r id="V:Rule750" type="connector" idref="#_x0000_s195175">
          <o:proxy start="" idref="#_x0000_s195172" connectloc="3"/>
          <o:proxy end="" idref="#_x0000_s195173" connectloc="7"/>
        </o:r>
        <o:r id="V:Rule751" type="connector" idref="#_x0000_s267116">
          <o:proxy start="" idref="#_x0000_s267089" connectloc="6"/>
          <o:proxy end="" idref="#_x0000_s267090" connectloc="2"/>
        </o:r>
        <o:r id="V:Rule752" type="connector" idref="#_x0000_s267539">
          <o:proxy start="" idref="#_x0000_s267511" connectloc="6"/>
          <o:proxy end="" idref="#_x0000_s267512" connectloc="2"/>
        </o:r>
        <o:r id="V:Rule753" type="connector" idref="#_x0000_s267200">
          <o:proxy start="" idref="#_x0000_s267172" connectloc="6"/>
          <o:proxy end="" idref="#_x0000_s267173" connectloc="2"/>
        </o:r>
        <o:r id="V:Rule754" type="connector" idref="#_x0000_s267209">
          <o:proxy start="" idref="#_x0000_s267181" connectloc="6"/>
          <o:proxy end="" idref="#_x0000_s267182" connectloc="2"/>
        </o:r>
        <o:r id="V:Rule755" type="connector" idref="#_x0000_s267217">
          <o:proxy start="" idref="#_x0000_s267189" connectloc="6"/>
          <o:proxy end="" idref="#_x0000_s267190" connectloc="2"/>
        </o:r>
        <o:r id="V:Rule756" type="connector" idref="#_x0000_s267284">
          <o:proxy start="" idref="#_x0000_s267243" connectloc="6"/>
          <o:proxy end="" idref="#_x0000_s267244" connectloc="2"/>
        </o:r>
        <o:r id="V:Rule757" type="connector" idref="#_x0000_s266297">
          <o:proxy start="" idref="#_x0000_s266308" connectloc="7"/>
          <o:proxy end="" idref="#_x0000_s266306" connectloc="4"/>
        </o:r>
        <o:r id="V:Rule758" type="connector" idref="#_x0000_s267162">
          <o:proxy start="" idref="#_x0000_s267134" connectloc="6"/>
          <o:proxy end="" idref="#_x0000_s267135" connectloc="2"/>
        </o:r>
        <o:r id="V:Rule759" type="connector" idref="#_x0000_s267384">
          <o:proxy start="" idref="#_x0000_s267358" connectloc="6"/>
          <o:proxy end="" idref="#_x0000_s267359" connectloc="2"/>
        </o:r>
        <o:r id="V:Rule760" type="connector" idref="#_x0000_s266377">
          <o:proxy start="" idref="#_x0000_s266371" connectloc="1"/>
          <o:proxy end="" idref="#_x0000_s266368" connectloc="5"/>
        </o:r>
        <o:r id="V:Rule761" type="connector" idref="#_x0000_s267549">
          <o:proxy start="" idref="#_x0000_s267522" connectloc="6"/>
          <o:proxy end="" idref="#_x0000_s267523" connectloc="2"/>
        </o:r>
        <o:r id="V:Rule762" type="connector" idref="#_x0000_s267277">
          <o:proxy start="" idref="#_x0000_s267250" connectloc="6"/>
          <o:proxy end="" idref="#_x0000_s267252" connectloc="2"/>
        </o:r>
        <o:r id="V:Rule763" type="connector" idref="#_x0000_s266340">
          <o:proxy start="" idref="#_x0000_s266322" connectloc="1"/>
          <o:proxy end="" idref="#_x0000_s266313" connectloc="4"/>
        </o:r>
        <o:r id="V:Rule764" type="connector" idref="#_x0000_s267324">
          <o:proxy start="" idref="#_x0000_s267297" connectloc="4"/>
          <o:proxy end="" idref="#_x0000_s267298" connectloc="2"/>
        </o:r>
        <o:r id="V:Rule765" type="connector" idref="#_x0000_s267557">
          <o:proxy start="" idref="#_x0000_s267531" connectloc="6"/>
          <o:proxy end="" idref="#_x0000_s267532" connectloc="2"/>
        </o:r>
        <o:r id="V:Rule766" type="connector" idref="#_x0000_s266300">
          <o:proxy start="" idref="#_x0000_s266320" connectloc="1"/>
          <o:proxy end="" idref="#_x0000_s266309" connectloc="4"/>
        </o:r>
        <o:r id="V:Rule767" type="connector" idref="#_x0000_s267060">
          <o:proxy start="" idref="#_x0000_s267033" connectloc="6"/>
          <o:proxy end="" idref="#_x0000_s267034" connectloc="2"/>
        </o:r>
        <o:r id="V:Rule768" type="connector" idref="#_x0000_s266428">
          <o:proxy start="" idref="#_x0000_s266426" connectloc="1"/>
          <o:proxy end="" idref="#_x0000_s266427" connectloc="4"/>
        </o:r>
        <o:r id="V:Rule769" type="connector" idref="#_x0000_s267546">
          <o:proxy start="" idref="#_x0000_s267519" connectloc="6"/>
          <o:proxy end="" idref="#_x0000_s267520" connectloc="4"/>
        </o:r>
        <o:r id="V:Rule770" type="connector" idref="#_x0000_s267338">
          <o:proxy start="" idref="#_x0000_s267296" connectloc="6"/>
          <o:proxy end="" idref="#_x0000_s267297" connectloc="2"/>
        </o:r>
        <o:r id="V:Rule771" type="connector" idref="#_x0000_s267166">
          <o:proxy start="" idref="#_x0000_s267139" connectloc="6"/>
          <o:proxy end="" idref="#_x0000_s267140" connectloc="2"/>
        </o:r>
        <o:r id="V:Rule772" type="connector" idref="#_x0000_s267443">
          <o:proxy start="" idref="#_x0000_s267416" connectloc="6"/>
          <o:proxy end="" idref="#_x0000_s267417" connectloc="2"/>
        </o:r>
        <o:r id="V:Rule773" type="connector" idref="#_x0000_s267038">
          <o:proxy start="" idref="#_x0000_s267010" connectloc="6"/>
          <o:proxy end="" idref="#_x0000_s267011" connectloc="2"/>
        </o:r>
        <o:r id="V:Rule774" type="connector" idref="#_x0000_s266453">
          <o:proxy start="" idref="#_x0000_s266447" connectloc="6"/>
          <o:proxy end="" idref="#_x0000_s266427" connectloc="2"/>
        </o:r>
        <o:r id="V:Rule775" type="connector" idref="#_x0000_s267056">
          <o:proxy start="" idref="#_x0000_s267028" connectloc="6"/>
          <o:proxy end="" idref="#_x0000_s267030" connectloc="2"/>
        </o:r>
        <o:r id="V:Rule776" type="connector" idref="#_x0000_s267220">
          <o:proxy start="" idref="#_x0000_s267193" connectloc="6"/>
          <o:proxy end="" idref="#_x0000_s267194" connectloc="2"/>
        </o:r>
        <o:r id="V:Rule777" type="connector" idref="#_x0000_s267599">
          <o:proxy start="" idref="#_x0000_s267571" connectloc="6"/>
          <o:proxy end="" idref="#_x0000_s267572" connectloc="2"/>
        </o:r>
        <o:r id="V:Rule778" type="connector" idref="#_x0000_s267487">
          <o:proxy start="" idref="#_x0000_s267459" connectloc="6"/>
          <o:proxy end="" idref="#_x0000_s267460" connectloc="2"/>
        </o:r>
        <o:r id="V:Rule779" type="connector" idref="#_x0000_s267039">
          <o:proxy start="" idref="#_x0000_s267011" connectloc="6"/>
          <o:proxy end="" idref="#_x0000_s267012" connectloc="2"/>
        </o:r>
        <o:r id="V:Rule780" type="connector" idref="#_x0000_s267315">
          <o:proxy start="" idref="#_x0000_s267287" connectloc="6"/>
          <o:proxy end="" idref="#_x0000_s267288" connectloc="2"/>
        </o:r>
        <o:r id="V:Rule781" type="connector" idref="#_x0000_s266390">
          <o:proxy start="" idref="#_x0000_s266359" connectloc="7"/>
          <o:proxy end="" idref="#_x0000_s266349" connectloc="4"/>
        </o:r>
        <o:r id="V:Rule782" type="connector" idref="#_x0000_s267055">
          <o:proxy start="" idref="#_x0000_s267027" connectloc="6"/>
          <o:proxy end="" idref="#_x0000_s267028" connectloc="2"/>
        </o:r>
        <o:r id="V:Rule783" type="connector" idref="#_x0000_s266375">
          <o:proxy start="" idref="#_x0000_s266370" connectloc="1"/>
          <o:proxy end="" idref="#_x0000_s266366" connectloc="5"/>
        </o:r>
        <o:r id="V:Rule784" type="connector" idref="#_x0000_s266385">
          <o:proxy start="" idref="#_x0000_s266369" connectloc="1"/>
          <o:proxy end="" idref="#_x0000_s266364" connectloc="4"/>
        </o:r>
        <o:r id="V:Rule785" type="connector" idref="#_x0000_s267271">
          <o:proxy start="" idref="#_x0000_s267244" connectloc="4"/>
          <o:proxy end="" idref="#_x0000_s267245" connectloc="2"/>
        </o:r>
        <o:r id="V:Rule786" type="connector" idref="#_x0000_s267589">
          <o:proxy start="" idref="#_x0000_s267561" connectloc="6"/>
          <o:proxy end="" idref="#_x0000_s267562" connectloc="2"/>
        </o:r>
        <o:r id="V:Rule787" type="connector" idref="#_x0000_s267263">
          <o:proxy start="" idref="#_x0000_s267235" connectloc="6"/>
          <o:proxy end="" idref="#_x0000_s267236" connectloc="2"/>
        </o:r>
        <o:r id="V:Rule788" type="connector" idref="#_x0000_s267320">
          <o:proxy start="" idref="#_x0000_s267292" connectloc="6"/>
          <o:proxy end="" idref="#_x0000_s267293" connectloc="2"/>
        </o:r>
        <o:r id="V:Rule789" type="connector" idref="#_x0000_s266335">
          <o:proxy start="" idref="#_x0000_s266322" connectloc="3"/>
          <o:proxy end="" idref="#_x0000_s266326" connectloc="7"/>
        </o:r>
        <o:r id="V:Rule790" type="connector" idref="#_x0000_s266384">
          <o:proxy start="" idref="#_x0000_s266368" connectloc="7"/>
          <o:proxy end="" idref="#_x0000_s266363" connectloc="4"/>
        </o:r>
        <o:r id="V:Rule791" type="connector" idref="#_x0000_s267441">
          <o:proxy start="" idref="#_x0000_s267414" connectloc="6"/>
          <o:proxy end="" idref="#_x0000_s267415" connectloc="2"/>
        </o:r>
        <o:r id="V:Rule792" type="connector" idref="#_x0000_s267158">
          <o:proxy start="" idref="#_x0000_s267130" connectloc="6"/>
          <o:proxy end="" idref="#_x0000_s267131" connectloc="2"/>
        </o:r>
        <o:r id="V:Rule793" type="connector" idref="#_x0000_s267588">
          <o:proxy start="" idref="#_x0000_s267560" connectloc="6"/>
          <o:proxy end="" idref="#_x0000_s267561" connectloc="2"/>
        </o:r>
        <o:r id="V:Rule794" type="connector" idref="#_x0000_s267205">
          <o:proxy start="" idref="#_x0000_s267177" connectloc="6"/>
          <o:proxy end="" idref="#_x0000_s267178" connectloc="2"/>
        </o:r>
        <o:r id="V:Rule795" type="connector" idref="#_x0000_s267265">
          <o:proxy start="" idref="#_x0000_s267237" connectloc="6"/>
          <o:proxy end="" idref="#_x0000_s267238" connectloc="2"/>
        </o:r>
        <o:r id="V:Rule796" type="connector" idref="#_x0000_s267691">
          <o:proxy start="" idref="#_x0000_s267663" connectloc="6"/>
          <o:proxy end="" idref="#_x0000_s267664" connectloc="2"/>
        </o:r>
        <o:r id="V:Rule797" type="connector" idref="#_x0000_s266284">
          <o:proxy start="" idref="#_x0000_s266416" connectloc="6"/>
          <o:proxy end="" idref="#_x0000_s266399" connectloc="2"/>
        </o:r>
        <o:r id="V:Rule798" type="connector" idref="#_x0000_s267218">
          <o:proxy start="" idref="#_x0000_s267190" connectloc="6"/>
          <o:proxy end="" idref="#_x0000_s267192" connectloc="2"/>
        </o:r>
        <o:r id="V:Rule799" type="connector" idref="#_x0000_s267537">
          <o:proxy start="" idref="#_x0000_s267509" connectloc="6"/>
          <o:proxy end="" idref="#_x0000_s267510" connectloc="2"/>
        </o:r>
        <o:r id="V:Rule800" type="connector" idref="#_x0000_s267495">
          <o:proxy start="" idref="#_x0000_s267468" connectloc="6"/>
          <o:proxy end="" idref="#_x0000_s267470" connectloc="2"/>
        </o:r>
        <o:r id="V:Rule801" type="connector" idref="#_x0000_s266380">
          <o:proxy start="" idref="#_x0000_s266366" connectloc="7"/>
          <o:proxy end="" idref="#_x0000_s266359" connectloc="4"/>
        </o:r>
        <o:r id="V:Rule802" type="connector" idref="#_x0000_s267481">
          <o:proxy start="" idref="#_x0000_s267453" connectloc="6"/>
          <o:proxy end="" idref="#_x0000_s267454" connectloc="2"/>
        </o:r>
        <o:r id="V:Rule803" type="connector" idref="#_x0000_s267479">
          <o:proxy start="" idref="#_x0000_s267451" connectloc="6"/>
          <o:proxy end="" idref="#_x0000_s267452" connectloc="2"/>
        </o:r>
        <o:r id="V:Rule804" type="connector" idref="#_x0000_s266341">
          <o:proxy start="" idref="#_x0000_s266322" connectloc="7"/>
          <o:proxy end="" idref="#_x0000_s266314" connectloc="4"/>
        </o:r>
        <o:r id="V:Rule805" type="connector" idref="#_x0000_s267371">
          <o:proxy start="" idref="#_x0000_s267344" connectloc="6"/>
          <o:proxy end="" idref="#_x0000_s267345" connectloc="2"/>
        </o:r>
        <o:r id="V:Rule806" type="connector" idref="#_x0000_s267050">
          <o:proxy start="" idref="#_x0000_s267022" connectloc="6"/>
          <o:proxy end="" idref="#_x0000_s267023" connectloc="2"/>
        </o:r>
        <o:r id="V:Rule807" type="connector" idref="#_x0000_s267551">
          <o:proxy start="" idref="#_x0000_s267524" connectloc="6"/>
          <o:proxy end="" idref="#_x0000_s267526" connectloc="2"/>
        </o:r>
        <o:r id="V:Rule808" type="connector" idref="#_x0000_s266382">
          <o:proxy start="" idref="#_x0000_s266367" connectloc="7"/>
          <o:proxy end="" idref="#_x0000_s266361" connectloc="4"/>
        </o:r>
        <o:r id="V:Rule809" type="connector" idref="#_x0000_s267322">
          <o:proxy start="" idref="#_x0000_s267294" connectloc="6"/>
          <o:proxy end="" idref="#_x0000_s267295" connectloc="2"/>
        </o:r>
        <o:r id="V:Rule810" type="connector" idref="#_x0000_s267108">
          <o:proxy start="" idref="#_x0000_s267080" connectloc="6"/>
          <o:proxy end="" idref="#_x0000_s267081" connectloc="2"/>
        </o:r>
        <o:r id="V:Rule811" type="connector" idref="#_x0000_s267683">
          <o:proxy start="" idref="#_x0000_s267655" connectloc="6"/>
          <o:proxy end="" idref="#_x0000_s267656" connectloc="2"/>
        </o:r>
        <o:r id="V:Rule812" type="connector" idref="#_x0000_s267388">
          <o:proxy start="" idref="#_x0000_s267362" connectloc="6"/>
          <o:proxy end="" idref="#_x0000_s267363" connectloc="2"/>
        </o:r>
        <o:r id="V:Rule813" type="connector" idref="#_x0000_s266329">
          <o:proxy start="" idref="#_x0000_s266328" connectloc="2"/>
          <o:proxy end="" idref="#_x0000_s266325" connectloc="5"/>
        </o:r>
        <o:r id="V:Rule814" type="connector" idref="#_x0000_s267606">
          <o:proxy start="" idref="#_x0000_s267580" connectloc="6"/>
          <o:proxy end="" idref="#_x0000_s267581" connectloc="2"/>
        </o:r>
        <o:r id="V:Rule815" type="connector" idref="#_x0000_s267492">
          <o:proxy start="" idref="#_x0000_s267465" connectloc="6"/>
          <o:proxy end="" idref="#_x0000_s267466" connectloc="2"/>
        </o:r>
        <o:r id="V:Rule816" type="connector" idref="#_x0000_s267321">
          <o:proxy start="" idref="#_x0000_s267293" connectloc="6"/>
          <o:proxy end="" idref="#_x0000_s267294" connectloc="2"/>
        </o:r>
        <o:r id="V:Rule817" type="connector" idref="#_x0000_s267490">
          <o:proxy start="" idref="#_x0000_s267463" connectloc="6"/>
          <o:proxy end="" idref="#_x0000_s267464" connectloc="4"/>
        </o:r>
        <o:r id="V:Rule818" type="connector" idref="#_x0000_s266517">
          <o:proxy start="" idref="#_x0000_s266495" connectloc="1"/>
          <o:proxy end="" idref="#_x0000_s266513" connectloc="5"/>
        </o:r>
        <o:r id="V:Rule819" type="connector" idref="#_x0000_s267422">
          <o:proxy start="" idref="#_x0000_s267394" connectloc="6"/>
          <o:proxy end="" idref="#_x0000_s267395" connectloc="2"/>
        </o:r>
        <o:r id="V:Rule820" type="connector" idref="#_x0000_s266519">
          <o:proxy start="" idref="#_x0000_s266505" connectloc="1"/>
          <o:proxy end="" idref="#_x0000_s266502" connectloc="5"/>
        </o:r>
        <o:r id="V:Rule821" type="connector" idref="#_x0000_s267334">
          <o:proxy start="" idref="#_x0000_s267308" connectloc="6"/>
          <o:proxy end="" idref="#_x0000_s267309" connectloc="2"/>
        </o:r>
        <o:r id="V:Rule822" type="connector" idref="#_x0000_s267204">
          <o:proxy start="" idref="#_x0000_s267176" connectloc="6"/>
          <o:proxy end="" idref="#_x0000_s267177" connectloc="2"/>
        </o:r>
        <o:r id="V:Rule823" type="connector" idref="#_x0000_s266437">
          <o:proxy start="" idref="#_x0000_s266435" connectloc="0"/>
          <o:proxy end="" idref="#_x0000_s266436" connectloc="4"/>
        </o:r>
        <o:r id="V:Rule824" type="connector" idref="#_x0000_s267556">
          <o:proxy start="" idref="#_x0000_s267530" connectloc="6"/>
          <o:proxy end="" idref="#_x0000_s267531" connectloc="2"/>
        </o:r>
        <o:r id="V:Rule825" type="connector" idref="#_x0000_s267157">
          <o:proxy start="" idref="#_x0000_s267129" connectloc="6"/>
          <o:proxy end="" idref="#_x0000_s267130" connectloc="2"/>
        </o:r>
        <o:r id="V:Rule826" type="connector" idref="#_x0000_s266342">
          <o:proxy start="" idref="#_x0000_s266323" connectloc="1"/>
          <o:proxy end="" idref="#_x0000_s266315" connectloc="4"/>
        </o:r>
        <o:r id="V:Rule827" type="connector" idref="#_x0000_s267431">
          <o:proxy start="" idref="#_x0000_s267403" connectloc="6"/>
          <o:proxy end="" idref="#_x0000_s267404" connectloc="2"/>
        </o:r>
        <o:r id="V:Rule828" type="connector" idref="#_x0000_s267552">
          <o:proxy start="" idref="#_x0000_s267526" connectloc="6"/>
          <o:proxy end="" idref="#_x0000_s267527" connectloc="2"/>
        </o:r>
        <o:r id="V:Rule829" type="connector" idref="#_x0000_s266504">
          <o:proxy start="" idref="#_x0000_s266500" connectloc="0"/>
          <o:proxy end="" idref="#_x0000_s266501" connectloc="4"/>
        </o:r>
        <o:r id="V:Rule830" type="connector" idref="#_x0000_s266294">
          <o:proxy start="" idref="#_x0000_s266421" connectloc="1"/>
          <o:proxy end="" idref="#_x0000_s266303" connectloc="4"/>
        </o:r>
        <o:r id="V:Rule831" type="connector" idref="#_x0000_s267595">
          <o:proxy start="" idref="#_x0000_s267567" connectloc="6"/>
          <o:proxy end="" idref="#_x0000_s267568" connectloc="2"/>
        </o:r>
        <o:r id="V:Rule832" type="connector" idref="#_x0000_s267591">
          <o:proxy start="" idref="#_x0000_s267563" connectloc="6"/>
          <o:proxy end="" idref="#_x0000_s267564" connectloc="2"/>
        </o:r>
        <o:r id="V:Rule833" type="connector" idref="#_x0000_s267593">
          <o:proxy start="" idref="#_x0000_s267565" connectloc="4"/>
          <o:proxy end="" idref="#_x0000_s267566" connectloc="2"/>
        </o:r>
        <o:r id="V:Rule834" type="connector" idref="#_x0000_s267314">
          <o:proxy start="" idref="#_x0000_s267286" connectloc="6"/>
          <o:proxy end="" idref="#_x0000_s267287" connectloc="2"/>
        </o:r>
        <o:r id="V:Rule835" type="connector" idref="#_x0000_s267503">
          <o:proxy start="" idref="#_x0000_s267461" connectloc="6"/>
          <o:proxy end="" idref="#_x0000_s267462" connectloc="2"/>
        </o:r>
        <o:r id="V:Rule836" type="connector" idref="#_x0000_s267695">
          <o:proxy start="" idref="#_x0000_s267668" connectloc="6"/>
          <o:proxy end="" idref="#_x0000_s267669" connectloc="2"/>
        </o:r>
        <o:r id="V:Rule837" type="connector" idref="#_x0000_s267478">
          <o:proxy start="" idref="#_x0000_s267450" connectloc="6"/>
          <o:proxy end="" idref="#_x0000_s267451" connectloc="2"/>
        </o:r>
        <o:r id="V:Rule838" type="connector" idref="#_x0000_s267430">
          <o:proxy start="" idref="#_x0000_s267402" connectloc="6"/>
          <o:proxy end="" idref="#_x0000_s267403" connectloc="2"/>
        </o:r>
        <o:r id="V:Rule839" type="connector" idref="#_x0000_s266546">
          <o:proxy start="" idref="#_x0000_s266544" connectloc="7"/>
          <o:proxy end="" idref="#_x0000_s266555" connectloc="4"/>
        </o:r>
        <o:r id="V:Rule840" type="connector" idref="#_x0000_s267536">
          <o:proxy start="" idref="#_x0000_s267508" connectloc="6"/>
          <o:proxy end="" idref="#_x0000_s267509" connectloc="2"/>
        </o:r>
        <o:r id="V:Rule841" type="connector" idref="#_x0000_s267057">
          <o:proxy start="" idref="#_x0000_s267030" connectloc="6"/>
          <o:proxy end="" idref="#_x0000_s267031" connectloc="2"/>
        </o:r>
        <o:r id="V:Rule842" type="connector" idref="#_x0000_s266331">
          <o:proxy start="" idref="#_x0000_s266326" connectloc="4"/>
          <o:proxy end="" idref="#_x0000_s266328" connectloc="0"/>
        </o:r>
        <o:r id="V:Rule843" type="connector" idref="#_x0000_s266344">
          <o:proxy start="" idref="#_x0000_s266324" connectloc="1"/>
          <o:proxy end="" idref="#_x0000_s266317" connectloc="4"/>
        </o:r>
        <o:r id="V:Rule844" type="connector" idref="#_x0000_s267046">
          <o:proxy start="" idref="#_x0000_s267018" connectloc="6"/>
          <o:proxy end="" idref="#_x0000_s267019" connectloc="2"/>
        </o:r>
        <o:r id="V:Rule845" type="connector" idref="#_x0000_s267424">
          <o:proxy start="" idref="#_x0000_s267396" connectloc="6"/>
          <o:proxy end="" idref="#_x0000_s267397" connectloc="2"/>
        </o:r>
        <o:r id="V:Rule846" type="connector" idref="#_x0000_s267170">
          <o:proxy start="" idref="#_x0000_s267142" connectloc="4"/>
          <o:proxy end="" idref="#_x0000_s267144" connectloc="2"/>
        </o:r>
        <o:r id="V:Rule847" type="connector" idref="#_x0000_s267375">
          <o:proxy start="" idref="#_x0000_s267348" connectloc="6"/>
          <o:proxy end="" idref="#_x0000_s267349" connectloc="2"/>
        </o:r>
        <o:r id="V:Rule848" type="connector" idref="#_x0000_s267498">
          <o:proxy start="" idref="#_x0000_s267472" connectloc="6"/>
          <o:proxy end="" idref="#_x0000_s267473" connectloc="2"/>
        </o:r>
        <o:r id="V:Rule849" type="connector" idref="#_x0000_s266338">
          <o:proxy start="" idref="#_x0000_s266321" connectloc="1"/>
          <o:proxy end="" idref="#_x0000_s266311" connectloc="4"/>
        </o:r>
        <o:r id="V:Rule850" type="connector" idref="#_x0000_s267093">
          <o:proxy start="" idref="#_x0000_s267065" connectloc="6"/>
          <o:proxy end="" idref="#_x0000_s267066" connectloc="2"/>
        </o:r>
        <o:r id="V:Rule851" type="connector" idref="#_x0000_s266549">
          <o:proxy start="" idref="#_x0000_s266544" connectloc="2"/>
          <o:proxy end="" idref="#_x0000_s266557" connectloc="4"/>
        </o:r>
        <o:r id="V:Rule852" type="connector" idref="#_x0000_s267533">
          <o:proxy start="" idref="#_x0000_s267525" connectloc="6"/>
          <o:proxy end="" idref="#_x0000_s267506" connectloc="2"/>
        </o:r>
        <o:r id="V:Rule853" type="connector" idref="#_x0000_s267432">
          <o:proxy start="" idref="#_x0000_s267404" connectloc="6"/>
          <o:proxy end="" idref="#_x0000_s267405" connectloc="2"/>
        </o:r>
        <o:r id="V:Rule854" type="connector" idref="#_x0000_s267698">
          <o:proxy start="" idref="#_x0000_s267671" connectloc="6"/>
          <o:proxy end="" idref="#_x0000_s267672" connectloc="2"/>
        </o:r>
        <o:r id="V:Rule855" type="connector" idref="#_x0000_s267049">
          <o:proxy start="" idref="#_x0000_s267021" connectloc="6"/>
          <o:proxy end="" idref="#_x0000_s267022" connectloc="2"/>
        </o:r>
        <o:r id="V:Rule856" type="connector" idref="#_x0000_s267604">
          <o:proxy start="" idref="#_x0000_s267577" connectloc="6"/>
          <o:proxy end="" idref="#_x0000_s267578" connectloc="2"/>
        </o:r>
        <o:r id="V:Rule857" type="connector" idref="#_x0000_s266289">
          <o:proxy start="" idref="#_x0000_s266412" connectloc="2"/>
          <o:proxy end="" idref="#_x0000_s266404" connectloc="6"/>
        </o:r>
        <o:r id="V:Rule858" type="connector" idref="#_x0000_s266545">
          <o:proxy start="" idref="#_x0000_s266544" connectloc="1"/>
          <o:proxy end="" idref="#_x0000_s266554" connectloc="4"/>
        </o:r>
        <o:r id="V:Rule859" type="connector" idref="#_x0000_s267486">
          <o:proxy start="" idref="#_x0000_s267458" connectloc="6"/>
          <o:proxy end="" idref="#_x0000_s267459" connectloc="2"/>
        </o:r>
        <o:r id="V:Rule860" type="connector" idref="#_x0000_s267103">
          <o:proxy start="" idref="#_x0000_s267075" connectloc="6"/>
          <o:proxy end="" idref="#_x0000_s267076" connectloc="2"/>
        </o:r>
        <o:r id="V:Rule861" type="connector" idref="#_x0000_s267369">
          <o:proxy start="" idref="#_x0000_s267342" connectloc="6"/>
          <o:proxy end="" idref="#_x0000_s267343" connectloc="2"/>
        </o:r>
        <o:r id="V:Rule862" type="connector" idref="#_x0000_s267112">
          <o:proxy start="" idref="#_x0000_s267085" connectloc="6"/>
          <o:proxy end="" idref="#_x0000_s267086" connectloc="2"/>
        </o:r>
        <o:r id="V:Rule863" type="connector" idref="#_x0000_s266333">
          <o:proxy start="" idref="#_x0000_s266320" connectloc="3"/>
          <o:proxy end="" idref="#_x0000_s266325" connectloc="7"/>
        </o:r>
        <o:r id="V:Rule864" type="connector" idref="#_x0000_s267542">
          <o:proxy start="" idref="#_x0000_s267514" connectloc="6"/>
          <o:proxy end="" idref="#_x0000_s267515" connectloc="2"/>
        </o:r>
        <o:r id="V:Rule865" type="connector" idref="#_x0000_s266283">
          <o:proxy start="" idref="#_x0000_s266303" connectloc="6"/>
          <o:proxy end="" idref="#_x0000_s266398" connectloc="2"/>
        </o:r>
        <o:r id="V:Rule866" type="connector" idref="#_x0000_s267259">
          <o:proxy start="" idref="#_x0000_s267251" connectloc="6"/>
          <o:proxy end="" idref="#_x0000_s267232" connectloc="2"/>
        </o:r>
        <o:r id="V:Rule867" type="connector" idref="#_x0000_s267689">
          <o:proxy start="" idref="#_x0000_s267661" connectloc="6"/>
          <o:proxy end="" idref="#_x0000_s267662" connectloc="2"/>
        </o:r>
        <o:r id="V:Rule868" type="connector" idref="#_x0000_s267147">
          <o:proxy start="" idref="#_x0000_s267119" connectloc="6"/>
          <o:proxy end="" idref="#_x0000_s267120" connectloc="2"/>
        </o:r>
        <o:r id="V:Rule869" type="connector" idref="#_x0000_s266288">
          <o:proxy start="" idref="#_x0000_s266357" connectloc="2"/>
          <o:proxy end="" idref="#_x0000_s266403" connectloc="6"/>
        </o:r>
        <o:r id="V:Rule870" type="connector" idref="#_x0000_s267425">
          <o:proxy start="" idref="#_x0000_s267397" connectloc="6"/>
          <o:proxy end="" idref="#_x0000_s267398" connectloc="2"/>
        </o:r>
        <o:r id="V:Rule871" type="connector" idref="#_x0000_s267687">
          <o:proxy start="" idref="#_x0000_s267659" connectloc="6"/>
          <o:proxy end="" idref="#_x0000_s267660" connectloc="2"/>
        </o:r>
        <o:r id="V:Rule872" type="connector" idref="#_x0000_s267697">
          <o:proxy start="" idref="#_x0000_s267670" connectloc="6"/>
          <o:proxy end="" idref="#_x0000_s267671" connectloc="2"/>
        </o:r>
        <o:r id="V:Rule873" type="connector" idref="#_x0000_s267272">
          <o:proxy start="" idref="#_x0000_s267245" connectloc="6"/>
          <o:proxy end="" idref="#_x0000_s267246" connectloc="4"/>
        </o:r>
        <o:r id="V:Rule874" type="connector" idref="#_x0000_s267114">
          <o:proxy start="" idref="#_x0000_s267087" connectloc="6"/>
          <o:proxy end="" idref="#_x0000_s267088" connectloc="2"/>
        </o:r>
        <o:r id="V:Rule875" type="connector" idref="#_x0000_s267554">
          <o:proxy start="" idref="#_x0000_s267528" connectloc="6"/>
          <o:proxy end="" idref="#_x0000_s267529" connectloc="2"/>
        </o:r>
      </o:rules>
      <o:regrouptable v:ext="edit">
        <o:entry new="1" old="0"/>
        <o:entry new="2" old="0"/>
        <o:entry new="3" old="0"/>
        <o:entry new="4" old="3"/>
        <o:entry new="5" old="0"/>
        <o:entry new="6" old="0"/>
        <o:entry new="7" old="6"/>
        <o:entry new="8" old="0"/>
        <o:entry new="9" old="0"/>
        <o:entry new="10" old="0"/>
        <o:entry new="11" old="0"/>
        <o:entry new="12" old="11"/>
        <o:entry new="13" old="11"/>
        <o:entry new="14" old="11"/>
        <o:entry new="15" old="0"/>
        <o:entry new="17" old="0"/>
        <o:entry new="18" old="0"/>
        <o:entry new="19" old="0"/>
        <o:entry new="21" old="18"/>
        <o:entry new="22" old="0"/>
        <o:entry new="23" old="0"/>
        <o:entry new="24" old="0"/>
        <o:entry new="25" old="0"/>
        <o:entry new="26" old="0"/>
        <o:entry new="27" old="0"/>
        <o:entry new="28" old="0"/>
        <o:entry new="29" old="28"/>
        <o:entry new="30" old="28"/>
        <o:entry new="31" old="0"/>
        <o:entry new="32" old="0"/>
        <o:entry new="33" old="0"/>
        <o:entry new="34" old="0"/>
        <o:entry new="35" old="0"/>
        <o:entry new="36" old="0"/>
        <o:entry new="37" old="36"/>
        <o:entry new="38" old="0"/>
        <o:entry new="39" old="0"/>
        <o:entry new="40" old="0"/>
        <o:entry new="41" old="0"/>
        <o:entry new="42" old="0"/>
        <o:entry new="43" old="0"/>
        <o:entry new="44" old="43"/>
        <o:entry new="45" old="0"/>
        <o:entry new="46" old="0"/>
        <o:entry new="47" old="0"/>
        <o:entry new="48" old="0"/>
        <o:entry new="49" old="0"/>
        <o:entry new="50" old="0"/>
        <o:entry new="51" old="0"/>
        <o:entry new="52" old="0"/>
        <o:entry new="53" old="51"/>
        <o:entry new="54" old="51"/>
        <o:entry new="55" old="51"/>
        <o:entry new="56" old="51"/>
        <o:entry new="57" old="52"/>
        <o:entry new="58" old="52"/>
        <o:entry new="59" old="52"/>
        <o:entry new="60" old="52"/>
        <o:entry new="61" old="0"/>
        <o:entry new="62" old="0"/>
        <o:entry new="63" old="0"/>
        <o:entry new="64" old="0"/>
        <o:entry new="65" old="64"/>
        <o:entry new="66" old="65"/>
        <o:entry new="67" old="0"/>
        <o:entry new="68" old="0"/>
        <o:entry new="69" old="68"/>
        <o:entry new="70" old="69"/>
        <o:entry new="71" old="0"/>
        <o:entry new="72" old="71"/>
        <o:entry new="73" old="72"/>
        <o:entry new="74" old="0"/>
        <o:entry new="75" old="74"/>
        <o:entry new="76" old="0"/>
        <o:entry new="77" old="0"/>
        <o:entry new="78" old="0"/>
        <o:entry new="79" old="78"/>
        <o:entry new="80" old="0"/>
        <o:entry new="81" old="0"/>
        <o:entry new="82" old="0"/>
        <o:entry new="83" old="0"/>
        <o:entry new="84" old="0"/>
        <o:entry new="85" old="84"/>
        <o:entry new="86" old="0"/>
        <o:entry new="87" old="0"/>
        <o:entry new="88" old="0"/>
        <o:entry new="89" old="0"/>
        <o:entry new="90" old="0"/>
        <o:entry new="91" old="0"/>
        <o:entry new="92" old="91"/>
        <o:entry new="93" old="92"/>
        <o:entry new="94" old="0"/>
        <o:entry new="95" old="0"/>
        <o:entry new="96" old="0"/>
        <o:entry new="97" old="0"/>
        <o:entry new="98" old="0"/>
        <o:entry new="99" old="0"/>
        <o:entry new="100" old="0"/>
        <o:entry new="101" old="96"/>
        <o:entry new="102" old="97"/>
        <o:entry new="103" old="0"/>
        <o:entry new="104" old="0"/>
        <o:entry new="105" old="104"/>
        <o:entry new="106" old="105"/>
        <o:entry new="107" old="0"/>
        <o:entry new="108" old="0"/>
        <o:entry new="109" old="0"/>
        <o:entry new="110" old="0"/>
        <o:entry new="111" old="0"/>
        <o:entry new="112" old="0"/>
        <o:entry new="113" old="0"/>
        <o:entry new="114" old="0"/>
        <o:entry new="115" old="0"/>
        <o:entry new="116" old="0"/>
        <o:entry new="117" old="0"/>
        <o:entry new="118" old="117"/>
        <o:entry new="119" old="118"/>
        <o:entry new="120" old="0"/>
        <o:entry new="121" old="120"/>
        <o:entry new="122" old="0"/>
        <o:entry new="123" old="0"/>
        <o:entry new="124" old="0"/>
        <o:entry new="125" old="0"/>
        <o:entry new="126" old="0"/>
        <o:entry new="127" old="0"/>
        <o:entry new="128" old="127"/>
        <o:entry new="129" old="128"/>
        <o:entry new="130" old="0"/>
        <o:entry new="131" old="0"/>
        <o:entry new="132" old="0"/>
        <o:entry new="133" old="0"/>
        <o:entry new="134" old="0"/>
        <o:entry new="135" old="134"/>
        <o:entry new="136" old="134"/>
        <o:entry new="137" old="0"/>
        <o:entry new="138" old="0"/>
        <o:entry new="139" old="0"/>
        <o:entry new="140" old="0"/>
        <o:entry new="141" old="140"/>
        <o:entry new="142" old="0"/>
        <o:entry new="143" old="142"/>
        <o:entry new="144" old="143"/>
        <o:entry new="145" old="0"/>
        <o:entry new="146" old="145"/>
        <o:entry new="147" old="146"/>
        <o:entry new="148" old="147"/>
        <o:entry new="149" old="0"/>
        <o:entry new="150" old="0"/>
        <o:entry new="151" old="0"/>
        <o:entry new="152" old="0"/>
        <o:entry new="153" old="0"/>
        <o:entry new="154" old="0"/>
        <o:entry new="155" old="0"/>
        <o:entry new="156" old="0"/>
        <o:entry new="157" old="0"/>
        <o:entry new="158" old="0"/>
        <o:entry new="159" old="0"/>
        <o:entry new="160" old="0"/>
        <o:entry new="161" old="0"/>
        <o:entry new="162" old="161"/>
        <o:entry new="163" old="158"/>
        <o:entry new="164" old="0"/>
        <o:entry new="165" old="0"/>
        <o:entry new="166" old="165"/>
        <o:entry new="167" old="0"/>
        <o:entry new="168" old="167"/>
        <o:entry new="169" old="0"/>
        <o:entry new="170" old="0"/>
        <o:entry new="171" old="0"/>
        <o:entry new="172" old="0"/>
        <o:entry new="173" old="172"/>
        <o:entry new="174" old="0"/>
        <o:entry new="175" old="0"/>
        <o:entry new="176" old="0"/>
        <o:entry new="177" old="176"/>
        <o:entry new="178" old="0"/>
        <o:entry new="179" old="0"/>
        <o:entry new="180" old="179"/>
        <o:entry new="181" old="179"/>
        <o:entry new="182" old="178"/>
        <o:entry new="183" old="178"/>
        <o:entry new="184" old="176"/>
        <o:entry new="185" old="0"/>
        <o:entry new="186" old="0"/>
        <o:entry new="187" old="0"/>
        <o:entry new="188" old="0"/>
        <o:entry new="189" old="0"/>
        <o:entry new="190" old="0"/>
        <o:entry new="191" old="0"/>
        <o:entry new="192" old="0"/>
        <o:entry new="193" old="0"/>
        <o:entry new="194" old="0"/>
        <o:entry new="195" old="0"/>
        <o:entry new="196" old="195"/>
        <o:entry new="197" old="195"/>
        <o:entry new="198" old="0"/>
        <o:entry new="199" old="0"/>
        <o:entry new="200" old="199"/>
        <o:entry new="201" old="199"/>
        <o:entry new="202" old="0"/>
        <o:entry new="203" old="0"/>
        <o:entry new="204" old="0"/>
        <o:entry new="205" old="204"/>
        <o:entry new="206" old="205"/>
        <o:entry new="207" old="205"/>
        <o:entry new="208" old="205"/>
        <o:entry new="209" old="0"/>
        <o:entry new="210" old="209"/>
        <o:entry new="211" old="0"/>
        <o:entry new="212" old="211"/>
        <o:entry new="213" old="212"/>
        <o:entry new="214" old="0"/>
        <o:entry new="215" old="214"/>
        <o:entry new="216" old="215"/>
        <o:entry new="217" old="216"/>
        <o:entry new="218" old="217"/>
        <o:entry new="219" old="217"/>
        <o:entry new="220" old="216"/>
        <o:entry new="221" old="220"/>
        <o:entry new="222" old="220"/>
        <o:entry new="223" old="216"/>
        <o:entry new="224" old="223"/>
        <o:entry new="225" old="223"/>
        <o:entry new="226" old="0"/>
        <o:entry new="227" old="0"/>
        <o:entry new="228" old="227"/>
        <o:entry new="229" old="0"/>
        <o:entry new="230" old="229"/>
        <o:entry new="231" old="0"/>
        <o:entry new="232" old="231"/>
        <o:entry new="233" old="232"/>
        <o:entry new="234" old="231"/>
        <o:entry new="235" old="234"/>
        <o:entry new="236" old="231"/>
        <o:entry new="237" old="236"/>
        <o:entry new="238" old="0"/>
        <o:entry new="239" old="0"/>
        <o:entry new="240" old="0"/>
        <o:entry new="241" old="240"/>
        <o:entry new="242" old="241"/>
        <o:entry new="243" old="0"/>
        <o:entry new="244" old="0"/>
        <o:entry new="245" old="244"/>
        <o:entry new="246" old="0"/>
        <o:entry new="247" old="246"/>
        <o:entry new="248" old="247"/>
        <o:entry new="249" old="0"/>
        <o:entry new="250" old="249"/>
        <o:entry new="251" old="250"/>
        <o:entry new="252" old="0"/>
        <o:entry new="253" old="0"/>
        <o:entry new="254" old="253"/>
        <o:entry new="255" old="254"/>
        <o:entry new="256" old="0"/>
        <o:entry new="257" old="256"/>
        <o:entry new="258" old="257"/>
        <o:entry new="259" old="0"/>
        <o:entry new="260" old="259"/>
        <o:entry new="261" old="260"/>
        <o:entry new="262" old="260"/>
        <o:entry new="263" old="260"/>
        <o:entry new="264" old="0"/>
        <o:entry new="265" old="0"/>
        <o:entry new="266" old="0"/>
        <o:entry new="267" old="266"/>
        <o:entry new="268" old="0"/>
        <o:entry new="269" old="0"/>
        <o:entry new="270" old="0"/>
        <o:entry new="271" old="0"/>
        <o:entry new="272" old="0"/>
        <o:entry new="273" old="0"/>
        <o:entry new="274" old="0"/>
        <o:entry new="275" old="274"/>
        <o:entry new="276" old="273"/>
        <o:entry new="277" old="276"/>
        <o:entry new="278" old="275"/>
        <o:entry new="279" old="278"/>
        <o:entry new="280" old="0"/>
        <o:entry new="281" old="280"/>
        <o:entry new="282" old="0"/>
        <o:entry new="283" old="282"/>
        <o:entry new="284" old="283"/>
        <o:entry new="285" old="282"/>
        <o:entry new="286" old="285"/>
        <o:entry new="287" old="0"/>
        <o:entry new="288" old="0"/>
        <o:entry new="289" old="0"/>
        <o:entry new="290" old="0"/>
        <o:entry new="291" old="0"/>
        <o:entry new="292" old="0"/>
        <o:entry new="293" old="0"/>
        <o:entry new="294" old="0"/>
        <o:entry new="295" old="0"/>
        <o:entry new="296" old="0"/>
        <o:entry new="297" old="296"/>
        <o:entry new="298" old="0"/>
        <o:entry new="299" old="0"/>
        <o:entry new="300" old="299"/>
        <o:entry new="301" old="300"/>
        <o:entry new="302" old="0"/>
        <o:entry new="303" old="302"/>
        <o:entry new="304" old="0"/>
        <o:entry new="305" old="304"/>
        <o:entry new="306" old="305"/>
        <o:entry new="307" old="0"/>
        <o:entry new="308" old="0"/>
        <o:entry new="309" old="0"/>
        <o:entry new="310" old="0"/>
        <o:entry new="311" old="0"/>
        <o:entry new="312" old="0"/>
        <o:entry new="313" old="0"/>
        <o:entry new="314" old="0"/>
        <o:entry new="315" old="314"/>
        <o:entry new="316" old="0"/>
        <o:entry new="317" old="0"/>
        <o:entry new="318" old="0"/>
        <o:entry new="319" old="0"/>
        <o:entry new="320"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HTML Cit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uiPriority w:val="1"/>
    <w:qFormat/>
    <w:rsid w:val="00FA0032"/>
    <w:pPr>
      <w:jc w:val="center"/>
    </w:pPr>
    <w:rPr>
      <w:rFonts w:ascii="Arial" w:hAnsi="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uiPriority w:val="99"/>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uiPriority w:val="99"/>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uiPriority w:val="99"/>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rsid w:val="00FA0032"/>
    <w:rPr>
      <w:rFonts w:ascii="Tahoma" w:hAnsi="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uiPriority w:val="39"/>
    <w:rsid w:val="00FA0032"/>
    <w:pPr>
      <w:ind w:left="720"/>
    </w:pPr>
    <w:rPr>
      <w:sz w:val="24"/>
      <w:szCs w:val="24"/>
    </w:rPr>
  </w:style>
  <w:style w:type="paragraph" w:styleId="51">
    <w:name w:val="toc 5"/>
    <w:basedOn w:val="a5"/>
    <w:next w:val="a5"/>
    <w:autoRedefine/>
    <w:uiPriority w:val="39"/>
    <w:rsid w:val="00FA0032"/>
    <w:pPr>
      <w:ind w:left="960"/>
    </w:pPr>
    <w:rPr>
      <w:sz w:val="24"/>
      <w:szCs w:val="24"/>
    </w:rPr>
  </w:style>
  <w:style w:type="paragraph" w:styleId="61">
    <w:name w:val="toc 6"/>
    <w:basedOn w:val="a5"/>
    <w:next w:val="a5"/>
    <w:autoRedefine/>
    <w:uiPriority w:val="39"/>
    <w:rsid w:val="00FA0032"/>
    <w:pPr>
      <w:ind w:left="1200"/>
    </w:pPr>
    <w:rPr>
      <w:sz w:val="24"/>
      <w:szCs w:val="24"/>
    </w:rPr>
  </w:style>
  <w:style w:type="paragraph" w:styleId="71">
    <w:name w:val="toc 7"/>
    <w:basedOn w:val="a5"/>
    <w:next w:val="a5"/>
    <w:autoRedefine/>
    <w:uiPriority w:val="39"/>
    <w:rsid w:val="00FA0032"/>
    <w:pPr>
      <w:ind w:left="1440"/>
    </w:pPr>
    <w:rPr>
      <w:sz w:val="24"/>
      <w:szCs w:val="24"/>
    </w:rPr>
  </w:style>
  <w:style w:type="paragraph" w:styleId="81">
    <w:name w:val="toc 8"/>
    <w:basedOn w:val="a5"/>
    <w:next w:val="a5"/>
    <w:autoRedefine/>
    <w:uiPriority w:val="39"/>
    <w:rsid w:val="00FA0032"/>
    <w:pPr>
      <w:ind w:left="1680"/>
    </w:pPr>
    <w:rPr>
      <w:sz w:val="24"/>
      <w:szCs w:val="24"/>
    </w:rPr>
  </w:style>
  <w:style w:type="paragraph" w:styleId="91">
    <w:name w:val="toc 9"/>
    <w:basedOn w:val="a5"/>
    <w:next w:val="a5"/>
    <w:autoRedefine/>
    <w:uiPriority w:val="39"/>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uiPriority w:val="20"/>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uiPriority w:val="99"/>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uiPriority w:val="59"/>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b/>
      <w:bCs/>
      <w:kern w:val="28"/>
      <w:sz w:val="32"/>
      <w:szCs w:val="32"/>
    </w:rPr>
  </w:style>
  <w:style w:type="character" w:customStyle="1" w:styleId="24">
    <w:name w:val="Заголовок 2 Знак"/>
    <w:aliases w:val="Subsection Знак"/>
    <w:link w:val="20"/>
    <w:rsid w:val="000C4E83"/>
    <w:rPr>
      <w:rFonts w:ascii="Arial" w:hAnsi="Arial"/>
      <w:b/>
      <w:bCs/>
      <w:i/>
      <w:iCs/>
      <w:sz w:val="24"/>
      <w:szCs w:val="24"/>
    </w:rPr>
  </w:style>
  <w:style w:type="character" w:customStyle="1" w:styleId="34">
    <w:name w:val="Заголовок 3 Знак"/>
    <w:aliases w:val="Знак Знак1"/>
    <w:link w:val="30"/>
    <w:rsid w:val="00DA411F"/>
    <w:rPr>
      <w:rFonts w:ascii="Arial" w:hAnsi="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uiPriority w:val="99"/>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uiPriority w:val="1"/>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uiPriority w:val="99"/>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qFormat/>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Cambria" w:eastAsia="SimSun" w:hAnsi="Cambria" w:cs="Times New Roman"/>
      <w:b/>
      <w:bCs/>
      <w:color w:val="365F91"/>
      <w:sz w:val="28"/>
      <w:szCs w:val="28"/>
    </w:rPr>
  </w:style>
  <w:style w:type="character" w:customStyle="1" w:styleId="210">
    <w:name w:val="Заголовок 2 Знак1"/>
    <w:aliases w:val="Subsection Знак1"/>
    <w:basedOn w:val="a6"/>
    <w:semiHidden/>
    <w:rsid w:val="00400B2B"/>
    <w:rPr>
      <w:rFonts w:ascii="Cambria" w:eastAsia="SimSun" w:hAnsi="Cambria" w:cs="Times New Roman"/>
      <w:b/>
      <w:bCs/>
      <w:color w:val="4F81BD"/>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B202EF"/>
  </w:style>
  <w:style w:type="character" w:customStyle="1" w:styleId="refresult">
    <w:name w:val="ref_result"/>
    <w:basedOn w:val="a6"/>
    <w:rsid w:val="00EE347B"/>
  </w:style>
  <w:style w:type="character" w:customStyle="1" w:styleId="shorttext">
    <w:name w:val="short_text"/>
    <w:basedOn w:val="a6"/>
    <w:rsid w:val="006248A1"/>
  </w:style>
  <w:style w:type="character" w:customStyle="1" w:styleId="tlid-translation">
    <w:name w:val="tlid-translation"/>
    <w:basedOn w:val="a6"/>
    <w:rsid w:val="0058402C"/>
  </w:style>
  <w:style w:type="character" w:customStyle="1" w:styleId="articlecitationyear">
    <w:name w:val="articlecitation_year"/>
    <w:basedOn w:val="a6"/>
    <w:rsid w:val="008E322E"/>
  </w:style>
  <w:style w:type="character" w:customStyle="1" w:styleId="articlecitationvolume">
    <w:name w:val="articlecitation_volume"/>
    <w:basedOn w:val="a6"/>
    <w:rsid w:val="008E322E"/>
  </w:style>
  <w:style w:type="character" w:customStyle="1" w:styleId="articlecitationpages">
    <w:name w:val="articlecitation_pages"/>
    <w:basedOn w:val="a6"/>
    <w:rsid w:val="008E322E"/>
  </w:style>
  <w:style w:type="paragraph" w:customStyle="1" w:styleId="afffff6">
    <w:name w:val="Откуда"/>
    <w:basedOn w:val="a5"/>
    <w:qFormat/>
    <w:rsid w:val="008E322E"/>
    <w:pPr>
      <w:suppressAutoHyphens/>
      <w:jc w:val="center"/>
    </w:pPr>
    <w:rPr>
      <w:i/>
      <w:sz w:val="28"/>
      <w:lang w:eastAsia="ar-SA"/>
    </w:rPr>
  </w:style>
  <w:style w:type="character" w:customStyle="1" w:styleId="st">
    <w:name w:val="st"/>
    <w:rsid w:val="008E322E"/>
  </w:style>
  <w:style w:type="paragraph" w:customStyle="1" w:styleId="afffff7">
    <w:name w:val="Ключевые"/>
    <w:basedOn w:val="a5"/>
    <w:link w:val="afffff8"/>
    <w:qFormat/>
    <w:rsid w:val="008E322E"/>
    <w:pPr>
      <w:suppressAutoHyphens/>
      <w:spacing w:before="120" w:after="360"/>
      <w:ind w:left="680" w:right="680"/>
      <w:jc w:val="both"/>
    </w:pPr>
    <w:rPr>
      <w:rFonts w:eastAsia="MS Mincho"/>
      <w:sz w:val="24"/>
      <w:szCs w:val="24"/>
      <w:lang w:eastAsia="ar-SA"/>
    </w:rPr>
  </w:style>
  <w:style w:type="character" w:customStyle="1" w:styleId="afffff8">
    <w:name w:val="Ключевые Знак"/>
    <w:link w:val="afffff7"/>
    <w:rsid w:val="008E322E"/>
    <w:rPr>
      <w:rFonts w:eastAsia="MS Mincho"/>
      <w:sz w:val="24"/>
      <w:szCs w:val="24"/>
      <w:lang w:eastAsia="ar-SA"/>
    </w:rPr>
  </w:style>
  <w:style w:type="character" w:customStyle="1" w:styleId="name-pane">
    <w:name w:val="name-pane"/>
    <w:basedOn w:val="a6"/>
    <w:rsid w:val="004E6A73"/>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771045952">
          <w:marLeft w:val="0"/>
          <w:marRight w:val="0"/>
          <w:marTop w:val="0"/>
          <w:marBottom w:val="0"/>
          <w:divBdr>
            <w:top w:val="none" w:sz="0" w:space="0" w:color="auto"/>
            <w:left w:val="none" w:sz="0" w:space="0" w:color="auto"/>
            <w:bottom w:val="none" w:sz="0" w:space="0" w:color="auto"/>
            <w:right w:val="none" w:sz="0" w:space="0" w:color="auto"/>
          </w:divBdr>
        </w:div>
        <w:div w:id="1905142256">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74667707">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961035799">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251663970">
      <w:bodyDiv w:val="1"/>
      <w:marLeft w:val="0"/>
      <w:marRight w:val="0"/>
      <w:marTop w:val="0"/>
      <w:marBottom w:val="0"/>
      <w:divBdr>
        <w:top w:val="none" w:sz="0" w:space="0" w:color="auto"/>
        <w:left w:val="none" w:sz="0" w:space="0" w:color="auto"/>
        <w:bottom w:val="none" w:sz="0" w:space="0" w:color="auto"/>
        <w:right w:val="none" w:sz="0" w:space="0" w:color="auto"/>
      </w:divBdr>
      <w:divsChild>
        <w:div w:id="424694623">
          <w:marLeft w:val="0"/>
          <w:marRight w:val="0"/>
          <w:marTop w:val="0"/>
          <w:marBottom w:val="0"/>
          <w:divBdr>
            <w:top w:val="none" w:sz="0" w:space="0" w:color="auto"/>
            <w:left w:val="none" w:sz="0" w:space="0" w:color="auto"/>
            <w:bottom w:val="none" w:sz="0" w:space="0" w:color="auto"/>
            <w:right w:val="none" w:sz="0" w:space="0" w:color="auto"/>
          </w:divBdr>
        </w:div>
        <w:div w:id="2030597709">
          <w:marLeft w:val="0"/>
          <w:marRight w:val="0"/>
          <w:marTop w:val="0"/>
          <w:marBottom w:val="0"/>
          <w:divBdr>
            <w:top w:val="none" w:sz="0" w:space="0" w:color="auto"/>
            <w:left w:val="none" w:sz="0" w:space="0" w:color="auto"/>
            <w:bottom w:val="none" w:sz="0" w:space="0" w:color="auto"/>
            <w:right w:val="none" w:sz="0" w:space="0" w:color="auto"/>
          </w:divBdr>
        </w:div>
      </w:divsChild>
    </w:div>
    <w:div w:id="279723138">
      <w:bodyDiv w:val="1"/>
      <w:marLeft w:val="0"/>
      <w:marRight w:val="0"/>
      <w:marTop w:val="0"/>
      <w:marBottom w:val="0"/>
      <w:divBdr>
        <w:top w:val="none" w:sz="0" w:space="0" w:color="auto"/>
        <w:left w:val="none" w:sz="0" w:space="0" w:color="auto"/>
        <w:bottom w:val="none" w:sz="0" w:space="0" w:color="auto"/>
        <w:right w:val="none" w:sz="0" w:space="0" w:color="auto"/>
      </w:divBdr>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413935441">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400176473">
          <w:marLeft w:val="0"/>
          <w:marRight w:val="0"/>
          <w:marTop w:val="0"/>
          <w:marBottom w:val="0"/>
          <w:divBdr>
            <w:top w:val="none" w:sz="0" w:space="0" w:color="auto"/>
            <w:left w:val="none" w:sz="0" w:space="0" w:color="auto"/>
            <w:bottom w:val="none" w:sz="0" w:space="0" w:color="auto"/>
            <w:right w:val="none" w:sz="0" w:space="0" w:color="auto"/>
          </w:divBdr>
        </w:div>
        <w:div w:id="666716785">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286080113">
      <w:bodyDiv w:val="1"/>
      <w:marLeft w:val="0"/>
      <w:marRight w:val="0"/>
      <w:marTop w:val="0"/>
      <w:marBottom w:val="0"/>
      <w:divBdr>
        <w:top w:val="none" w:sz="0" w:space="0" w:color="auto"/>
        <w:left w:val="none" w:sz="0" w:space="0" w:color="auto"/>
        <w:bottom w:val="none" w:sz="0" w:space="0" w:color="auto"/>
        <w:right w:val="none" w:sz="0" w:space="0" w:color="auto"/>
      </w:divBdr>
    </w:div>
    <w:div w:id="1320227965">
      <w:bodyDiv w:val="1"/>
      <w:marLeft w:val="0"/>
      <w:marRight w:val="0"/>
      <w:marTop w:val="0"/>
      <w:marBottom w:val="0"/>
      <w:divBdr>
        <w:top w:val="none" w:sz="0" w:space="0" w:color="auto"/>
        <w:left w:val="none" w:sz="0" w:space="0" w:color="auto"/>
        <w:bottom w:val="none" w:sz="0" w:space="0" w:color="auto"/>
        <w:right w:val="none" w:sz="0" w:space="0" w:color="auto"/>
      </w:divBdr>
    </w:div>
    <w:div w:id="1331789350">
      <w:bodyDiv w:val="1"/>
      <w:marLeft w:val="0"/>
      <w:marRight w:val="0"/>
      <w:marTop w:val="0"/>
      <w:marBottom w:val="0"/>
      <w:divBdr>
        <w:top w:val="none" w:sz="0" w:space="0" w:color="auto"/>
        <w:left w:val="none" w:sz="0" w:space="0" w:color="auto"/>
        <w:bottom w:val="none" w:sz="0" w:space="0" w:color="auto"/>
        <w:right w:val="none" w:sz="0" w:space="0" w:color="auto"/>
      </w:divBdr>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585796619">
      <w:bodyDiv w:val="1"/>
      <w:marLeft w:val="0"/>
      <w:marRight w:val="0"/>
      <w:marTop w:val="0"/>
      <w:marBottom w:val="0"/>
      <w:divBdr>
        <w:top w:val="none" w:sz="0" w:space="0" w:color="auto"/>
        <w:left w:val="none" w:sz="0" w:space="0" w:color="auto"/>
        <w:bottom w:val="none" w:sz="0" w:space="0" w:color="auto"/>
        <w:right w:val="none" w:sz="0" w:space="0" w:color="auto"/>
      </w:divBdr>
      <w:divsChild>
        <w:div w:id="1264731101">
          <w:marLeft w:val="0"/>
          <w:marRight w:val="0"/>
          <w:marTop w:val="0"/>
          <w:marBottom w:val="0"/>
          <w:divBdr>
            <w:top w:val="none" w:sz="0" w:space="0" w:color="auto"/>
            <w:left w:val="none" w:sz="0" w:space="0" w:color="auto"/>
            <w:bottom w:val="none" w:sz="0" w:space="0" w:color="auto"/>
            <w:right w:val="none" w:sz="0" w:space="0" w:color="auto"/>
          </w:divBdr>
        </w:div>
        <w:div w:id="556859651">
          <w:marLeft w:val="0"/>
          <w:marRight w:val="0"/>
          <w:marTop w:val="0"/>
          <w:marBottom w:val="0"/>
          <w:divBdr>
            <w:top w:val="none" w:sz="0" w:space="0" w:color="auto"/>
            <w:left w:val="none" w:sz="0" w:space="0" w:color="auto"/>
            <w:bottom w:val="none" w:sz="0" w:space="0" w:color="auto"/>
            <w:right w:val="none" w:sz="0" w:space="0" w:color="auto"/>
          </w:divBdr>
        </w:div>
      </w:divsChild>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14326220">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352877220">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sChild>
    </w:div>
    <w:div w:id="2067491275">
      <w:bodyDiv w:val="1"/>
      <w:marLeft w:val="0"/>
      <w:marRight w:val="0"/>
      <w:marTop w:val="0"/>
      <w:marBottom w:val="0"/>
      <w:divBdr>
        <w:top w:val="none" w:sz="0" w:space="0" w:color="auto"/>
        <w:left w:val="none" w:sz="0" w:space="0" w:color="auto"/>
        <w:bottom w:val="none" w:sz="0" w:space="0" w:color="auto"/>
        <w:right w:val="none" w:sz="0" w:space="0" w:color="auto"/>
      </w:divBdr>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356351291">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oeis.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uit.ru/studies/courses/1084/192/lecture/501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oeis.org/" TargetMode="External"/><Relationship Id="rId4" Type="http://schemas.openxmlformats.org/officeDocument/2006/relationships/settings" Target="settings.xml"/><Relationship Id="rId9" Type="http://schemas.openxmlformats.org/officeDocument/2006/relationships/hyperlink" Target="https://www.intuit.ru/studies/courses/1084/192/lecture/501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36D8C-4E7D-414E-9D4B-0DAA5806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13279</Words>
  <Characters>58297</Characters>
  <Application>Microsoft Office Word</Application>
  <DocSecurity>0</DocSecurity>
  <Lines>1457</Lines>
  <Paragraphs>288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71288</CharactersWithSpaces>
  <SharedDoc>false</SharedDoc>
  <HLinks>
    <vt:vector size="300" baseType="variant">
      <vt:variant>
        <vt:i4>1703993</vt:i4>
      </vt:variant>
      <vt:variant>
        <vt:i4>296</vt:i4>
      </vt:variant>
      <vt:variant>
        <vt:i4>0</vt:i4>
      </vt:variant>
      <vt:variant>
        <vt:i4>5</vt:i4>
      </vt:variant>
      <vt:variant>
        <vt:lpwstr/>
      </vt:variant>
      <vt:variant>
        <vt:lpwstr>_Toc476830829</vt:lpwstr>
      </vt:variant>
      <vt:variant>
        <vt:i4>1703993</vt:i4>
      </vt:variant>
      <vt:variant>
        <vt:i4>290</vt:i4>
      </vt:variant>
      <vt:variant>
        <vt:i4>0</vt:i4>
      </vt:variant>
      <vt:variant>
        <vt:i4>5</vt:i4>
      </vt:variant>
      <vt:variant>
        <vt:lpwstr/>
      </vt:variant>
      <vt:variant>
        <vt:lpwstr>_Toc476830828</vt:lpwstr>
      </vt:variant>
      <vt:variant>
        <vt:i4>1703993</vt:i4>
      </vt:variant>
      <vt:variant>
        <vt:i4>284</vt:i4>
      </vt:variant>
      <vt:variant>
        <vt:i4>0</vt:i4>
      </vt:variant>
      <vt:variant>
        <vt:i4>5</vt:i4>
      </vt:variant>
      <vt:variant>
        <vt:lpwstr/>
      </vt:variant>
      <vt:variant>
        <vt:lpwstr>_Toc476830827</vt:lpwstr>
      </vt:variant>
      <vt:variant>
        <vt:i4>1703993</vt:i4>
      </vt:variant>
      <vt:variant>
        <vt:i4>278</vt:i4>
      </vt:variant>
      <vt:variant>
        <vt:i4>0</vt:i4>
      </vt:variant>
      <vt:variant>
        <vt:i4>5</vt:i4>
      </vt:variant>
      <vt:variant>
        <vt:lpwstr/>
      </vt:variant>
      <vt:variant>
        <vt:lpwstr>_Toc476830826</vt:lpwstr>
      </vt:variant>
      <vt:variant>
        <vt:i4>1703993</vt:i4>
      </vt:variant>
      <vt:variant>
        <vt:i4>272</vt:i4>
      </vt:variant>
      <vt:variant>
        <vt:i4>0</vt:i4>
      </vt:variant>
      <vt:variant>
        <vt:i4>5</vt:i4>
      </vt:variant>
      <vt:variant>
        <vt:lpwstr/>
      </vt:variant>
      <vt:variant>
        <vt:lpwstr>_Toc476830825</vt:lpwstr>
      </vt:variant>
      <vt:variant>
        <vt:i4>1703993</vt:i4>
      </vt:variant>
      <vt:variant>
        <vt:i4>266</vt:i4>
      </vt:variant>
      <vt:variant>
        <vt:i4>0</vt:i4>
      </vt:variant>
      <vt:variant>
        <vt:i4>5</vt:i4>
      </vt:variant>
      <vt:variant>
        <vt:lpwstr/>
      </vt:variant>
      <vt:variant>
        <vt:lpwstr>_Toc476830824</vt:lpwstr>
      </vt:variant>
      <vt:variant>
        <vt:i4>1703993</vt:i4>
      </vt:variant>
      <vt:variant>
        <vt:i4>260</vt:i4>
      </vt:variant>
      <vt:variant>
        <vt:i4>0</vt:i4>
      </vt:variant>
      <vt:variant>
        <vt:i4>5</vt:i4>
      </vt:variant>
      <vt:variant>
        <vt:lpwstr/>
      </vt:variant>
      <vt:variant>
        <vt:lpwstr>_Toc476830823</vt:lpwstr>
      </vt:variant>
      <vt:variant>
        <vt:i4>1703993</vt:i4>
      </vt:variant>
      <vt:variant>
        <vt:i4>254</vt:i4>
      </vt:variant>
      <vt:variant>
        <vt:i4>0</vt:i4>
      </vt:variant>
      <vt:variant>
        <vt:i4>5</vt:i4>
      </vt:variant>
      <vt:variant>
        <vt:lpwstr/>
      </vt:variant>
      <vt:variant>
        <vt:lpwstr>_Toc476830822</vt:lpwstr>
      </vt:variant>
      <vt:variant>
        <vt:i4>1703993</vt:i4>
      </vt:variant>
      <vt:variant>
        <vt:i4>248</vt:i4>
      </vt:variant>
      <vt:variant>
        <vt:i4>0</vt:i4>
      </vt:variant>
      <vt:variant>
        <vt:i4>5</vt:i4>
      </vt:variant>
      <vt:variant>
        <vt:lpwstr/>
      </vt:variant>
      <vt:variant>
        <vt:lpwstr>_Toc476830821</vt:lpwstr>
      </vt:variant>
      <vt:variant>
        <vt:i4>1703993</vt:i4>
      </vt:variant>
      <vt:variant>
        <vt:i4>242</vt:i4>
      </vt:variant>
      <vt:variant>
        <vt:i4>0</vt:i4>
      </vt:variant>
      <vt:variant>
        <vt:i4>5</vt:i4>
      </vt:variant>
      <vt:variant>
        <vt:lpwstr/>
      </vt:variant>
      <vt:variant>
        <vt:lpwstr>_Toc476830820</vt:lpwstr>
      </vt:variant>
      <vt:variant>
        <vt:i4>1638457</vt:i4>
      </vt:variant>
      <vt:variant>
        <vt:i4>236</vt:i4>
      </vt:variant>
      <vt:variant>
        <vt:i4>0</vt:i4>
      </vt:variant>
      <vt:variant>
        <vt:i4>5</vt:i4>
      </vt:variant>
      <vt:variant>
        <vt:lpwstr/>
      </vt:variant>
      <vt:variant>
        <vt:lpwstr>_Toc476830819</vt:lpwstr>
      </vt:variant>
      <vt:variant>
        <vt:i4>1638457</vt:i4>
      </vt:variant>
      <vt:variant>
        <vt:i4>230</vt:i4>
      </vt:variant>
      <vt:variant>
        <vt:i4>0</vt:i4>
      </vt:variant>
      <vt:variant>
        <vt:i4>5</vt:i4>
      </vt:variant>
      <vt:variant>
        <vt:lpwstr/>
      </vt:variant>
      <vt:variant>
        <vt:lpwstr>_Toc476830818</vt:lpwstr>
      </vt:variant>
      <vt:variant>
        <vt:i4>1638457</vt:i4>
      </vt:variant>
      <vt:variant>
        <vt:i4>224</vt:i4>
      </vt:variant>
      <vt:variant>
        <vt:i4>0</vt:i4>
      </vt:variant>
      <vt:variant>
        <vt:i4>5</vt:i4>
      </vt:variant>
      <vt:variant>
        <vt:lpwstr/>
      </vt:variant>
      <vt:variant>
        <vt:lpwstr>_Toc476830817</vt:lpwstr>
      </vt:variant>
      <vt:variant>
        <vt:i4>1638457</vt:i4>
      </vt:variant>
      <vt:variant>
        <vt:i4>218</vt:i4>
      </vt:variant>
      <vt:variant>
        <vt:i4>0</vt:i4>
      </vt:variant>
      <vt:variant>
        <vt:i4>5</vt:i4>
      </vt:variant>
      <vt:variant>
        <vt:lpwstr/>
      </vt:variant>
      <vt:variant>
        <vt:lpwstr>_Toc476830816</vt:lpwstr>
      </vt:variant>
      <vt:variant>
        <vt:i4>1638457</vt:i4>
      </vt:variant>
      <vt:variant>
        <vt:i4>212</vt:i4>
      </vt:variant>
      <vt:variant>
        <vt:i4>0</vt:i4>
      </vt:variant>
      <vt:variant>
        <vt:i4>5</vt:i4>
      </vt:variant>
      <vt:variant>
        <vt:lpwstr/>
      </vt:variant>
      <vt:variant>
        <vt:lpwstr>_Toc476830815</vt:lpwstr>
      </vt:variant>
      <vt:variant>
        <vt:i4>1638457</vt:i4>
      </vt:variant>
      <vt:variant>
        <vt:i4>206</vt:i4>
      </vt:variant>
      <vt:variant>
        <vt:i4>0</vt:i4>
      </vt:variant>
      <vt:variant>
        <vt:i4>5</vt:i4>
      </vt:variant>
      <vt:variant>
        <vt:lpwstr/>
      </vt:variant>
      <vt:variant>
        <vt:lpwstr>_Toc476830814</vt:lpwstr>
      </vt:variant>
      <vt:variant>
        <vt:i4>1638457</vt:i4>
      </vt:variant>
      <vt:variant>
        <vt:i4>200</vt:i4>
      </vt:variant>
      <vt:variant>
        <vt:i4>0</vt:i4>
      </vt:variant>
      <vt:variant>
        <vt:i4>5</vt:i4>
      </vt:variant>
      <vt:variant>
        <vt:lpwstr/>
      </vt:variant>
      <vt:variant>
        <vt:lpwstr>_Toc476830813</vt:lpwstr>
      </vt:variant>
      <vt:variant>
        <vt:i4>1638457</vt:i4>
      </vt:variant>
      <vt:variant>
        <vt:i4>194</vt:i4>
      </vt:variant>
      <vt:variant>
        <vt:i4>0</vt:i4>
      </vt:variant>
      <vt:variant>
        <vt:i4>5</vt:i4>
      </vt:variant>
      <vt:variant>
        <vt:lpwstr/>
      </vt:variant>
      <vt:variant>
        <vt:lpwstr>_Toc476830812</vt:lpwstr>
      </vt:variant>
      <vt:variant>
        <vt:i4>1638457</vt:i4>
      </vt:variant>
      <vt:variant>
        <vt:i4>188</vt:i4>
      </vt:variant>
      <vt:variant>
        <vt:i4>0</vt:i4>
      </vt:variant>
      <vt:variant>
        <vt:i4>5</vt:i4>
      </vt:variant>
      <vt:variant>
        <vt:lpwstr/>
      </vt:variant>
      <vt:variant>
        <vt:lpwstr>_Toc476830811</vt:lpwstr>
      </vt:variant>
      <vt:variant>
        <vt:i4>1638457</vt:i4>
      </vt:variant>
      <vt:variant>
        <vt:i4>182</vt:i4>
      </vt:variant>
      <vt:variant>
        <vt:i4>0</vt:i4>
      </vt:variant>
      <vt:variant>
        <vt:i4>5</vt:i4>
      </vt:variant>
      <vt:variant>
        <vt:lpwstr/>
      </vt:variant>
      <vt:variant>
        <vt:lpwstr>_Toc476830810</vt:lpwstr>
      </vt:variant>
      <vt:variant>
        <vt:i4>1572921</vt:i4>
      </vt:variant>
      <vt:variant>
        <vt:i4>176</vt:i4>
      </vt:variant>
      <vt:variant>
        <vt:i4>0</vt:i4>
      </vt:variant>
      <vt:variant>
        <vt:i4>5</vt:i4>
      </vt:variant>
      <vt:variant>
        <vt:lpwstr/>
      </vt:variant>
      <vt:variant>
        <vt:lpwstr>_Toc476830809</vt:lpwstr>
      </vt:variant>
      <vt:variant>
        <vt:i4>1572921</vt:i4>
      </vt:variant>
      <vt:variant>
        <vt:i4>170</vt:i4>
      </vt:variant>
      <vt:variant>
        <vt:i4>0</vt:i4>
      </vt:variant>
      <vt:variant>
        <vt:i4>5</vt:i4>
      </vt:variant>
      <vt:variant>
        <vt:lpwstr/>
      </vt:variant>
      <vt:variant>
        <vt:lpwstr>_Toc476830808</vt:lpwstr>
      </vt:variant>
      <vt:variant>
        <vt:i4>1572921</vt:i4>
      </vt:variant>
      <vt:variant>
        <vt:i4>164</vt:i4>
      </vt:variant>
      <vt:variant>
        <vt:i4>0</vt:i4>
      </vt:variant>
      <vt:variant>
        <vt:i4>5</vt:i4>
      </vt:variant>
      <vt:variant>
        <vt:lpwstr/>
      </vt:variant>
      <vt:variant>
        <vt:lpwstr>_Toc476830807</vt:lpwstr>
      </vt:variant>
      <vt:variant>
        <vt:i4>1572921</vt:i4>
      </vt:variant>
      <vt:variant>
        <vt:i4>158</vt:i4>
      </vt:variant>
      <vt:variant>
        <vt:i4>0</vt:i4>
      </vt:variant>
      <vt:variant>
        <vt:i4>5</vt:i4>
      </vt:variant>
      <vt:variant>
        <vt:lpwstr/>
      </vt:variant>
      <vt:variant>
        <vt:lpwstr>_Toc476830806</vt:lpwstr>
      </vt:variant>
      <vt:variant>
        <vt:i4>1572921</vt:i4>
      </vt:variant>
      <vt:variant>
        <vt:i4>152</vt:i4>
      </vt:variant>
      <vt:variant>
        <vt:i4>0</vt:i4>
      </vt:variant>
      <vt:variant>
        <vt:i4>5</vt:i4>
      </vt:variant>
      <vt:variant>
        <vt:lpwstr/>
      </vt:variant>
      <vt:variant>
        <vt:lpwstr>_Toc476830805</vt:lpwstr>
      </vt:variant>
      <vt:variant>
        <vt:i4>1572921</vt:i4>
      </vt:variant>
      <vt:variant>
        <vt:i4>146</vt:i4>
      </vt:variant>
      <vt:variant>
        <vt:i4>0</vt:i4>
      </vt:variant>
      <vt:variant>
        <vt:i4>5</vt:i4>
      </vt:variant>
      <vt:variant>
        <vt:lpwstr/>
      </vt:variant>
      <vt:variant>
        <vt:lpwstr>_Toc476830804</vt:lpwstr>
      </vt:variant>
      <vt:variant>
        <vt:i4>1572921</vt:i4>
      </vt:variant>
      <vt:variant>
        <vt:i4>140</vt:i4>
      </vt:variant>
      <vt:variant>
        <vt:i4>0</vt:i4>
      </vt:variant>
      <vt:variant>
        <vt:i4>5</vt:i4>
      </vt:variant>
      <vt:variant>
        <vt:lpwstr/>
      </vt:variant>
      <vt:variant>
        <vt:lpwstr>_Toc476830803</vt:lpwstr>
      </vt:variant>
      <vt:variant>
        <vt:i4>1572921</vt:i4>
      </vt:variant>
      <vt:variant>
        <vt:i4>134</vt:i4>
      </vt:variant>
      <vt:variant>
        <vt:i4>0</vt:i4>
      </vt:variant>
      <vt:variant>
        <vt:i4>5</vt:i4>
      </vt:variant>
      <vt:variant>
        <vt:lpwstr/>
      </vt:variant>
      <vt:variant>
        <vt:lpwstr>_Toc476830802</vt:lpwstr>
      </vt:variant>
      <vt:variant>
        <vt:i4>1572921</vt:i4>
      </vt:variant>
      <vt:variant>
        <vt:i4>128</vt:i4>
      </vt:variant>
      <vt:variant>
        <vt:i4>0</vt:i4>
      </vt:variant>
      <vt:variant>
        <vt:i4>5</vt:i4>
      </vt:variant>
      <vt:variant>
        <vt:lpwstr/>
      </vt:variant>
      <vt:variant>
        <vt:lpwstr>_Toc476830801</vt:lpwstr>
      </vt:variant>
      <vt:variant>
        <vt:i4>1572921</vt:i4>
      </vt:variant>
      <vt:variant>
        <vt:i4>122</vt:i4>
      </vt:variant>
      <vt:variant>
        <vt:i4>0</vt:i4>
      </vt:variant>
      <vt:variant>
        <vt:i4>5</vt:i4>
      </vt:variant>
      <vt:variant>
        <vt:lpwstr/>
      </vt:variant>
      <vt:variant>
        <vt:lpwstr>_Toc476830800</vt:lpwstr>
      </vt:variant>
      <vt:variant>
        <vt:i4>1114166</vt:i4>
      </vt:variant>
      <vt:variant>
        <vt:i4>116</vt:i4>
      </vt:variant>
      <vt:variant>
        <vt:i4>0</vt:i4>
      </vt:variant>
      <vt:variant>
        <vt:i4>5</vt:i4>
      </vt:variant>
      <vt:variant>
        <vt:lpwstr/>
      </vt:variant>
      <vt:variant>
        <vt:lpwstr>_Toc476830799</vt:lpwstr>
      </vt:variant>
      <vt:variant>
        <vt:i4>1114166</vt:i4>
      </vt:variant>
      <vt:variant>
        <vt:i4>110</vt:i4>
      </vt:variant>
      <vt:variant>
        <vt:i4>0</vt:i4>
      </vt:variant>
      <vt:variant>
        <vt:i4>5</vt:i4>
      </vt:variant>
      <vt:variant>
        <vt:lpwstr/>
      </vt:variant>
      <vt:variant>
        <vt:lpwstr>_Toc476830798</vt:lpwstr>
      </vt:variant>
      <vt:variant>
        <vt:i4>1114166</vt:i4>
      </vt:variant>
      <vt:variant>
        <vt:i4>104</vt:i4>
      </vt:variant>
      <vt:variant>
        <vt:i4>0</vt:i4>
      </vt:variant>
      <vt:variant>
        <vt:i4>5</vt:i4>
      </vt:variant>
      <vt:variant>
        <vt:lpwstr/>
      </vt:variant>
      <vt:variant>
        <vt:lpwstr>_Toc476830797</vt:lpwstr>
      </vt:variant>
      <vt:variant>
        <vt:i4>1114166</vt:i4>
      </vt:variant>
      <vt:variant>
        <vt:i4>98</vt:i4>
      </vt:variant>
      <vt:variant>
        <vt:i4>0</vt:i4>
      </vt:variant>
      <vt:variant>
        <vt:i4>5</vt:i4>
      </vt:variant>
      <vt:variant>
        <vt:lpwstr/>
      </vt:variant>
      <vt:variant>
        <vt:lpwstr>_Toc476830796</vt:lpwstr>
      </vt:variant>
      <vt:variant>
        <vt:i4>1114166</vt:i4>
      </vt:variant>
      <vt:variant>
        <vt:i4>92</vt:i4>
      </vt:variant>
      <vt:variant>
        <vt:i4>0</vt:i4>
      </vt:variant>
      <vt:variant>
        <vt:i4>5</vt:i4>
      </vt:variant>
      <vt:variant>
        <vt:lpwstr/>
      </vt:variant>
      <vt:variant>
        <vt:lpwstr>_Toc476830795</vt:lpwstr>
      </vt:variant>
      <vt:variant>
        <vt:i4>1114166</vt:i4>
      </vt:variant>
      <vt:variant>
        <vt:i4>86</vt:i4>
      </vt:variant>
      <vt:variant>
        <vt:i4>0</vt:i4>
      </vt:variant>
      <vt:variant>
        <vt:i4>5</vt:i4>
      </vt:variant>
      <vt:variant>
        <vt:lpwstr/>
      </vt:variant>
      <vt:variant>
        <vt:lpwstr>_Toc476830794</vt:lpwstr>
      </vt:variant>
      <vt:variant>
        <vt:i4>1114166</vt:i4>
      </vt:variant>
      <vt:variant>
        <vt:i4>80</vt:i4>
      </vt:variant>
      <vt:variant>
        <vt:i4>0</vt:i4>
      </vt:variant>
      <vt:variant>
        <vt:i4>5</vt:i4>
      </vt:variant>
      <vt:variant>
        <vt:lpwstr/>
      </vt:variant>
      <vt:variant>
        <vt:lpwstr>_Toc476830793</vt:lpwstr>
      </vt:variant>
      <vt:variant>
        <vt:i4>1114166</vt:i4>
      </vt:variant>
      <vt:variant>
        <vt:i4>74</vt:i4>
      </vt:variant>
      <vt:variant>
        <vt:i4>0</vt:i4>
      </vt:variant>
      <vt:variant>
        <vt:i4>5</vt:i4>
      </vt:variant>
      <vt:variant>
        <vt:lpwstr/>
      </vt:variant>
      <vt:variant>
        <vt:lpwstr>_Toc476830792</vt:lpwstr>
      </vt:variant>
      <vt:variant>
        <vt:i4>1114166</vt:i4>
      </vt:variant>
      <vt:variant>
        <vt:i4>68</vt:i4>
      </vt:variant>
      <vt:variant>
        <vt:i4>0</vt:i4>
      </vt:variant>
      <vt:variant>
        <vt:i4>5</vt:i4>
      </vt:variant>
      <vt:variant>
        <vt:lpwstr/>
      </vt:variant>
      <vt:variant>
        <vt:lpwstr>_Toc476830791</vt:lpwstr>
      </vt:variant>
      <vt:variant>
        <vt:i4>1114166</vt:i4>
      </vt:variant>
      <vt:variant>
        <vt:i4>62</vt:i4>
      </vt:variant>
      <vt:variant>
        <vt:i4>0</vt:i4>
      </vt:variant>
      <vt:variant>
        <vt:i4>5</vt:i4>
      </vt:variant>
      <vt:variant>
        <vt:lpwstr/>
      </vt:variant>
      <vt:variant>
        <vt:lpwstr>_Toc476830790</vt:lpwstr>
      </vt:variant>
      <vt:variant>
        <vt:i4>1048630</vt:i4>
      </vt:variant>
      <vt:variant>
        <vt:i4>56</vt:i4>
      </vt:variant>
      <vt:variant>
        <vt:i4>0</vt:i4>
      </vt:variant>
      <vt:variant>
        <vt:i4>5</vt:i4>
      </vt:variant>
      <vt:variant>
        <vt:lpwstr/>
      </vt:variant>
      <vt:variant>
        <vt:lpwstr>_Toc476830789</vt:lpwstr>
      </vt:variant>
      <vt:variant>
        <vt:i4>1048630</vt:i4>
      </vt:variant>
      <vt:variant>
        <vt:i4>50</vt:i4>
      </vt:variant>
      <vt:variant>
        <vt:i4>0</vt:i4>
      </vt:variant>
      <vt:variant>
        <vt:i4>5</vt:i4>
      </vt:variant>
      <vt:variant>
        <vt:lpwstr/>
      </vt:variant>
      <vt:variant>
        <vt:lpwstr>_Toc476830788</vt:lpwstr>
      </vt:variant>
      <vt:variant>
        <vt:i4>1048630</vt:i4>
      </vt:variant>
      <vt:variant>
        <vt:i4>44</vt:i4>
      </vt:variant>
      <vt:variant>
        <vt:i4>0</vt:i4>
      </vt:variant>
      <vt:variant>
        <vt:i4>5</vt:i4>
      </vt:variant>
      <vt:variant>
        <vt:lpwstr/>
      </vt:variant>
      <vt:variant>
        <vt:lpwstr>_Toc476830787</vt:lpwstr>
      </vt:variant>
      <vt:variant>
        <vt:i4>1048630</vt:i4>
      </vt:variant>
      <vt:variant>
        <vt:i4>38</vt:i4>
      </vt:variant>
      <vt:variant>
        <vt:i4>0</vt:i4>
      </vt:variant>
      <vt:variant>
        <vt:i4>5</vt:i4>
      </vt:variant>
      <vt:variant>
        <vt:lpwstr/>
      </vt:variant>
      <vt:variant>
        <vt:lpwstr>_Toc476830786</vt:lpwstr>
      </vt:variant>
      <vt:variant>
        <vt:i4>1048630</vt:i4>
      </vt:variant>
      <vt:variant>
        <vt:i4>32</vt:i4>
      </vt:variant>
      <vt:variant>
        <vt:i4>0</vt:i4>
      </vt:variant>
      <vt:variant>
        <vt:i4>5</vt:i4>
      </vt:variant>
      <vt:variant>
        <vt:lpwstr/>
      </vt:variant>
      <vt:variant>
        <vt:lpwstr>_Toc476830785</vt:lpwstr>
      </vt:variant>
      <vt:variant>
        <vt:i4>1048630</vt:i4>
      </vt:variant>
      <vt:variant>
        <vt:i4>26</vt:i4>
      </vt:variant>
      <vt:variant>
        <vt:i4>0</vt:i4>
      </vt:variant>
      <vt:variant>
        <vt:i4>5</vt:i4>
      </vt:variant>
      <vt:variant>
        <vt:lpwstr/>
      </vt:variant>
      <vt:variant>
        <vt:lpwstr>_Toc476830784</vt:lpwstr>
      </vt:variant>
      <vt:variant>
        <vt:i4>1048630</vt:i4>
      </vt:variant>
      <vt:variant>
        <vt:i4>20</vt:i4>
      </vt:variant>
      <vt:variant>
        <vt:i4>0</vt:i4>
      </vt:variant>
      <vt:variant>
        <vt:i4>5</vt:i4>
      </vt:variant>
      <vt:variant>
        <vt:lpwstr/>
      </vt:variant>
      <vt:variant>
        <vt:lpwstr>_Toc476830783</vt:lpwstr>
      </vt:variant>
      <vt:variant>
        <vt:i4>1048630</vt:i4>
      </vt:variant>
      <vt:variant>
        <vt:i4>14</vt:i4>
      </vt:variant>
      <vt:variant>
        <vt:i4>0</vt:i4>
      </vt:variant>
      <vt:variant>
        <vt:i4>5</vt:i4>
      </vt:variant>
      <vt:variant>
        <vt:lpwstr/>
      </vt:variant>
      <vt:variant>
        <vt:lpwstr>_Toc476830782</vt:lpwstr>
      </vt:variant>
      <vt:variant>
        <vt:i4>1048630</vt:i4>
      </vt:variant>
      <vt:variant>
        <vt:i4>8</vt:i4>
      </vt:variant>
      <vt:variant>
        <vt:i4>0</vt:i4>
      </vt:variant>
      <vt:variant>
        <vt:i4>5</vt:i4>
      </vt:variant>
      <vt:variant>
        <vt:lpwstr/>
      </vt:variant>
      <vt:variant>
        <vt:lpwstr>_Toc476830781</vt:lpwstr>
      </vt:variant>
      <vt:variant>
        <vt:i4>1048630</vt:i4>
      </vt:variant>
      <vt:variant>
        <vt:i4>2</vt:i4>
      </vt:variant>
      <vt:variant>
        <vt:i4>0</vt:i4>
      </vt:variant>
      <vt:variant>
        <vt:i4>5</vt:i4>
      </vt:variant>
      <vt:variant>
        <vt:lpwstr/>
      </vt:variant>
      <vt:variant>
        <vt:lpwstr>_Toc476830780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2021-01-14T17:15:00Z</dcterms:created>
  <dcterms:modified xsi:type="dcterms:W3CDTF">2021-01-14T17:15:00Z</dcterms:modified>
</cp:coreProperties>
</file>